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F1F" w:rsidRDefault="00886923">
      <w:bookmarkStart w:id="0" w:name="_GoBack"/>
      <w:r>
        <w:t>BABL is a unique system</w:t>
      </w:r>
      <w:r w:rsidRPr="00886923">
        <w:t xml:space="preserve"> created to help created a more culturally understanding and</w:t>
      </w:r>
      <w:r>
        <w:t xml:space="preserve"> intellectually diverse campus community. It uses the idea of matching to help Pitt students of all campuses connect and help each other learn languages. It integrates features like login systems, database storage, and social media. Users can choose campuses and add up to 5 languages in the account. They can then match with people that select the same languages, and are on the same campus of selection.</w:t>
      </w:r>
      <w:bookmarkEnd w:id="0"/>
    </w:p>
    <w:sectPr w:rsidR="00915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FC6"/>
    <w:rsid w:val="00295B53"/>
    <w:rsid w:val="006343BA"/>
    <w:rsid w:val="00886923"/>
    <w:rsid w:val="008C3B36"/>
    <w:rsid w:val="00A77FD7"/>
    <w:rsid w:val="00C74DC5"/>
    <w:rsid w:val="00FE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52133"/>
  <w15:chartTrackingRefBased/>
  <w15:docId w15:val="{F34CEC0E-BE8D-4110-A2BD-9AD1168EE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Joel Thomas</dc:creator>
  <cp:keywords/>
  <dc:description/>
  <cp:lastModifiedBy>Austin, Joel Thomas</cp:lastModifiedBy>
  <cp:revision>3</cp:revision>
  <dcterms:created xsi:type="dcterms:W3CDTF">2017-03-22T03:49:00Z</dcterms:created>
  <dcterms:modified xsi:type="dcterms:W3CDTF">2017-03-24T18:36:00Z</dcterms:modified>
</cp:coreProperties>
</file>