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5auxig8fva" w:id="0"/>
      <w:bookmarkEnd w:id="0"/>
      <w:r w:rsidDel="00000000" w:rsidR="00000000" w:rsidRPr="00000000">
        <w:rPr>
          <w:rtl w:val="0"/>
        </w:rPr>
        <w:t xml:space="preserve">Marketing and Outreach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marketing and outreach plan for </w:t>
      </w: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is a comprehensive strategy designed to engage diverse audiences, build a passionate player community, and establish the game as a benchmark for narrative-driven, mod-friendly, and Web3-integrated gaming. With a phased approach focusing on pre-launch, launch, and post-launch activities, Proto FusionGirl aims to maximize visibility and long-term player retention.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gsvudgvd7j" w:id="1"/>
      <w:bookmarkEnd w:id="1"/>
      <w:r w:rsidDel="00000000" w:rsidR="00000000" w:rsidRPr="00000000">
        <w:rPr>
          <w:rtl w:val="0"/>
        </w:rPr>
        <w:t xml:space="preserve">Pre-Launch Marketing Campaign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lhy53b8rh4z" w:id="2"/>
      <w:bookmarkEnd w:id="2"/>
      <w:r w:rsidDel="00000000" w:rsidR="00000000" w:rsidRPr="00000000">
        <w:rPr>
          <w:rtl w:val="0"/>
        </w:rPr>
        <w:t xml:space="preserve">Social Media and Digital Presence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robust social media strategy creates consistent buzz and reaches the game’s target audiences across various platforms.</w:t>
      </w:r>
    </w:p>
    <w:p w:rsidR="00000000" w:rsidDel="00000000" w:rsidP="00000000" w:rsidRDefault="00000000" w:rsidRPr="00000000" w14:paraId="00000006">
      <w:pPr>
        <w:pStyle w:val="Heading4"/>
        <w:spacing w:before="180" w:lineRule="auto"/>
        <w:rPr/>
      </w:pPr>
      <w:bookmarkStart w:colFirst="0" w:colLast="0" w:name="_78xgj2tmd41m" w:id="3"/>
      <w:bookmarkEnd w:id="3"/>
      <w:r w:rsidDel="00000000" w:rsidR="00000000" w:rsidRPr="00000000">
        <w:rPr>
          <w:b w:val="1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a dedicated channel featuring:</w:t>
      </w:r>
    </w:p>
    <w:p w:rsidR="00000000" w:rsidDel="00000000" w:rsidP="00000000" w:rsidRDefault="00000000" w:rsidRPr="00000000" w14:paraId="0000000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Developer Diaries</w:t>
      </w:r>
      <w:r w:rsidDel="00000000" w:rsidR="00000000" w:rsidRPr="00000000">
        <w:rPr>
          <w:rtl w:val="0"/>
        </w:rPr>
        <w:t xml:space="preserve">: Behind-the-scenes insights into game design, motion capture, and narrative development.</w:t>
      </w:r>
    </w:p>
    <w:p w:rsidR="00000000" w:rsidDel="00000000" w:rsidP="00000000" w:rsidRDefault="00000000" w:rsidRPr="00000000" w14:paraId="0000000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Gameplay Previews</w:t>
      </w:r>
      <w:r w:rsidDel="00000000" w:rsidR="00000000" w:rsidRPr="00000000">
        <w:rPr>
          <w:rtl w:val="0"/>
        </w:rPr>
        <w:t xml:space="preserve">: Highlights of key mechanics like Magneto Speeder traversal, psionic combat, and biome exploration.</w:t>
      </w:r>
    </w:p>
    <w:p w:rsidR="00000000" w:rsidDel="00000000" w:rsidP="00000000" w:rsidRDefault="00000000" w:rsidRPr="00000000" w14:paraId="0000000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Modding Tutorials</w:t>
      </w:r>
      <w:r w:rsidDel="00000000" w:rsidR="00000000" w:rsidRPr="00000000">
        <w:rPr>
          <w:rtl w:val="0"/>
        </w:rPr>
        <w:t xml:space="preserve">: Step-by-step guides to inspire early adoption of Steam Workshop tools.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Twitter/X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short, impactful posts to share sneak peeks, countdowns, and developer announcements.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Engage in trending conversations, especially in gaming and sci-fi communities.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Instagram and TikTok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visually captivating content, including motion capture sessions, character models, and environmental renders.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hashtags and trends to expand reach among younger audiences.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Actively participate in relevant subreddits, such as </w:t>
      </w:r>
      <w:r w:rsidDel="00000000" w:rsidR="00000000" w:rsidRPr="00000000">
        <w:rPr>
          <w:b w:val="1"/>
          <w:rtl w:val="0"/>
        </w:rPr>
        <w:t xml:space="preserve">r/gaming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r/sci-fi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r/Web3Games</w:t>
      </w:r>
      <w:r w:rsidDel="00000000" w:rsidR="00000000" w:rsidRPr="00000000">
        <w:rPr>
          <w:rtl w:val="0"/>
        </w:rPr>
        <w:t xml:space="preserve">, to share progress updates and answer questions.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community server with exclusive pre-launch channels for beta testers, modders, and lore enthusiasts.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nvbfkelduccg" w:id="4"/>
      <w:bookmarkEnd w:id="4"/>
      <w:r w:rsidDel="00000000" w:rsidR="00000000" w:rsidRPr="00000000">
        <w:rPr>
          <w:rtl w:val="0"/>
        </w:rPr>
        <w:t xml:space="preserve">YouTube Developer Channel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professional and engaging YouTube presence can serve as a cornerstone of the marketing strategy.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Content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Countdown Teasers</w:t>
      </w:r>
      <w:r w:rsidDel="00000000" w:rsidR="00000000" w:rsidRPr="00000000">
        <w:rPr>
          <w:rtl w:val="0"/>
        </w:rPr>
        <w:t xml:space="preserve">: Weekly short videos leading up to the beta and early access release.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 Explainers</w:t>
      </w:r>
      <w:r w:rsidDel="00000000" w:rsidR="00000000" w:rsidRPr="00000000">
        <w:rPr>
          <w:rtl w:val="0"/>
        </w:rPr>
        <w:t xml:space="preserve">: Animations or narrated clips delving into Proto FusionGirl’s rich multiversal narrative.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 Spotlights</w:t>
      </w:r>
      <w:r w:rsidDel="00000000" w:rsidR="00000000" w:rsidRPr="00000000">
        <w:rPr>
          <w:rtl w:val="0"/>
        </w:rPr>
        <w:t xml:space="preserve">: Highlight early mods created by testers, showcasing Steam Workshop’s potential.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6t9ifaz04ga7" w:id="5"/>
      <w:bookmarkEnd w:id="5"/>
      <w:r w:rsidDel="00000000" w:rsidR="00000000" w:rsidRPr="00000000">
        <w:rPr>
          <w:rtl w:val="0"/>
        </w:rPr>
        <w:t xml:space="preserve">Influencer Collaborations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Influencers can amplify Proto FusionGirl’s visibility by introducing it to established audiences.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Sci-Fi and Gaming Influencers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 creators who focus on sci-fi narratives, indie games, and Web3 content.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 early access for live streams, gameplay reviews, and modding showcases.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Modding Community Leaders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Engage prominent mod creators to experiment with Proto FusionGirl’s modding tools pre-launch, encouraging others to follow.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ju6gagozdr7q" w:id="6"/>
      <w:bookmarkEnd w:id="6"/>
      <w:r w:rsidDel="00000000" w:rsidR="00000000" w:rsidRPr="00000000">
        <w:rPr>
          <w:rtl w:val="0"/>
        </w:rPr>
        <w:t xml:space="preserve">Targeted Advertising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Digital ads focus on reaching the most relevant audiences with engaging, eye-catching content.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Google Ads</w:t>
      </w:r>
      <w:r w:rsidDel="00000000" w:rsidR="00000000" w:rsidRPr="00000000">
        <w:rPr>
          <w:rtl w:val="0"/>
        </w:rPr>
        <w:t xml:space="preserve">: Run campaigns targeting search queries related to Web3 gaming, sci-fi adventures, and modding.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Social Media Ads</w:t>
      </w:r>
      <w:r w:rsidDel="00000000" w:rsidR="00000000" w:rsidRPr="00000000">
        <w:rPr>
          <w:rtl w:val="0"/>
        </w:rPr>
        <w:t xml:space="preserve">: Use visually appealing ad sets on Instagram, Facebook, and TikTok to highlight gameplay and story.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Gaming Websites</w:t>
      </w:r>
      <w:r w:rsidDel="00000000" w:rsidR="00000000" w:rsidRPr="00000000">
        <w:rPr>
          <w:rtl w:val="0"/>
        </w:rPr>
        <w:t xml:space="preserve">: Place banner ads on popular platforms like IGN, Kotaku, and PC Gamer.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game’s core features, such as ley line exploration, interdimensional threats, and community-driven modding.</w:t>
      </w:r>
    </w:p>
    <w:p w:rsidR="00000000" w:rsidDel="00000000" w:rsidP="00000000" w:rsidRDefault="00000000" w:rsidRPr="00000000" w14:paraId="0000002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kbgsagxjdamu" w:id="7"/>
      <w:bookmarkEnd w:id="7"/>
      <w:r w:rsidDel="00000000" w:rsidR="00000000" w:rsidRPr="00000000">
        <w:rPr>
          <w:rtl w:val="0"/>
        </w:rPr>
        <w:t xml:space="preserve">Engagement with Steam Community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fbnr2dj2wezs" w:id="8"/>
      <w:bookmarkEnd w:id="8"/>
      <w:r w:rsidDel="00000000" w:rsidR="00000000" w:rsidRPr="00000000">
        <w:rPr>
          <w:rtl w:val="0"/>
        </w:rPr>
        <w:t xml:space="preserve">Steam Community Hub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Proto FusionGirl’s Steam Community Hub is the heart of player-developer interaction, fostering loyalty and excitement.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Developer Blogs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updates detailing development milestones, upcoming features, and community contributions.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Forums and Discussions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Actively participate in player discussions, answering questions, gathering feedback, and building rapport.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Surveys and Polls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Steam’s polling features to involve players in decisions about future updates and expansions.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zfsuk44phtoq" w:id="9"/>
      <w:bookmarkEnd w:id="9"/>
      <w:r w:rsidDel="00000000" w:rsidR="00000000" w:rsidRPr="00000000">
        <w:rPr>
          <w:rtl w:val="0"/>
        </w:rPr>
        <w:t xml:space="preserve">Live Streams and Events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Interactive events on Steam strengthen connections with the community.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Developer Livestreams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Showcase gameplay, answer questions, and provide sneak peeks of new features or mods.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Demo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Participate in Steam Next Fest with a playable demo, gathering feedback while building hype.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duyrr1xrhf3o" w:id="10"/>
      <w:bookmarkEnd w:id="10"/>
      <w:r w:rsidDel="00000000" w:rsidR="00000000" w:rsidRPr="00000000">
        <w:rPr>
          <w:rtl w:val="0"/>
        </w:rPr>
        <w:t xml:space="preserve">Achievements and Incentives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Steam-specific rewards encourage early adoption and sustained engagement.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achievements tied to exploration, combat mastery, and community participation.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Early Access Rewards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 exclusive items, such as limited-edition Magneto Speeder skins or lore-based badges, to early access players.</w:t>
      </w:r>
    </w:p>
    <w:p w:rsidR="00000000" w:rsidDel="00000000" w:rsidP="00000000" w:rsidRDefault="00000000" w:rsidRPr="00000000" w14:paraId="00000043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a89c44qehk13" w:id="11"/>
      <w:bookmarkEnd w:id="11"/>
      <w:r w:rsidDel="00000000" w:rsidR="00000000" w:rsidRPr="00000000">
        <w:rPr>
          <w:rtl w:val="0"/>
        </w:rPr>
        <w:t xml:space="preserve">Partnerships and Collaborations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cutgc17ger8z" w:id="12"/>
      <w:bookmarkEnd w:id="12"/>
      <w:r w:rsidDel="00000000" w:rsidR="00000000" w:rsidRPr="00000000">
        <w:rPr>
          <w:rtl w:val="0"/>
        </w:rPr>
        <w:t xml:space="preserve">Web3 and Blockchain Collaborations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Proto FusionGirl’s integration with Web3 provides opportunities to partner with blockchain-focused brands and communities.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Promotions with Web3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NFT marketplaces to offer in-game items or collectibles tied to real-world blockchain assets.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Web3 Conferences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Showcase the game at blockchain gaming expos, such as NFT.NYC or GamesBeat Summit, to reach tech-savvy audiences.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dbtxa9autbsb" w:id="13"/>
      <w:bookmarkEnd w:id="13"/>
      <w:r w:rsidDel="00000000" w:rsidR="00000000" w:rsidRPr="00000000">
        <w:rPr>
          <w:rtl w:val="0"/>
        </w:rPr>
        <w:t xml:space="preserve">Sci-Fi and Entertainment Brands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Collaborating with established sci-fi and entertainment entities can boost Proto FusionGirl’s visibility.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Crossover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 sci-fi authors, artists, or filmmakers to create lore expansions or promotional tie-ins.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Pitch exclusive coverage to outlets like </w:t>
      </w:r>
      <w:r w:rsidDel="00000000" w:rsidR="00000000" w:rsidRPr="00000000">
        <w:rPr>
          <w:b w:val="1"/>
          <w:rtl w:val="0"/>
        </w:rPr>
        <w:t xml:space="preserve">Sci-Fi Wire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Polygon</w:t>
      </w:r>
      <w:r w:rsidDel="00000000" w:rsidR="00000000" w:rsidRPr="00000000">
        <w:rPr>
          <w:rtl w:val="0"/>
        </w:rPr>
        <w:t xml:space="preserve">, focusing on the game’s narrative and technological innovation.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u9q3l7uez7le" w:id="14"/>
      <w:bookmarkEnd w:id="14"/>
      <w:r w:rsidDel="00000000" w:rsidR="00000000" w:rsidRPr="00000000">
        <w:rPr>
          <w:rtl w:val="0"/>
        </w:rPr>
        <w:t xml:space="preserve">Merchandising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Branded merchandise can generate additional revenue while enhancing the game’s identity.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Collectible Magneto Speeder miniatures.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Lore-heavy artbooks and soundtracks.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Apparel, such as FusionGirl-themed hoodies and hats.</w:t>
      </w:r>
    </w:p>
    <w:p w:rsidR="00000000" w:rsidDel="00000000" w:rsidP="00000000" w:rsidRDefault="00000000" w:rsidRPr="00000000" w14:paraId="00000059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mg5crdhabqr" w:id="15"/>
      <w:bookmarkEnd w:id="15"/>
      <w:r w:rsidDel="00000000" w:rsidR="00000000" w:rsidRPr="00000000">
        <w:rPr>
          <w:rtl w:val="0"/>
        </w:rPr>
        <w:t xml:space="preserve">Community-Centric Initiatives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9meqrkj83s2i" w:id="16"/>
      <w:bookmarkEnd w:id="16"/>
      <w:r w:rsidDel="00000000" w:rsidR="00000000" w:rsidRPr="00000000">
        <w:rPr>
          <w:rtl w:val="0"/>
        </w:rPr>
        <w:t xml:space="preserve">Discord Server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official Proto FusionGirl Discord server serves as a dynamic hub for player interaction.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Exclusive Channels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Beta testers, modders, and lore enthusiasts have dedicated spaces to collaborate and share ideas.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Community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modding contests, lore-writing challenges, and live Q&amp;A sessions with developers.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zc201mnii1h7" w:id="17"/>
      <w:bookmarkEnd w:id="17"/>
      <w:r w:rsidDel="00000000" w:rsidR="00000000" w:rsidRPr="00000000">
        <w:rPr>
          <w:rtl w:val="0"/>
        </w:rPr>
        <w:t xml:space="preserve">Community-Driven Contests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Contests foster creativity and engagement while generating valuable promotional content.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 Contests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submit artwork inspired by the game, with winning entries featured in promotional materials.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Modding 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 prizes for innovative mods, such as unique maps, new gear, or gameplay tweaks.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Fan Fiction and Lore Expansions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Encourage fans to expand on Proto FusionGirl’s universe, with top entries integrated into the game or its wiki.</w:t>
      </w:r>
    </w:p>
    <w:p w:rsidR="00000000" w:rsidDel="00000000" w:rsidP="00000000" w:rsidRDefault="00000000" w:rsidRPr="00000000" w14:paraId="0000006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54mzv6xmzo85" w:id="18"/>
      <w:bookmarkEnd w:id="18"/>
      <w:r w:rsidDel="00000000" w:rsidR="00000000" w:rsidRPr="00000000">
        <w:rPr>
          <w:rtl w:val="0"/>
        </w:rPr>
        <w:t xml:space="preserve">Post-Launch Marketing and Outreach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4wxq022pvjdd" w:id="19"/>
      <w:bookmarkEnd w:id="19"/>
      <w:r w:rsidDel="00000000" w:rsidR="00000000" w:rsidRPr="00000000">
        <w:rPr>
          <w:rtl w:val="0"/>
        </w:rPr>
        <w:t xml:space="preserve">Seasonal Campaigns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Tie in-game events to real-world seasons or holidays, keeping the experience fresh and relevant.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Winter Event: Introduce Polar Region missions with limited-time rewards like frosty Magneto Speeder skins.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Anniversary Event: Celebrate Proto FusionGirl’s launch with special multiplayer challenges and exclusive achievements.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no8f525y5tke" w:id="20"/>
      <w:bookmarkEnd w:id="20"/>
      <w:r w:rsidDel="00000000" w:rsidR="00000000" w:rsidRPr="00000000">
        <w:rPr>
          <w:rtl w:val="0"/>
        </w:rPr>
        <w:t xml:space="preserve">Live and Virtual Events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Engage players and media through ongoing events.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Gaming Expos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 major conventions like E3, PAX, and Gamescom, offering hands-on demos and developer panels.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Virtual Meetups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online gatherings, such as live lore discussions or collaborative modding sessions, to deepen player involvement.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in8jiuirsr57" w:id="21"/>
      <w:bookmarkEnd w:id="21"/>
      <w:r w:rsidDel="00000000" w:rsidR="00000000" w:rsidRPr="00000000">
        <w:rPr>
          <w:rtl w:val="0"/>
        </w:rPr>
        <w:t xml:space="preserve">Analytics-Driven Adjustments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Leverage data to refine marketing efforts and highlight player-preferred features.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Behavior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trends in modding, multiplayer participation, and event engagement to guide future updates.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 Loops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 on survey results and community input, ensuring the game evolves alongside its player base.</w:t>
      </w:r>
    </w:p>
    <w:p w:rsidR="00000000" w:rsidDel="00000000" w:rsidP="00000000" w:rsidRDefault="00000000" w:rsidRPr="00000000" w14:paraId="00000089">
      <w:pPr>
        <w:pStyle w:val="Heading6"/>
        <w:rPr/>
      </w:pPr>
      <w:bookmarkStart w:colFirst="0" w:colLast="0" w:name="_guo0xuxzej1g" w:id="22"/>
      <w:bookmarkEnd w:id="22"/>
      <w:r w:rsidDel="00000000" w:rsidR="00000000" w:rsidRPr="00000000">
        <w:rPr>
          <w:rtl w:val="0"/>
        </w:rPr>
        <w:t xml:space="preserve">Proto FusionGirl’s marketing and outreach plan is a dynamic and adaptive strategy that builds on its strengths as a narrative-rich, mod-friendly, and Web3-integrated game. By leveraging diverse channels, fostering community engagement, and forging strategic partnerships, Proto FusionGirl positions itself as a groundbreaking entry in the gaming landscape.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Style w:val="Title"/>
      <w:rPr/>
    </w:pPr>
    <w:bookmarkStart w:colFirst="0" w:colLast="0" w:name="_1iwoyzmplrzb" w:id="23"/>
    <w:bookmarkEnd w:id="23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8D">
    <w:pPr>
      <w:pStyle w:val="Subtitle"/>
      <w:rPr/>
    </w:pPr>
    <w:bookmarkStart w:colFirst="0" w:colLast="0" w:name="_lzmtlycsdrd8" w:id="24"/>
    <w:bookmarkEnd w:id="24"/>
    <w:r w:rsidDel="00000000" w:rsidR="00000000" w:rsidRPr="00000000">
      <w:rPr>
        <w:rtl w:val="0"/>
      </w:rPr>
      <w:t xml:space="preserve">Game Design Document - Steam Game Development Plan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Style w:val="Title"/>
      <w:rPr/>
    </w:pPr>
    <w:bookmarkStart w:colFirst="0" w:colLast="0" w:name="_mlw036joqwid" w:id="25"/>
    <w:bookmarkEnd w:id="25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8F">
    <w:pPr>
      <w:pStyle w:val="Subtitle"/>
      <w:rPr/>
    </w:pPr>
    <w:bookmarkStart w:colFirst="0" w:colLast="0" w:name="_8fg09kksfml5" w:id="26"/>
    <w:bookmarkEnd w:id="26"/>
    <w:r w:rsidDel="00000000" w:rsidR="00000000" w:rsidRPr="00000000">
      <w:rPr>
        <w:rtl w:val="0"/>
      </w:rPr>
      <w:t xml:space="preserve">Game Design Document - Marketing and Outreach Plan</w:t>
    </w:r>
  </w:p>
  <w:p w:rsidR="00000000" w:rsidDel="00000000" w:rsidP="00000000" w:rsidRDefault="00000000" w:rsidRPr="00000000" w14:paraId="00000090">
    <w:pPr>
      <w:pStyle w:val="Heading6"/>
      <w:rPr/>
    </w:pPr>
    <w:bookmarkStart w:colFirst="0" w:colLast="0" w:name="_jeojdlhxgqaq" w:id="27"/>
    <w:bookmarkEnd w:id="27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