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CC8C" w14:textId="77777777" w:rsidR="00243860" w:rsidRDefault="00000000" w:rsidP="00CC6FD3">
      <w:pPr>
        <w:pStyle w:val="Heading1"/>
        <w:jc w:val="center"/>
      </w:pPr>
      <w:r>
        <w:t>PROG2500: Full Stack Project Proposal</w:t>
      </w:r>
    </w:p>
    <w:p w14:paraId="64D2BF2B" w14:textId="77777777" w:rsidR="00243860" w:rsidRDefault="00000000">
      <w:r>
        <w:t>Student Name: Jeel Thummar</w:t>
      </w:r>
    </w:p>
    <w:p w14:paraId="03FCCA30" w14:textId="77777777" w:rsidR="00243860" w:rsidRDefault="00000000">
      <w:r>
        <w:t>Student ID: 9048088</w:t>
      </w:r>
    </w:p>
    <w:p w14:paraId="13E546B1" w14:textId="77777777" w:rsidR="00243860" w:rsidRDefault="00000000">
      <w:r>
        <w:t>Proposed Project Title: Student Resource Sharing Portal</w:t>
      </w:r>
    </w:p>
    <w:p w14:paraId="5DD5B111" w14:textId="77777777" w:rsidR="00243860" w:rsidRDefault="00000000">
      <w:pPr>
        <w:pStyle w:val="Heading2"/>
      </w:pPr>
      <w:r>
        <w:t>1. The “Elevator Pitch” (Concept)</w:t>
      </w:r>
    </w:p>
    <w:p w14:paraId="69F6BEED" w14:textId="77777777" w:rsidR="00243860" w:rsidRDefault="00000000">
      <w:r>
        <w:t>The Student Resource Sharing Portal is a web-based application designed for college students to share and access academic resources such as notes, study links, and learning materials. The application helps students collaborate and reduces the time spent searching for useful study resources by providing a centralized and organized platform.</w:t>
      </w:r>
    </w:p>
    <w:p w14:paraId="3A077D90" w14:textId="77777777" w:rsidR="00243860" w:rsidRDefault="00000000">
      <w:pPr>
        <w:pStyle w:val="Heading2"/>
      </w:pPr>
      <w:r>
        <w:t>2. The Data Architecture (The “Rule of 3”)</w:t>
      </w:r>
    </w:p>
    <w:p w14:paraId="4C68D3A1" w14:textId="77777777" w:rsidR="00243860" w:rsidRDefault="00000000">
      <w:r>
        <w:t>Table 1: Users</w:t>
      </w:r>
      <w:r>
        <w:br/>
        <w:t>Stores registered user information for authentication and ownership of resources.</w:t>
      </w:r>
    </w:p>
    <w:p w14:paraId="6C8BAAEA" w14:textId="77777777" w:rsidR="00243860" w:rsidRDefault="00000000">
      <w:r>
        <w:t>Table 2: Resources</w:t>
      </w:r>
      <w:r>
        <w:br/>
        <w:t>Stores academic resources uploaded by users, including titles, descriptions, and links.</w:t>
      </w:r>
    </w:p>
    <w:p w14:paraId="4528D4A2" w14:textId="77777777" w:rsidR="00243860" w:rsidRDefault="00000000">
      <w:r>
        <w:t>Table 3: Categories</w:t>
      </w:r>
      <w:r>
        <w:br/>
        <w:t>Stores categories used to organize resources (e.g., Programming, Databases, Web Development).</w:t>
      </w:r>
    </w:p>
    <w:p w14:paraId="4A722DFB" w14:textId="77777777" w:rsidR="00243860" w:rsidRDefault="00000000">
      <w:r>
        <w:t>Briefly explain the relationship:</w:t>
      </w:r>
      <w:r>
        <w:br/>
        <w:t>A User can upload multiple Resources.</w:t>
      </w:r>
      <w:r>
        <w:br/>
        <w:t>Each Resource belongs to one User and is assigned to one Category.</w:t>
      </w:r>
      <w:r>
        <w:br/>
        <w:t>This structure allows efficient organization and management of shared resources.</w:t>
      </w:r>
    </w:p>
    <w:p w14:paraId="195ADBF0" w14:textId="77777777" w:rsidR="00243860" w:rsidRDefault="00000000">
      <w:pPr>
        <w:pStyle w:val="Heading2"/>
      </w:pPr>
      <w:r>
        <w:t>3. Core Features (Minimum Viable Product)</w:t>
      </w:r>
    </w:p>
    <w:p w14:paraId="4DB4534A" w14:textId="77777777" w:rsidR="00243860" w:rsidRDefault="00000000">
      <w:r>
        <w:t>- Authentication: Users can register and log in securely using JWT authentication.</w:t>
      </w:r>
      <w:r>
        <w:br/>
        <w:t>- Browse/Read: Users can view a list of shared resources organized by category.</w:t>
      </w:r>
      <w:r>
        <w:br/>
        <w:t>- Create/Update: Logged-in users can add new resources and edit their own resources.</w:t>
      </w:r>
      <w:r>
        <w:br/>
        <w:t>- Delete: Users can delete resources they have uploaded.</w:t>
      </w:r>
    </w:p>
    <w:p w14:paraId="19EC1434" w14:textId="77777777" w:rsidR="00243860" w:rsidRDefault="00000000">
      <w:pPr>
        <w:pStyle w:val="Heading2"/>
      </w:pPr>
      <w:r>
        <w:t>4. API Endpoint Draft</w:t>
      </w:r>
    </w:p>
    <w:p w14:paraId="10CFCBF6" w14:textId="77777777" w:rsidR="00243860" w:rsidRDefault="00000000">
      <w:r>
        <w:t>GET /api/resources – Returns a list of all shared resources</w:t>
      </w:r>
      <w:r>
        <w:br/>
        <w:t>POST /api/resources – Creates a new resource</w:t>
      </w:r>
      <w:r>
        <w:br/>
        <w:t>PUT /api/resources/:id – Updates an existing resource</w:t>
      </w:r>
      <w:r>
        <w:br/>
        <w:t>DELETE /api/resources/:id – Deletes a resource</w:t>
      </w:r>
    </w:p>
    <w:p w14:paraId="0ED05145" w14:textId="77777777" w:rsidR="00243860" w:rsidRDefault="00000000">
      <w:pPr>
        <w:pStyle w:val="Heading2"/>
      </w:pPr>
      <w:r>
        <w:lastRenderedPageBreak/>
        <w:t>5. Frontend Pages (React Routes)</w:t>
      </w:r>
    </w:p>
    <w:p w14:paraId="68CA80AE" w14:textId="77777777" w:rsidR="00243860" w:rsidRDefault="00000000">
      <w:r>
        <w:t>/ – Home / Landing Page</w:t>
      </w:r>
      <w:r>
        <w:br/>
        <w:t>/login – Login Page</w:t>
      </w:r>
      <w:r>
        <w:br/>
        <w:t>/register – Registration Page</w:t>
      </w:r>
      <w:r>
        <w:br/>
        <w:t>/resources – Resource List View</w:t>
      </w:r>
      <w:r>
        <w:br/>
        <w:t>/resources/:id – Resource Detail View</w:t>
      </w:r>
      <w:r>
        <w:br/>
        <w:t>/resources/new – Add New Resource Page</w:t>
      </w:r>
    </w:p>
    <w:sectPr w:rsidR="002438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449582">
    <w:abstractNumId w:val="8"/>
  </w:num>
  <w:num w:numId="2" w16cid:durableId="1665082379">
    <w:abstractNumId w:val="6"/>
  </w:num>
  <w:num w:numId="3" w16cid:durableId="113795965">
    <w:abstractNumId w:val="5"/>
  </w:num>
  <w:num w:numId="4" w16cid:durableId="1801074671">
    <w:abstractNumId w:val="4"/>
  </w:num>
  <w:num w:numId="5" w16cid:durableId="1528300601">
    <w:abstractNumId w:val="7"/>
  </w:num>
  <w:num w:numId="6" w16cid:durableId="1703284520">
    <w:abstractNumId w:val="3"/>
  </w:num>
  <w:num w:numId="7" w16cid:durableId="1869753782">
    <w:abstractNumId w:val="2"/>
  </w:num>
  <w:num w:numId="8" w16cid:durableId="645739035">
    <w:abstractNumId w:val="1"/>
  </w:num>
  <w:num w:numId="9" w16cid:durableId="141054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860"/>
    <w:rsid w:val="0029639D"/>
    <w:rsid w:val="00326F90"/>
    <w:rsid w:val="0083441C"/>
    <w:rsid w:val="00AA1D8D"/>
    <w:rsid w:val="00B47730"/>
    <w:rsid w:val="00CB0664"/>
    <w:rsid w:val="00CC6FD3"/>
    <w:rsid w:val="00E91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F7733"/>
  <w14:defaultImageDpi w14:val="300"/>
  <w15:docId w15:val="{8E4A19C3-320E-4E19-A1EC-D330FDB0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Thummar Jeel</cp:lastModifiedBy>
  <cp:revision>4</cp:revision>
  <dcterms:created xsi:type="dcterms:W3CDTF">2013-12-23T23:15:00Z</dcterms:created>
  <dcterms:modified xsi:type="dcterms:W3CDTF">2026-01-25T00:41:00Z</dcterms:modified>
  <cp:category/>
</cp:coreProperties>
</file>