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AD" w:rsidRPr="001D1AAD" w:rsidRDefault="001D1AAD" w:rsidP="00594852">
      <w:pPr>
        <w:pStyle w:val="a3"/>
        <w:spacing w:before="0" w:beforeAutospacing="0" w:after="0" w:afterAutospacing="0"/>
        <w:ind w:left="120"/>
        <w:jc w:val="both"/>
        <w:rPr>
          <w:bdr w:val="none" w:sz="0" w:space="0" w:color="auto" w:frame="1"/>
          <w:lang w:val="ru-RU"/>
        </w:rPr>
      </w:pPr>
      <w:r w:rsidRPr="001D1AAD">
        <w:rPr>
          <w:lang w:val="ru-RU"/>
        </w:rPr>
        <w:t xml:space="preserve">Какой правильный стиль оформления имени функции в </w:t>
      </w:r>
      <w:r w:rsidRPr="001D1AAD">
        <w:t>Python</w:t>
      </w:r>
      <w:r w:rsidRPr="001D1AAD">
        <w:rPr>
          <w:lang w:val="ru-RU"/>
        </w:rPr>
        <w:t xml:space="preserve">? </w:t>
      </w:r>
      <w:r w:rsidRPr="001D1AAD">
        <w:rPr>
          <w:bdr w:val="none" w:sz="0" w:space="0" w:color="auto" w:frame="1"/>
        </w:rPr>
        <w:t>snake</w:t>
      </w:r>
      <w:r w:rsidRPr="001D1AAD">
        <w:rPr>
          <w:bdr w:val="none" w:sz="0" w:space="0" w:color="auto" w:frame="1"/>
          <w:lang w:val="ru-RU"/>
        </w:rPr>
        <w:t>_</w:t>
      </w:r>
      <w:r w:rsidRPr="001D1AAD">
        <w:rPr>
          <w:bdr w:val="none" w:sz="0" w:space="0" w:color="auto" w:frame="1"/>
        </w:rPr>
        <w:t>case</w:t>
      </w:r>
    </w:p>
    <w:p w:rsidR="001D1AAD" w:rsidRPr="001D1AAD" w:rsidRDefault="001D1AAD" w:rsidP="00594852">
      <w:pPr>
        <w:pStyle w:val="a3"/>
        <w:shd w:val="clear" w:color="auto" w:fill="F8F8F8"/>
        <w:spacing w:before="0" w:beforeAutospacing="0" w:after="0" w:afterAutospacing="0"/>
        <w:ind w:left="120"/>
        <w:rPr>
          <w:lang w:val="ru-RU"/>
        </w:rPr>
      </w:pPr>
      <w:r w:rsidRPr="001D1AAD">
        <w:rPr>
          <w:lang w:val="ru-RU"/>
        </w:rPr>
        <w:t xml:space="preserve">Какое ключевое слово в </w:t>
      </w:r>
      <w:r w:rsidRPr="001D1AAD">
        <w:t>Python</w:t>
      </w:r>
      <w:r w:rsidRPr="001D1AAD">
        <w:rPr>
          <w:lang w:val="ru-RU"/>
        </w:rPr>
        <w:t xml:space="preserve"> определяет, что мы объявляем функцию? </w:t>
      </w:r>
      <w:r w:rsidRPr="001D1AAD">
        <w:t>Def</w:t>
      </w:r>
    </w:p>
    <w:p w:rsidR="001D1AAD" w:rsidRPr="00CF6037" w:rsidRDefault="001D1AAD" w:rsidP="00594852">
      <w:pPr>
        <w:pStyle w:val="a3"/>
        <w:spacing w:before="0" w:beforeAutospacing="0" w:after="0" w:afterAutospacing="0"/>
        <w:ind w:left="120"/>
        <w:jc w:val="both"/>
        <w:rPr>
          <w:shd w:val="clear" w:color="auto" w:fill="FFFFFF"/>
          <w:lang w:val="ru-RU"/>
        </w:rPr>
      </w:pPr>
      <w:r w:rsidRPr="001D1AAD">
        <w:rPr>
          <w:lang w:val="ru-RU"/>
        </w:rPr>
        <w:t xml:space="preserve">Что будет, </w:t>
      </w:r>
      <w:r w:rsidRPr="001D1AAD">
        <w:rPr>
          <w:rStyle w:val="hljs-keyword"/>
          <w:bdr w:val="none" w:sz="0" w:space="0" w:color="auto" w:frame="1"/>
          <w:lang w:val="ru-RU"/>
        </w:rPr>
        <w:t>если</w:t>
      </w:r>
      <w:r w:rsidRPr="001D1AAD">
        <w:rPr>
          <w:lang w:val="ru-RU"/>
        </w:rPr>
        <w:t xml:space="preserve"> передать аргумент в функцию, которая </w:t>
      </w:r>
      <w:r w:rsidRPr="001D1AAD">
        <w:rPr>
          <w:rStyle w:val="hljs-keyword"/>
          <w:bdr w:val="none" w:sz="0" w:space="0" w:color="auto" w:frame="1"/>
          <w:lang w:val="ru-RU"/>
        </w:rPr>
        <w:t>не</w:t>
      </w:r>
      <w:r w:rsidRPr="001D1AAD">
        <w:rPr>
          <w:lang w:val="ru-RU"/>
        </w:rPr>
        <w:t xml:space="preserve"> принимает ни одного аргумента? </w:t>
      </w:r>
      <w:r w:rsidRPr="00CF6037">
        <w:rPr>
          <w:shd w:val="clear" w:color="auto" w:fill="FFFFFF"/>
          <w:lang w:val="ru-RU"/>
        </w:rPr>
        <w:t xml:space="preserve">Будет ошибка </w:t>
      </w:r>
      <w:proofErr w:type="spellStart"/>
      <w:r w:rsidRPr="001D1AAD">
        <w:rPr>
          <w:shd w:val="clear" w:color="auto" w:fill="FFFFFF"/>
        </w:rPr>
        <w:t>TypeError</w:t>
      </w:r>
      <w:proofErr w:type="spellEnd"/>
      <w:r w:rsidRPr="00CF6037">
        <w:rPr>
          <w:shd w:val="clear" w:color="auto" w:fill="FFFFFF"/>
          <w:lang w:val="ru-RU"/>
        </w:rPr>
        <w:t>.</w:t>
      </w:r>
    </w:p>
    <w:p w:rsidR="001D1AAD" w:rsidRPr="001D1AAD" w:rsidRDefault="001D1AAD" w:rsidP="00594852">
      <w:pPr>
        <w:pStyle w:val="a3"/>
        <w:spacing w:before="0" w:beforeAutospacing="0" w:after="0" w:afterAutospacing="0"/>
        <w:ind w:left="120"/>
        <w:jc w:val="both"/>
        <w:rPr>
          <w:shd w:val="clear" w:color="auto" w:fill="FFFFFF"/>
          <w:lang w:val="ru-RU"/>
        </w:rPr>
      </w:pPr>
      <w:r w:rsidRPr="001D1AAD">
        <w:rPr>
          <w:shd w:val="clear" w:color="auto" w:fill="F8F8F8"/>
          <w:lang w:val="ru-RU"/>
        </w:rPr>
        <w:t xml:space="preserve">Любая ли функция обязана принимать аргументы? </w:t>
      </w:r>
      <w:r w:rsidRPr="001D1AAD">
        <w:rPr>
          <w:shd w:val="clear" w:color="auto" w:fill="FFFFFF"/>
          <w:lang w:val="ru-RU"/>
        </w:rPr>
        <w:t>Нет, могут быть функции без аргументов.</w:t>
      </w:r>
    </w:p>
    <w:p w:rsidR="001D1AAD" w:rsidRPr="001D1AAD" w:rsidRDefault="001D1AAD" w:rsidP="00594852">
      <w:pPr>
        <w:pStyle w:val="a3"/>
        <w:spacing w:before="0" w:beforeAutospacing="0" w:after="0" w:afterAutospacing="0"/>
        <w:ind w:left="120"/>
        <w:rPr>
          <w:lang w:val="ru-RU"/>
        </w:rPr>
      </w:pPr>
      <w:r w:rsidRPr="001D1AAD">
        <w:rPr>
          <w:lang w:val="ru-RU"/>
        </w:rPr>
        <w:t xml:space="preserve">Любая ли функция обязана возвращать значения? </w:t>
      </w:r>
      <w:r w:rsidRPr="001D1AAD">
        <w:rPr>
          <w:shd w:val="clear" w:color="auto" w:fill="FFFFFF"/>
          <w:lang w:val="ru-RU"/>
        </w:rPr>
        <w:t>Нет, могут быть функции, которые ничего не возвращают.</w:t>
      </w:r>
    </w:p>
    <w:p w:rsidR="00CF6037" w:rsidRPr="00594852" w:rsidRDefault="00CF6037" w:rsidP="00594852">
      <w:pPr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Какой правильный синтаксис использования анонимных функций?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lambda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proofErr w:type="gram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+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</w:p>
    <w:p w:rsidR="00CF6037" w:rsidRPr="00594852" w:rsidRDefault="00CF6037" w:rsidP="00594852">
      <w:pPr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Что важно </w:t>
      </w:r>
      <w:r w:rsidRPr="0059485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не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забыть сделать в рекурсивных </w:t>
      </w:r>
      <w:r w:rsidRPr="0059485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 xml:space="preserve">функциях?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Убедиться, что рекурсия имеет выход.</w:t>
      </w:r>
    </w:p>
    <w:p w:rsidR="00CF6037" w:rsidRPr="00594852" w:rsidRDefault="00CF6037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ли записать в переменную анонимную функцию и вызвать </w:t>
      </w:r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по</w:t>
      </w: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имени переменной?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Да, можно, но по стандартам РЕР8 это плохая практика.</w:t>
      </w:r>
    </w:p>
    <w:p w:rsidR="00CF6037" w:rsidRPr="00594852" w:rsidRDefault="00CF6037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CF6037" w:rsidRPr="00594852" w:rsidRDefault="00CF6037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Можно ли изменить значение глобальной переменной </w:t>
      </w:r>
      <w:r w:rsidRPr="0059485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из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функции?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но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только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так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594852">
        <w:rPr>
          <w:rFonts w:ascii="Times New Roman" w:hAnsi="Times New Roman" w:cs="Times New Roman"/>
          <w:sz w:val="24"/>
          <w:szCs w:val="24"/>
        </w:rPr>
        <w:t xml:space="preserve">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global variable</w:t>
      </w:r>
      <w:r w:rsidRPr="00594852">
        <w:rPr>
          <w:rFonts w:ascii="Times New Roman" w:hAnsi="Times New Roman" w:cs="Times New Roman"/>
          <w:sz w:val="24"/>
          <w:szCs w:val="24"/>
        </w:rPr>
        <w:t xml:space="preserve">\n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variable =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new_value</w:t>
      </w:r>
      <w:proofErr w:type="spellEnd"/>
    </w:p>
    <w:p w:rsidR="00CF6037" w:rsidRPr="00594852" w:rsidRDefault="00CF6037" w:rsidP="00594852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Можно ли обратиться </w:t>
      </w:r>
      <w:r w:rsidRPr="0059485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из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тела функции к глобальной переменной и вывести ее значение в консоль?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Можно и без дополнительных действий.</w:t>
      </w:r>
    </w:p>
    <w:p w:rsidR="00594852" w:rsidRPr="0040023F" w:rsidRDefault="00594852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каким системам контроля версий относится </w:t>
      </w:r>
      <w:proofErr w:type="spellStart"/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? </w:t>
      </w:r>
      <w:r w:rsidRPr="004002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Распределенные</w:t>
      </w:r>
    </w:p>
    <w:p w:rsidR="00CF6037" w:rsidRPr="0040023F" w:rsidRDefault="00594852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Какая команда используется </w:t>
      </w:r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для</w:t>
      </w: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указания адреса электронной почты?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config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--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global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email </w:t>
      </w:r>
      <w:hyperlink r:id="rId4" w:history="1">
        <w:r w:rsidRPr="00594852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ivan</w:t>
        </w:r>
        <w:r w:rsidRPr="00594852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@</w:t>
        </w:r>
        <w:r w:rsidRPr="00594852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example</w:t>
        </w:r>
        <w:r w:rsidRPr="00594852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.</w:t>
        </w:r>
        <w:r w:rsidRPr="00594852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com</w:t>
        </w:r>
      </w:hyperlink>
    </w:p>
    <w:p w:rsidR="00594852" w:rsidRPr="0040023F" w:rsidRDefault="00594852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В какой директории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хранит свои файлы? </w:t>
      </w:r>
      <w:proofErr w:type="gram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proofErr w:type="gramEnd"/>
    </w:p>
    <w:p w:rsidR="00594852" w:rsidRPr="004F3C78" w:rsidRDefault="00594852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Какого </w:t>
      </w:r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из</w:t>
      </w: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перечисленных уровней конфигурации </w:t>
      </w:r>
      <w:r w:rsidRPr="005948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не</w:t>
      </w:r>
      <w:r w:rsidRPr="005948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существует?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Уровень директории</w:t>
      </w:r>
    </w:p>
    <w:p w:rsidR="00594852" w:rsidRPr="0040023F" w:rsidRDefault="00594852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Какая команда используется </w:t>
      </w:r>
      <w:r w:rsidRPr="0059485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для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вывода конфигурации в консоль?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config</w:t>
      </w:r>
      <w:proofErr w:type="spellEnd"/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002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–</w:t>
      </w:r>
      <w:r w:rsidRPr="00594852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</w:p>
    <w:p w:rsidR="0040023F" w:rsidRPr="004F3C78" w:rsidRDefault="0040023F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Какая команда выведет </w:t>
      </w:r>
      <w:r w:rsidRPr="0064145E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состояние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файлов в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репозитории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status</w:t>
      </w:r>
    </w:p>
    <w:p w:rsidR="0040023F" w:rsidRPr="004F3C78" w:rsidRDefault="0040023F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Какая команда используется </w:t>
      </w:r>
      <w:r w:rsidRPr="0064145E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для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вывода истории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коммитов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</w:p>
    <w:p w:rsidR="0040023F" w:rsidRPr="004F3C78" w:rsidRDefault="0040023F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Какая команда используется </w:t>
      </w:r>
      <w:r w:rsidRPr="0064145E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для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создания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репозитория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init</w:t>
      </w:r>
      <w:proofErr w:type="spellEnd"/>
    </w:p>
    <w:p w:rsidR="0040023F" w:rsidRPr="0064145E" w:rsidRDefault="0040023F" w:rsidP="0040023F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Какую информацию о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коммите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нужно знать, чтобы переключится на него командой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</w:rPr>
        <w:t>checkout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Хеш</w:t>
      </w:r>
      <w:proofErr w:type="spellEnd"/>
    </w:p>
    <w:p w:rsidR="0064145E" w:rsidRPr="0064145E" w:rsidRDefault="0040023F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002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Какая команда объединяет в себе операции добавления в индекс и </w:t>
      </w:r>
      <w:proofErr w:type="spellStart"/>
      <w:r w:rsidRPr="0040023F">
        <w:rPr>
          <w:rFonts w:ascii="Times New Roman" w:eastAsia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40023F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commit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“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Initial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commit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”</w:t>
      </w:r>
    </w:p>
    <w:p w:rsidR="0064145E" w:rsidRPr="0064145E" w:rsidRDefault="0064145E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файлы </w:t>
      </w:r>
      <w:r w:rsidRPr="0064145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не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следует добавлять </w:t>
      </w:r>
      <w:proofErr w:type="gramStart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>в .</w:t>
      </w:r>
      <w:proofErr w:type="spellStart"/>
      <w:r w:rsidRPr="0064145E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Исходный код.</w:t>
      </w:r>
    </w:p>
    <w:p w:rsidR="0064145E" w:rsidRPr="004F3C78" w:rsidRDefault="0064145E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Какую команду можно использовать </w:t>
      </w:r>
      <w:r w:rsidRPr="0064145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для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удаления файла?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rm</w:t>
      </w:r>
      <w:proofErr w:type="spellEnd"/>
    </w:p>
    <w:p w:rsidR="0064145E" w:rsidRPr="004F3C78" w:rsidRDefault="0064145E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Какой </w:t>
      </w:r>
      <w:r w:rsidRPr="0064145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файл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указать правила </w:t>
      </w:r>
      <w:r w:rsidRPr="0064145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для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>неотслеживаемых</w:t>
      </w:r>
      <w:proofErr w:type="spellEnd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файлов в </w:t>
      </w:r>
      <w:proofErr w:type="spellStart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</w:t>
      </w:r>
      <w:proofErr w:type="gram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gitignore</w:t>
      </w:r>
      <w:proofErr w:type="spellEnd"/>
      <w:proofErr w:type="gramEnd"/>
    </w:p>
    <w:p w:rsidR="0064145E" w:rsidRPr="004F3C78" w:rsidRDefault="0064145E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Какой командой можно переместить </w:t>
      </w:r>
      <w:r w:rsidRPr="0064145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или</w:t>
      </w:r>
      <w:r w:rsidRPr="00641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поменять имя файла? </w:t>
      </w:r>
      <w:proofErr w:type="spellStart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64145E">
        <w:rPr>
          <w:rFonts w:ascii="Times New Roman" w:hAnsi="Times New Roman" w:cs="Times New Roman"/>
          <w:sz w:val="24"/>
          <w:szCs w:val="24"/>
          <w:shd w:val="clear" w:color="auto" w:fill="FFFFFF"/>
        </w:rPr>
        <w:t>mv</w:t>
      </w:r>
    </w:p>
    <w:p w:rsidR="0064145E" w:rsidRPr="004F3C78" w:rsidRDefault="0064145E" w:rsidP="0064145E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Какого состояния </w:t>
      </w:r>
      <w:r w:rsidRPr="004F3C7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не</w:t>
      </w:r>
      <w:r w:rsidRPr="004F3C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существует у файлов под контролем </w:t>
      </w:r>
      <w:proofErr w:type="spellStart"/>
      <w:r w:rsidRPr="004F3C7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F3C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Removed</w:t>
      </w:r>
    </w:p>
    <w:p w:rsidR="004F3C78" w:rsidRPr="004F3C78" w:rsidRDefault="004F3C78" w:rsidP="004F3C78">
      <w:pPr>
        <w:shd w:val="clear" w:color="auto" w:fill="F8F8F8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Какая команда отменит изменения в рабочей директории?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restore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4F3C78" w:rsidRPr="004F3C78" w:rsidRDefault="004F3C78" w:rsidP="004F3C78">
      <w:pPr>
        <w:shd w:val="clear" w:color="auto" w:fill="F8F8F8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Какой режим </w:t>
      </w:r>
      <w:r w:rsidRPr="004F3C78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для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команды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reset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самый безопасный?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–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soft</w:t>
      </w:r>
    </w:p>
    <w:p w:rsidR="004F3C78" w:rsidRPr="004F3C78" w:rsidRDefault="004F3C78" w:rsidP="004F3C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Какая команда уберет изменения </w:t>
      </w:r>
      <w:r w:rsidRPr="004F3C78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из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индекса?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restore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--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staged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4F3C78" w:rsidRPr="004F3C78" w:rsidRDefault="004F3C78" w:rsidP="004F3C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Чем отличается команда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checkout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от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4F3C78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</w:rPr>
        <w:t>reset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reset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перемещает и </w:t>
      </w:r>
      <w:proofErr w:type="gramStart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HEAD</w:t>
      </w:r>
      <w:proofErr w:type="gramEnd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master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а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checkout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только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HEAD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4F3C78" w:rsidRPr="004F3C78" w:rsidRDefault="004F3C78" w:rsidP="004F3C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 используя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</w:rPr>
        <w:t>HEAD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получить предпоследний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коммит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checkout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</w:rPr>
        <w:t>HEAD</w:t>
      </w:r>
      <w:r w:rsidRPr="004F3C7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~</w:t>
      </w:r>
    </w:p>
    <w:p w:rsidR="00CC5EA2" w:rsidRPr="00CC5EA2" w:rsidRDefault="00CC5EA2" w:rsidP="00CC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Какую команду надо использовать чтобы скачать изменения с удаленного сервера?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pull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remote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CC5EA2" w:rsidRPr="00CC5EA2" w:rsidRDefault="00CC5EA2" w:rsidP="00CC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Какую команду надо использовать </w:t>
      </w:r>
      <w:r w:rsidRPr="00CC5EA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для</w:t>
      </w:r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отправки изменений на удаленный сервер?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remote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 &lt;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local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_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brunch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CC5EA2" w:rsidRPr="00D54696" w:rsidRDefault="00CC5EA2" w:rsidP="00CC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C5EA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Какие две команды могут собой заменить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8F8F8"/>
        </w:rPr>
        <w:t>pull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?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fetch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+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merge</w:t>
      </w:r>
    </w:p>
    <w:p w:rsidR="00CC5EA2" w:rsidRPr="00CC5EA2" w:rsidRDefault="00CC5EA2" w:rsidP="00CC5EA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Какой командой можно скачать себе удаленный </w:t>
      </w:r>
      <w:proofErr w:type="spellStart"/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имея только ссылку на него?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clone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CC5EA2" w:rsidRPr="00D54696" w:rsidRDefault="00CC5EA2" w:rsidP="00CC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Какой командой можно подключить удаленный </w:t>
      </w:r>
      <w:proofErr w:type="spellStart"/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C5E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локальному? </w:t>
      </w:r>
      <w:proofErr w:type="spellStart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remote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Pr="00CC5EA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&lt;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 &lt;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D54696" w:rsidRPr="00D54696" w:rsidRDefault="00D54696" w:rsidP="00D54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называется операция слияния, при которой </w:t>
      </w:r>
      <w:r w:rsidRPr="00D546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не</w:t>
      </w:r>
      <w:r w:rsidRPr="00D54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делается </w:t>
      </w:r>
      <w:r w:rsidRPr="00D546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новый</w:t>
      </w:r>
      <w:r w:rsidRPr="00D54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4696">
        <w:rPr>
          <w:rFonts w:ascii="Times New Roman" w:eastAsia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D54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ветка просто перемещается вперед?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fast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forward</w:t>
      </w:r>
    </w:p>
    <w:p w:rsidR="00D54696" w:rsidRPr="00D54696" w:rsidRDefault="00D54696" w:rsidP="00D54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Выберите команду создания новой ветки.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</w:p>
    <w:p w:rsidR="00D54696" w:rsidRPr="00D54696" w:rsidRDefault="00D54696" w:rsidP="00D54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Какая операция является альтернативой команды слияния?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rebase</w:t>
      </w:r>
    </w:p>
    <w:p w:rsidR="00D54696" w:rsidRPr="00D54696" w:rsidRDefault="00D54696" w:rsidP="00D54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Какой командой можно удалить ветку?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&lt;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_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&gt;</w:t>
      </w:r>
    </w:p>
    <w:p w:rsidR="00D54696" w:rsidRPr="00D54696" w:rsidRDefault="00D54696" w:rsidP="00D546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Какие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коммиты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D54696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ru-RU"/>
        </w:rPr>
        <w:t>не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следует перемещать командой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</w:rPr>
        <w:t>git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</w:rPr>
        <w:t>rebase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>?</w:t>
      </w:r>
      <w:r w:rsidRPr="00D54696">
        <w:rPr>
          <w:rFonts w:ascii="Times New Roman" w:hAnsi="Times New Roman" w:cs="Times New Roman"/>
          <w:sz w:val="24"/>
          <w:szCs w:val="24"/>
          <w:shd w:val="clear" w:color="auto" w:fill="F8F8F8"/>
          <w:lang w:val="ru-RU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Отправленные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удаленный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сервер</w:t>
      </w:r>
      <w:proofErr w:type="spellEnd"/>
      <w:r w:rsidRPr="00D546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54696" w:rsidRPr="00D54696" w:rsidRDefault="00D54696" w:rsidP="00CC5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4F3C78" w:rsidRPr="004F3C78" w:rsidRDefault="004F3C78" w:rsidP="004F3C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</w:p>
    <w:p w:rsidR="0064145E" w:rsidRPr="0064145E" w:rsidRDefault="0064145E" w:rsidP="0064145E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145E" w:rsidRPr="0064145E" w:rsidRDefault="0064145E" w:rsidP="0064145E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145E" w:rsidRPr="0064145E" w:rsidRDefault="0064145E" w:rsidP="0064145E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val="ru-RU"/>
        </w:rPr>
      </w:pPr>
    </w:p>
    <w:p w:rsidR="0064145E" w:rsidRPr="004F3C78" w:rsidRDefault="004F3C78" w:rsidP="0064145E">
      <w:pPr>
        <w:spacing w:after="0" w:line="240" w:lineRule="auto"/>
        <w:ind w:left="120"/>
        <w:jc w:val="both"/>
        <w:rPr>
          <w:rFonts w:ascii="Verdana" w:hAnsi="Verdana"/>
          <w:color w:val="5E6D81"/>
          <w:shd w:val="clear" w:color="auto" w:fill="FFFFFF"/>
          <w:lang w:val="ru-RU"/>
        </w:rPr>
      </w:pPr>
      <w:r w:rsidRPr="004F3C78">
        <w:rPr>
          <w:rFonts w:ascii="Verdana" w:hAnsi="Verdana"/>
          <w:color w:val="5E6D81"/>
          <w:shd w:val="clear" w:color="auto" w:fill="FFFFFF"/>
          <w:lang w:val="ru-RU"/>
        </w:rPr>
        <w:t xml:space="preserve"> </w:t>
      </w:r>
    </w:p>
    <w:p w:rsidR="0064145E" w:rsidRPr="0064145E" w:rsidRDefault="0064145E" w:rsidP="0064145E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val="ru-RU"/>
        </w:rPr>
      </w:pPr>
    </w:p>
    <w:p w:rsidR="0040023F" w:rsidRPr="0040023F" w:rsidRDefault="0040023F" w:rsidP="0040023F">
      <w:pPr>
        <w:spacing w:after="0" w:line="240" w:lineRule="auto"/>
        <w:ind w:left="120"/>
        <w:jc w:val="both"/>
        <w:rPr>
          <w:rFonts w:ascii="Verdana" w:hAnsi="Verdana"/>
          <w:color w:val="5E6D81"/>
          <w:shd w:val="clear" w:color="auto" w:fill="FFFFFF"/>
          <w:lang w:val="ru-RU"/>
        </w:rPr>
      </w:pPr>
    </w:p>
    <w:p w:rsidR="0040023F" w:rsidRPr="0040023F" w:rsidRDefault="0040023F" w:rsidP="00594852">
      <w:pPr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594852" w:rsidRPr="00594852" w:rsidRDefault="00594852" w:rsidP="00594852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4852" w:rsidRPr="00594852" w:rsidRDefault="00594852" w:rsidP="00594852">
      <w:pPr>
        <w:spacing w:after="0" w:line="240" w:lineRule="auto"/>
        <w:ind w:left="120"/>
        <w:jc w:val="both"/>
        <w:rPr>
          <w:rFonts w:ascii="Verdana" w:eastAsia="Times New Roman" w:hAnsi="Verdana" w:cs="Times New Roman"/>
          <w:b/>
          <w:color w:val="333333"/>
          <w:sz w:val="24"/>
          <w:szCs w:val="24"/>
          <w:lang w:val="ru-RU"/>
        </w:rPr>
      </w:pPr>
    </w:p>
    <w:sectPr w:rsidR="00594852" w:rsidRPr="00594852" w:rsidSect="004F3C7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0E"/>
    <w:rsid w:val="00075D0E"/>
    <w:rsid w:val="001D1AAD"/>
    <w:rsid w:val="0040023F"/>
    <w:rsid w:val="004F3C78"/>
    <w:rsid w:val="00594852"/>
    <w:rsid w:val="00594F7B"/>
    <w:rsid w:val="0064145E"/>
    <w:rsid w:val="00CC5EA2"/>
    <w:rsid w:val="00CF6037"/>
    <w:rsid w:val="00D54696"/>
    <w:rsid w:val="00D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860"/>
  <w15:chartTrackingRefBased/>
  <w15:docId w15:val="{EE0DA4E3-04CF-427C-98CE-273AA7F7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1D1AAD"/>
  </w:style>
  <w:style w:type="character" w:customStyle="1" w:styleId="hljs-function">
    <w:name w:val="hljs-function"/>
    <w:basedOn w:val="a0"/>
    <w:rsid w:val="00CF6037"/>
  </w:style>
  <w:style w:type="character" w:customStyle="1" w:styleId="hljs-type">
    <w:name w:val="hljs-type"/>
    <w:basedOn w:val="a0"/>
    <w:rsid w:val="00594852"/>
  </w:style>
  <w:style w:type="character" w:styleId="a4">
    <w:name w:val="Hyperlink"/>
    <w:basedOn w:val="a0"/>
    <w:uiPriority w:val="99"/>
    <w:semiHidden/>
    <w:unhideWhenUsed/>
    <w:rsid w:val="00594852"/>
    <w:rPr>
      <w:color w:val="0000FF"/>
      <w:u w:val="single"/>
    </w:rPr>
  </w:style>
  <w:style w:type="character" w:customStyle="1" w:styleId="hljs-builtin">
    <w:name w:val="hljs-built_in"/>
    <w:basedOn w:val="a0"/>
    <w:rsid w:val="0040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609">
          <w:marLeft w:val="300"/>
          <w:marRight w:val="300"/>
          <w:marTop w:val="450"/>
          <w:marBottom w:val="4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82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713">
          <w:marLeft w:val="300"/>
          <w:marRight w:val="300"/>
          <w:marTop w:val="450"/>
          <w:marBottom w:val="4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976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2022-11-04T16:09:00Z</dcterms:created>
  <dcterms:modified xsi:type="dcterms:W3CDTF">2022-11-15T19:52:00Z</dcterms:modified>
</cp:coreProperties>
</file>