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Bienvenidos! 🎉 </w:t>
      </w:r>
      <w:r w:rsidDel="00000000" w:rsidR="00000000" w:rsidRPr="00000000">
        <w:rPr>
          <w:b w:val="1"/>
          <w:rtl w:val="0"/>
        </w:rPr>
        <w:t xml:space="preserve">Hoy empezamos a programar porque empezamos con la Guía 1 de PSeInt!!</w:t>
      </w:r>
      <w:r w:rsidDel="00000000" w:rsidR="00000000" w:rsidRPr="00000000">
        <w:rPr>
          <w:rtl w:val="0"/>
        </w:rPr>
        <w:t xml:space="preserve"> Una aplicación especialmente desarrollada para meter las manos en código por primera vez.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Concéntrense en aprender los conceptos claves, no en llegar a los resultados sin comprender los procesos. Frente a problemas en los que no encontramos cómo abordarlos, no nos bloqueamos, sino que recurrimos a nuestros compañeros de equipo. Desarrollar es así, siempre vamos a estar entrando a terrenos desconocidos todo el tiempo por lo que les recomendamos abordar con calma y paciencia los ejercicios, todo lo que necesitan para resolverlos está en las guías.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Equivocarse es parte del aprender!</w:t>
      </w:r>
      <w:r w:rsidDel="00000000" w:rsidR="00000000" w:rsidRPr="00000000">
        <w:rPr>
          <w:rtl w:val="0"/>
        </w:rPr>
        <w:t xml:space="preserve"> Buena jornada! A trabajar...🏋️‍♀️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Hoy vamos a: instalar un programa, cargar un perfil en sí mismo, ver videos y leer guías. Si llegaron a leer la guía completa y hacer todos los ejercicios fundamentales, recién ahora van a intentar responder el cuestionario para poner a prueba todo lo aprendido.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4"/>
          <w:szCs w:val="24"/>
          <w:rtl w:val="0"/>
        </w:rPr>
        <w:t xml:space="preserve">Video intorductorio Guía 1</w:t>
      </w:r>
      <w:r w:rsidDel="00000000" w:rsidR="00000000" w:rsidRPr="00000000">
        <w:rPr>
          <w:rtl w:val="0"/>
        </w:rPr>
        <w:t xml:space="preserve">: https://youtu.be/Fwp9LyyDUgQ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