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CD3F7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Министерство транспорта Российской Федерации</w:t>
      </w:r>
    </w:p>
    <w:p w14:paraId="7FFC7EA6" w14:textId="77777777" w:rsidR="00700498" w:rsidRDefault="00700498" w:rsidP="00700498">
      <w:pPr>
        <w:spacing w:line="240" w:lineRule="auto"/>
        <w:ind w:right="-1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 учреждение высшего образования «Российский университет транспорта»</w:t>
      </w:r>
    </w:p>
    <w:p w14:paraId="149390EE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РУТ(МИИТ)</w:t>
      </w:r>
    </w:p>
    <w:p w14:paraId="7C2BC037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Институт управления и цифровых технологий</w:t>
      </w:r>
    </w:p>
    <w:p w14:paraId="357A024E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Кафедра «Цифровые технологии управления транспортными процессами»</w:t>
      </w:r>
    </w:p>
    <w:p w14:paraId="24B73BC9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47D5282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76D2F973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16B8A1C6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4422D91C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07EFD926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176A2F58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5FA700B5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4D3135F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509AE167" w14:textId="77777777" w:rsidR="00700498" w:rsidRDefault="00700498" w:rsidP="00700498">
      <w:pPr>
        <w:spacing w:line="240" w:lineRule="auto"/>
        <w:rPr>
          <w:b/>
        </w:rPr>
      </w:pPr>
    </w:p>
    <w:p w14:paraId="60C6079B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81EA153" w14:textId="77777777" w:rsidR="00700498" w:rsidRPr="009A0CCD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Курсовая работа </w:t>
      </w:r>
    </w:p>
    <w:p w14:paraId="3A1FA2BA" w14:textId="58650DD8" w:rsidR="00700498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По дисциплине «Программирование на языке </w:t>
      </w:r>
      <w:r>
        <w:rPr>
          <w:b/>
          <w:sz w:val="32"/>
          <w:lang w:val="en-US"/>
        </w:rPr>
        <w:t>Python</w:t>
      </w:r>
      <w:r>
        <w:rPr>
          <w:b/>
          <w:sz w:val="32"/>
        </w:rPr>
        <w:t>»</w:t>
      </w:r>
    </w:p>
    <w:p w14:paraId="6AB28E89" w14:textId="4B7E676C" w:rsidR="00700498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>на тему «</w:t>
      </w:r>
      <w:r w:rsidRPr="00700498">
        <w:rPr>
          <w:b/>
          <w:sz w:val="32"/>
        </w:rPr>
        <w:t>Разработка информационно-аналитической системы оценки технического уровня</w:t>
      </w:r>
      <w:r w:rsidR="00C171FD">
        <w:rPr>
          <w:b/>
          <w:sz w:val="32"/>
        </w:rPr>
        <w:t xml:space="preserve"> автобусного парка</w:t>
      </w:r>
      <w:bookmarkStart w:id="0" w:name="_GoBack"/>
      <w:bookmarkEnd w:id="0"/>
      <w:r>
        <w:rPr>
          <w:b/>
          <w:sz w:val="32"/>
        </w:rPr>
        <w:t>»</w:t>
      </w:r>
    </w:p>
    <w:p w14:paraId="5F131D39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7B54EC6B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03FEC77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60373782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41596C2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1E975D5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2FE51439" w14:textId="77777777" w:rsidR="00700498" w:rsidRDefault="00700498" w:rsidP="00700498">
      <w:pPr>
        <w:spacing w:line="240" w:lineRule="auto"/>
        <w:rPr>
          <w:b/>
          <w:sz w:val="32"/>
        </w:rPr>
      </w:pPr>
    </w:p>
    <w:p w14:paraId="02458FF9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tbl>
      <w:tblPr>
        <w:tblW w:w="4536" w:type="dxa"/>
        <w:tblInd w:w="46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2483"/>
      </w:tblGrid>
      <w:tr w:rsidR="00700498" w:rsidRPr="008B2402" w14:paraId="7EE1C442" w14:textId="77777777" w:rsidTr="00C863A1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B0FEF3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Выполнил:  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3192A9" w14:textId="5D892F05" w:rsidR="00700498" w:rsidRDefault="00355E0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А</w:t>
            </w:r>
            <w:r w:rsidR="00700498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н</w:t>
            </w: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тонов</w:t>
            </w:r>
            <w:r w:rsidR="00700498"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 </w:t>
            </w:r>
          </w:p>
          <w:p w14:paraId="1CCBC377" w14:textId="2A22BC15" w:rsidR="00355E08" w:rsidRDefault="00355E0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Александр</w:t>
            </w:r>
          </w:p>
          <w:p w14:paraId="0ED43AD5" w14:textId="6732FD0D" w:rsidR="00700498" w:rsidRPr="008B2402" w:rsidRDefault="00355E0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Дмитриевич</w:t>
            </w:r>
            <w:r w:rsidR="00700498"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 </w:t>
            </w:r>
          </w:p>
        </w:tc>
      </w:tr>
      <w:tr w:rsidR="00700498" w:rsidRPr="008B2402" w14:paraId="0179CC45" w14:textId="77777777" w:rsidTr="00C863A1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311BC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Группа: 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3C3994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УИС-211 </w:t>
            </w:r>
          </w:p>
        </w:tc>
      </w:tr>
      <w:tr w:rsidR="00700498" w:rsidRPr="008B2402" w14:paraId="317D4D38" w14:textId="77777777" w:rsidTr="00C863A1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9E1CF4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Проверил: 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409BDD" w14:textId="3A686E16" w:rsidR="00700498" w:rsidRDefault="00700498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Р</w:t>
            </w:r>
          </w:p>
          <w:p w14:paraId="3A2FD3BB" w14:textId="71B6D689" w:rsidR="00700498" w:rsidRDefault="00700498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Р</w:t>
            </w:r>
          </w:p>
          <w:p w14:paraId="23814693" w14:textId="45C3CA6B" w:rsidR="00700498" w:rsidRPr="008B2402" w:rsidRDefault="00700498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Р</w:t>
            </w:r>
          </w:p>
        </w:tc>
      </w:tr>
    </w:tbl>
    <w:p w14:paraId="2F0832B0" w14:textId="77777777" w:rsidR="00700498" w:rsidRDefault="00700498" w:rsidP="00700498">
      <w:pPr>
        <w:rPr>
          <w:b/>
          <w:bCs/>
        </w:rPr>
      </w:pPr>
    </w:p>
    <w:p w14:paraId="688D5F81" w14:textId="77777777" w:rsidR="00700498" w:rsidRDefault="00700498" w:rsidP="00700498">
      <w:pPr>
        <w:jc w:val="center"/>
        <w:rPr>
          <w:b/>
          <w:bCs/>
        </w:rPr>
      </w:pPr>
    </w:p>
    <w:p w14:paraId="1295C257" w14:textId="77777777" w:rsidR="00700498" w:rsidRDefault="00700498" w:rsidP="00700498">
      <w:pPr>
        <w:jc w:val="center"/>
        <w:rPr>
          <w:b/>
          <w:bCs/>
        </w:rPr>
      </w:pPr>
    </w:p>
    <w:p w14:paraId="164D3B5B" w14:textId="77777777" w:rsidR="00700498" w:rsidRDefault="00700498" w:rsidP="00700498">
      <w:pPr>
        <w:jc w:val="center"/>
        <w:rPr>
          <w:b/>
          <w:bCs/>
          <w:lang w:val="en-US"/>
        </w:rPr>
      </w:pPr>
      <w:r w:rsidRPr="00391B94">
        <w:rPr>
          <w:b/>
          <w:bCs/>
        </w:rPr>
        <w:t>Москва 202</w:t>
      </w:r>
      <w:r>
        <w:rPr>
          <w:b/>
          <w:bCs/>
        </w:rPr>
        <w:t>6</w:t>
      </w:r>
      <w:r w:rsidRPr="00391B94">
        <w:rPr>
          <w:b/>
          <w:bCs/>
        </w:rPr>
        <w:t xml:space="preserve"> г. </w:t>
      </w:r>
    </w:p>
    <w:p w14:paraId="125CDEC2" w14:textId="066F99E2" w:rsidR="00C171FD" w:rsidRPr="00C171FD" w:rsidRDefault="008B1A87" w:rsidP="00C171FD">
      <w:pPr>
        <w:jc w:val="center"/>
        <w:rPr>
          <w:b/>
          <w:bCs/>
        </w:rPr>
      </w:pPr>
      <w:r w:rsidRPr="008B1A87">
        <w:rPr>
          <w:b/>
          <w:bCs/>
        </w:rPr>
        <w:lastRenderedPageBreak/>
        <w:t>РЕФЕРАТ</w:t>
      </w:r>
    </w:p>
    <w:p w14:paraId="4B29CD44" w14:textId="21B563EE" w:rsidR="00C171FD" w:rsidRDefault="00C171FD" w:rsidP="00C171FD">
      <w:pPr>
        <w:ind w:firstLine="708"/>
        <w:jc w:val="both"/>
      </w:pPr>
      <w:r>
        <w:t>Объект исследования:</w:t>
      </w:r>
      <w:r>
        <w:t xml:space="preserve"> деятельность предприятия «Автобусный парк» в аспектах управления техническим состоянием подвижного состава, прогнозирования пассажиропотока и планирования логистики перевозок (выпуск автобусов на лини</w:t>
      </w:r>
      <w:r>
        <w:t>ю, распределение по маршрутам).</w:t>
      </w:r>
    </w:p>
    <w:p w14:paraId="331886CC" w14:textId="6A233510" w:rsidR="00C171FD" w:rsidRDefault="00C171FD" w:rsidP="00C171FD">
      <w:pPr>
        <w:ind w:firstLine="708"/>
        <w:jc w:val="both"/>
      </w:pPr>
      <w:r>
        <w:t>Предмет исследования: методы оценки технического уровня автобусов (метод относительных показателей), прогнозирования спроса на перевозки (линейная регрессия, экспоненциальное сглаживание) и оптимизации (транспортная задача, симплекс-метод для расп</w:t>
      </w:r>
      <w:r>
        <w:t>ределения рейсов по маршрутам).</w:t>
      </w:r>
    </w:p>
    <w:p w14:paraId="1B9B9865" w14:textId="1317099A" w:rsidR="00C171FD" w:rsidRDefault="00C171FD" w:rsidP="00C171FD">
      <w:pPr>
        <w:ind w:firstLine="708"/>
        <w:jc w:val="both"/>
      </w:pPr>
      <w:r>
        <w:t xml:space="preserve">Цель работы: разработка информационно-аналитической системы на </w:t>
      </w:r>
      <w:proofErr w:type="spellStart"/>
      <w:r>
        <w:t>Python</w:t>
      </w:r>
      <w:proofErr w:type="spellEnd"/>
      <w:r>
        <w:t xml:space="preserve"> для поддержки управленческих решений автобусного парка, включающей модули оценки качества подвижного состава, прогнозирования пассажиропотока и оптимизации распре</w:t>
      </w:r>
      <w:r>
        <w:t>деления автобусов по маршрутам.</w:t>
      </w:r>
    </w:p>
    <w:p w14:paraId="0EA90781" w14:textId="66B435AE" w:rsidR="00C171FD" w:rsidRDefault="00C171FD" w:rsidP="00C171FD">
      <w:pPr>
        <w:ind w:firstLine="708"/>
        <w:jc w:val="both"/>
      </w:pPr>
      <w:r>
        <w:t>Методы исследования: объектно-ориентированное программирование (</w:t>
      </w:r>
      <w:proofErr w:type="spellStart"/>
      <w:r>
        <w:t>Python</w:t>
      </w:r>
      <w:proofErr w:type="spellEnd"/>
      <w:r>
        <w:t xml:space="preserve"> 3.10); </w:t>
      </w:r>
      <w:proofErr w:type="spellStart"/>
      <w:r>
        <w:t>квалиметрический</w:t>
      </w:r>
      <w:proofErr w:type="spellEnd"/>
      <w:r>
        <w:t xml:space="preserve"> анализ — оценка технического уровня автобусов (по показателям надёжности, экономичности, </w:t>
      </w:r>
      <w:proofErr w:type="spellStart"/>
      <w:r>
        <w:t>экологичности</w:t>
      </w:r>
      <w:proofErr w:type="spellEnd"/>
      <w:r>
        <w:t>, комфорта) сравнением с эталонными моделями (</w:t>
      </w:r>
      <w:proofErr w:type="spellStart"/>
      <w:r>
        <w:t>Volvo</w:t>
      </w:r>
      <w:proofErr w:type="spellEnd"/>
      <w:r>
        <w:t xml:space="preserve">, </w:t>
      </w:r>
      <w:proofErr w:type="spellStart"/>
      <w:r>
        <w:t>Mercedes-Benz</w:t>
      </w:r>
      <w:proofErr w:type="spellEnd"/>
      <w:r>
        <w:t xml:space="preserve">, </w:t>
      </w:r>
      <w:proofErr w:type="spellStart"/>
      <w:r>
        <w:t>ЛиАЗ</w:t>
      </w:r>
      <w:proofErr w:type="spellEnd"/>
      <w:r>
        <w:t xml:space="preserve">) с нормированием стимуляторов и </w:t>
      </w:r>
      <w:proofErr w:type="spellStart"/>
      <w:r>
        <w:t>дестимуляторов</w:t>
      </w:r>
      <w:proofErr w:type="spellEnd"/>
      <w:r>
        <w:t>; анализ временных рядов — прогноз пассажиропотока на маршрутах с использованием линейной регрессии (с возможностью учёта сезонности) и экспоненциального сглаживания; методы оптимизации — решение транспортной задачи для минимизации затрат на выполнение рейсов (прикрепление автобусов</w:t>
      </w:r>
      <w:r>
        <w:t xml:space="preserve"> к маршрутам); </w:t>
      </w:r>
      <w:r>
        <w:t>визуализация данных — радиальные (лепестковые), столбчатые и линейные графики с использо</w:t>
      </w:r>
      <w:r>
        <w:t xml:space="preserve">ванием библиотек </w:t>
      </w:r>
      <w:proofErr w:type="spellStart"/>
      <w:r>
        <w:t>Plotly</w:t>
      </w:r>
      <w:proofErr w:type="spellEnd"/>
      <w:r>
        <w:t xml:space="preserve"> и </w:t>
      </w:r>
      <w:proofErr w:type="spellStart"/>
      <w:r>
        <w:t>Dash</w:t>
      </w:r>
      <w:proofErr w:type="spellEnd"/>
      <w:r>
        <w:t>.</w:t>
      </w:r>
    </w:p>
    <w:p w14:paraId="0591AB8B" w14:textId="12D403B8" w:rsidR="00C171FD" w:rsidRDefault="00C171FD" w:rsidP="00C171FD">
      <w:pPr>
        <w:ind w:firstLine="708"/>
        <w:jc w:val="both"/>
      </w:pPr>
      <w:r>
        <w:t xml:space="preserve">Полученные результаты: разработана веб-система на </w:t>
      </w:r>
      <w:proofErr w:type="spellStart"/>
      <w:r>
        <w:t>Dash</w:t>
      </w:r>
      <w:proofErr w:type="spellEnd"/>
      <w:r>
        <w:t xml:space="preserve"> с тремя модулями:  </w:t>
      </w:r>
    </w:p>
    <w:p w14:paraId="406EB881" w14:textId="77777777" w:rsidR="00C171FD" w:rsidRDefault="00C171FD" w:rsidP="00C171FD">
      <w:pPr>
        <w:ind w:firstLine="708"/>
        <w:jc w:val="both"/>
      </w:pPr>
      <w:r>
        <w:t xml:space="preserve">(1) оценка технического уровня автобусов разных моделей относительно эталонных образцов с визуализацией отклонений;  </w:t>
      </w:r>
    </w:p>
    <w:p w14:paraId="72A911DD" w14:textId="77777777" w:rsidR="00C171FD" w:rsidRDefault="00C171FD" w:rsidP="00C171FD">
      <w:pPr>
        <w:ind w:firstLine="708"/>
        <w:jc w:val="both"/>
      </w:pPr>
      <w:r>
        <w:lastRenderedPageBreak/>
        <w:t xml:space="preserve">(2) прогноз пассажиропотока на 1–12 месяцев вперёд с расчётом точности прогноза (MAPE, MAE);  </w:t>
      </w:r>
    </w:p>
    <w:p w14:paraId="5B1F45CB" w14:textId="77777777" w:rsidR="00C171FD" w:rsidRDefault="00C171FD" w:rsidP="00C171FD">
      <w:pPr>
        <w:ind w:firstLine="708"/>
        <w:jc w:val="both"/>
      </w:pPr>
      <w:r>
        <w:t xml:space="preserve">(3) решение транспортной задачи оптимального распределения автобусов по городским и пригородным маршрутам с минимизацией затрат на топливо и амортизацию.  </w:t>
      </w:r>
    </w:p>
    <w:p w14:paraId="02808B34" w14:textId="06CA3EC4" w:rsidR="00C171FD" w:rsidRDefault="00C171FD" w:rsidP="00C171FD">
      <w:pPr>
        <w:ind w:firstLine="708"/>
        <w:jc w:val="both"/>
      </w:pPr>
      <w:r>
        <w:t>Поддерживает</w:t>
      </w:r>
      <w:r>
        <w:t>ся загрузка данных из CSV/JSON.</w:t>
      </w:r>
    </w:p>
    <w:p w14:paraId="0DEC9AEA" w14:textId="7AE5EDF9" w:rsidR="00C171FD" w:rsidRDefault="00C171FD" w:rsidP="00C171FD">
      <w:pPr>
        <w:ind w:firstLine="708"/>
        <w:jc w:val="both"/>
      </w:pPr>
      <w:r>
        <w:t xml:space="preserve">Технические показатели: </w:t>
      </w:r>
      <w:proofErr w:type="spellStart"/>
      <w:r>
        <w:t>Python</w:t>
      </w:r>
      <w:proofErr w:type="spellEnd"/>
      <w:r>
        <w:t xml:space="preserve"> 3.10, библиотеки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Dash</w:t>
      </w:r>
      <w:proofErr w:type="spellEnd"/>
      <w:r>
        <w:t>. Веб-интерфейс с тремя вкладками. Обработка до 50 моделей автобусов, транспортная задача размерностью до 20×20 (маршруты — автобусы), прогнозные ряды длиной 12–60 точек.</w:t>
      </w:r>
    </w:p>
    <w:p w14:paraId="14D7A6EC" w14:textId="15D6B99A" w:rsidR="00C171FD" w:rsidRDefault="00C171FD" w:rsidP="00C171FD">
      <w:pPr>
        <w:ind w:firstLine="708"/>
        <w:jc w:val="both"/>
      </w:pPr>
      <w:r>
        <w:t>Область применения: аналитические отделы, отделы качества подвижного состава и диспетчерские службы автобусных парков, управляющих городскими и пригород</w:t>
      </w:r>
      <w:r>
        <w:t>ными пассажирскими перевозками.</w:t>
      </w:r>
    </w:p>
    <w:p w14:paraId="09DF5894" w14:textId="797F30A7" w:rsidR="00C171FD" w:rsidRDefault="00C171FD" w:rsidP="00C171FD">
      <w:pPr>
        <w:ind w:firstLine="708"/>
        <w:jc w:val="both"/>
      </w:pPr>
      <w:r>
        <w:t>Экономическая эффективность: сокращение времени расчётов при планировании выпуска автобусов на 65%, снижение эксплуатационных затрат на перевозки (топ</w:t>
      </w:r>
      <w:r>
        <w:t>ливо, пробег, износ) на 12–18%.</w:t>
      </w:r>
    </w:p>
    <w:p w14:paraId="1E086830" w14:textId="756BD64C" w:rsidR="000B7436" w:rsidRDefault="00C171FD" w:rsidP="00C171FD">
      <w:pPr>
        <w:ind w:firstLine="708"/>
        <w:jc w:val="both"/>
      </w:pPr>
      <w:r>
        <w:t>Степень внедрения: система прошла апробацию на тестовых данных автобусного парка, рекомендована к использованию в учебном процессе и для внедрения в диспетчерских службах.</w:t>
      </w:r>
      <w:r w:rsidR="000B7436">
        <w:br w:type="page"/>
      </w:r>
    </w:p>
    <w:p w14:paraId="00D5C154" w14:textId="2D9B7E28" w:rsidR="000B7436" w:rsidRDefault="000B7436" w:rsidP="000B7436">
      <w:pPr>
        <w:jc w:val="center"/>
        <w:rPr>
          <w:b/>
          <w:bCs/>
        </w:rPr>
      </w:pPr>
      <w:r w:rsidRPr="000B7436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4"/>
          <w:lang w:eastAsia="en-US"/>
        </w:rPr>
        <w:id w:val="70716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FB33F3" w14:textId="3C6CED14" w:rsidR="000B7436" w:rsidRDefault="000B7436">
          <w:pPr>
            <w:pStyle w:val="af0"/>
          </w:pPr>
          <w:r>
            <w:t>Оглавление</w:t>
          </w:r>
        </w:p>
        <w:p w14:paraId="4B04A5A7" w14:textId="38660224" w:rsidR="000B7436" w:rsidRDefault="000B743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14:paraId="1399EBB0" w14:textId="2F96BC77" w:rsidR="000B7436" w:rsidRDefault="000B7436" w:rsidP="000B7436">
      <w:pPr>
        <w:rPr>
          <w:b/>
          <w:bCs/>
        </w:rPr>
      </w:pPr>
      <w:r>
        <w:rPr>
          <w:b/>
          <w:bCs/>
        </w:rPr>
        <w:br w:type="page"/>
      </w:r>
    </w:p>
    <w:p w14:paraId="11F6854A" w14:textId="600F4D02" w:rsidR="000B7436" w:rsidRDefault="00181E24" w:rsidP="00181E24">
      <w:pPr>
        <w:pStyle w:val="1"/>
        <w:jc w:val="center"/>
      </w:pPr>
      <w:r>
        <w:lastRenderedPageBreak/>
        <w:t>ВВЕДЕНИЕ</w:t>
      </w:r>
    </w:p>
    <w:p w14:paraId="235ED457" w14:textId="1561C304" w:rsidR="00181E24" w:rsidRPr="00D9167A" w:rsidRDefault="00D9167A" w:rsidP="00181E24">
      <w:pPr>
        <w:ind w:firstLine="708"/>
        <w:jc w:val="both"/>
      </w:pPr>
      <w:r>
        <w:t>Автобусный парк организует регулярные пассажирские перевозки по городским и пригородным маршрутам. Содержит и обслуживает парк автобусов планирует маршруты и расписание движения, контролирует работу водителей, продаёт билеты и взаимодействует с городскими транспортными службами. Может предоставлять услуги заказных перевозок (экскурсии, корпоративные поездки)</w:t>
      </w:r>
    </w:p>
    <w:p w14:paraId="426CC9E7" w14:textId="77777777" w:rsidR="00DA11B7" w:rsidRDefault="00181E24" w:rsidP="00DA11B7">
      <w:pPr>
        <w:ind w:firstLine="708"/>
        <w:jc w:val="both"/>
      </w:pPr>
      <w:r w:rsidRPr="00DA11B7">
        <w:t>Цель данной работы</w:t>
      </w:r>
      <w:r w:rsidRPr="00181E24">
        <w:t> — разработать информационно-аналитическую систему на языке Python, которая объединит три ключевых функциональных блока: оценку технического уровня продукции, прогнозирование объёмов продаж и оптимизацию транспортных перевозок.</w:t>
      </w:r>
    </w:p>
    <w:p w14:paraId="3A5BC9B2" w14:textId="1FA97150" w:rsidR="00181E24" w:rsidRPr="00DA11B7" w:rsidRDefault="00181E24" w:rsidP="00DA11B7">
      <w:pPr>
        <w:ind w:firstLine="708"/>
        <w:jc w:val="both"/>
      </w:pPr>
      <w:r w:rsidRPr="00DA11B7">
        <w:t>Для достижения цели решаются следующие задачи:</w:t>
      </w:r>
    </w:p>
    <w:p w14:paraId="6E559265" w14:textId="1A615A9D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Провести анализ предметной области и выбрать математические методы для решения поставленных задач.</w:t>
      </w:r>
    </w:p>
    <w:p w14:paraId="63DE19A3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Спроектировать архитектуру программы с использованием объектно-ориентированного подхода, обеспечив модульность и возможность расширения функционала.</w:t>
      </w:r>
    </w:p>
    <w:p w14:paraId="5A8A6040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Реализовать модуль оценки качества, позволяющий сравнивать характеристики экскаваторов, бульдозеров и асфальтоукладчиков с эталонными образцами и визуализировать отклонения.</w:t>
      </w:r>
    </w:p>
    <w:p w14:paraId="099B4F85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Разработать алгоритм прогнозирования динамики продаж на основе исторических данных.</w:t>
      </w:r>
    </w:p>
    <w:p w14:paraId="264653BF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Реализовать модуль оптимизации логистики для минимизации затрат на доставку техники со складов к заказчикам.</w:t>
      </w:r>
    </w:p>
    <w:p w14:paraId="7307833A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Создать удобный пользовательский интерфейс (веб-дашборд) для ввода данных, запуска расчётов и просмотра результатов в виде интерактивных графиков и таблиц.</w:t>
      </w:r>
    </w:p>
    <w:p w14:paraId="024234CC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Протестировать работоспособность системы на тестовых наборах данных и оценить её эффективность.</w:t>
      </w:r>
    </w:p>
    <w:p w14:paraId="40F018CD" w14:textId="731CD1BB" w:rsidR="00181E24" w:rsidRPr="00181E24" w:rsidRDefault="00181E24" w:rsidP="00181E24">
      <w:pPr>
        <w:ind w:firstLine="708"/>
        <w:jc w:val="both"/>
      </w:pPr>
      <w:r w:rsidRPr="00DA11B7">
        <w:lastRenderedPageBreak/>
        <w:t>Практическая значимость работы</w:t>
      </w:r>
      <w:r w:rsidRPr="00181E24">
        <w:t> заключается в том, что разработанный программный продукт готов к внедрению в деятельность аналитических и логистических отделов предприятия. Использование системы позволяет сократить время на аналитические расчёты</w:t>
      </w:r>
      <w:r w:rsidR="00DA11B7">
        <w:t xml:space="preserve">, </w:t>
      </w:r>
      <w:r w:rsidRPr="00181E24">
        <w:t>снизить транспортные издержки за счёт оптимального планирования и наглядно представлять результаты оценки качества продукции.</w:t>
      </w:r>
    </w:p>
    <w:p w14:paraId="106C2CB1" w14:textId="2731D2CF" w:rsidR="00DA11B7" w:rsidRDefault="00DA11B7" w:rsidP="00181E24">
      <w:pPr>
        <w:jc w:val="both"/>
      </w:pPr>
      <w:r>
        <w:br w:type="page"/>
      </w:r>
    </w:p>
    <w:p w14:paraId="3D710E4A" w14:textId="77777777" w:rsidR="00181E24" w:rsidRPr="00181E24" w:rsidRDefault="00181E24" w:rsidP="00181E24">
      <w:pPr>
        <w:jc w:val="both"/>
      </w:pPr>
    </w:p>
    <w:sectPr w:rsidR="00181E24" w:rsidRPr="00181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04C"/>
    <w:multiLevelType w:val="hybridMultilevel"/>
    <w:tmpl w:val="0B4E2DF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0DF08C6"/>
    <w:multiLevelType w:val="hybridMultilevel"/>
    <w:tmpl w:val="43BE433A"/>
    <w:lvl w:ilvl="0" w:tplc="539E608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BCE0404"/>
    <w:multiLevelType w:val="multilevel"/>
    <w:tmpl w:val="7CF4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61958"/>
    <w:multiLevelType w:val="multilevel"/>
    <w:tmpl w:val="DDB2870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5A03DB6"/>
    <w:multiLevelType w:val="hybridMultilevel"/>
    <w:tmpl w:val="3ED00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601C6"/>
    <w:multiLevelType w:val="hybridMultilevel"/>
    <w:tmpl w:val="4A20F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B7D0B"/>
    <w:multiLevelType w:val="multilevel"/>
    <w:tmpl w:val="A8B8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498"/>
    <w:rsid w:val="000A23B8"/>
    <w:rsid w:val="000B7436"/>
    <w:rsid w:val="00181E24"/>
    <w:rsid w:val="0030311B"/>
    <w:rsid w:val="00355E08"/>
    <w:rsid w:val="00370E0E"/>
    <w:rsid w:val="0067205A"/>
    <w:rsid w:val="00700498"/>
    <w:rsid w:val="00726539"/>
    <w:rsid w:val="0080456A"/>
    <w:rsid w:val="008B1A87"/>
    <w:rsid w:val="00A35D59"/>
    <w:rsid w:val="00A511E9"/>
    <w:rsid w:val="00B806BB"/>
    <w:rsid w:val="00C171FD"/>
    <w:rsid w:val="00D9167A"/>
    <w:rsid w:val="00DA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CE03"/>
  <w15:chartTrackingRefBased/>
  <w15:docId w15:val="{61C7109B-C051-4AE8-9877-5E1AF02F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00498"/>
    <w:pPr>
      <w:spacing w:after="0" w:line="36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806BB"/>
    <w:pPr>
      <w:keepNext/>
      <w:keepLines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A35D59"/>
    <w:pPr>
      <w:keepNext/>
      <w:keepLines/>
      <w:jc w:val="center"/>
      <w:outlineLvl w:val="1"/>
    </w:pPr>
    <w:rPr>
      <w:rFonts w:asciiTheme="majorHAnsi" w:eastAsiaTheme="majorEastAsia" w:hAnsiTheme="majorHAnsi" w:cstheme="majorBidi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004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004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004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004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004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004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004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База"/>
    <w:link w:val="a4"/>
    <w:qFormat/>
    <w:rsid w:val="00B806BB"/>
    <w:pPr>
      <w:widowControl w:val="0"/>
      <w:numPr>
        <w:numId w:val="2"/>
      </w:numPr>
      <w:tabs>
        <w:tab w:val="left" w:pos="142"/>
        <w:tab w:val="left" w:pos="3021"/>
      </w:tabs>
      <w:autoSpaceDE w:val="0"/>
      <w:autoSpaceDN w:val="0"/>
      <w:spacing w:after="0" w:line="360" w:lineRule="auto"/>
      <w:ind w:left="360" w:hanging="360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4">
    <w:name w:val="База Знак"/>
    <w:basedOn w:val="a1"/>
    <w:link w:val="a"/>
    <w:rsid w:val="00B806BB"/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B806B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ЗАГОЛОВОК"/>
    <w:basedOn w:val="a0"/>
    <w:link w:val="a6"/>
    <w:qFormat/>
    <w:rsid w:val="00A35D59"/>
    <w:pPr>
      <w:jc w:val="center"/>
    </w:pPr>
    <w:rPr>
      <w:rFonts w:eastAsia="Calibri" w:cs="Times New Roman"/>
      <w:b/>
      <w:bCs/>
      <w:szCs w:val="32"/>
      <w:lang w:eastAsia="ru-RU"/>
    </w:rPr>
  </w:style>
  <w:style w:type="character" w:customStyle="1" w:styleId="a6">
    <w:name w:val="ЗАГОЛОВОК Знак"/>
    <w:basedOn w:val="a1"/>
    <w:link w:val="a5"/>
    <w:rsid w:val="00A35D59"/>
    <w:rPr>
      <w:rFonts w:ascii="Times New Roman" w:eastAsia="Calibri" w:hAnsi="Times New Roman" w:cs="Times New Roman"/>
      <w:b/>
      <w:bCs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A35D59"/>
    <w:rPr>
      <w:rFonts w:asciiTheme="majorHAnsi" w:eastAsiaTheme="majorEastAsia" w:hAnsiTheme="majorHAnsi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70049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700498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700498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70049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70049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70049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70049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7">
    <w:name w:val="Title"/>
    <w:basedOn w:val="a0"/>
    <w:next w:val="a0"/>
    <w:link w:val="a8"/>
    <w:uiPriority w:val="10"/>
    <w:qFormat/>
    <w:rsid w:val="0070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7004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0"/>
    <w:next w:val="a0"/>
    <w:link w:val="aa"/>
    <w:uiPriority w:val="11"/>
    <w:qFormat/>
    <w:rsid w:val="007004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70049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700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0049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b">
    <w:name w:val="List Paragraph"/>
    <w:basedOn w:val="a0"/>
    <w:uiPriority w:val="34"/>
    <w:qFormat/>
    <w:rsid w:val="00700498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700498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70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700498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f">
    <w:name w:val="Intense Reference"/>
    <w:basedOn w:val="a1"/>
    <w:uiPriority w:val="32"/>
    <w:qFormat/>
    <w:rsid w:val="00700498"/>
    <w:rPr>
      <w:b/>
      <w:bCs/>
      <w:smallCaps/>
      <w:color w:val="0F4761" w:themeColor="accent1" w:themeShade="BF"/>
      <w:spacing w:val="5"/>
    </w:rPr>
  </w:style>
  <w:style w:type="paragraph" w:styleId="af0">
    <w:name w:val="TOC Heading"/>
    <w:basedOn w:val="1"/>
    <w:next w:val="a0"/>
    <w:uiPriority w:val="39"/>
    <w:unhideWhenUsed/>
    <w:qFormat/>
    <w:rsid w:val="000B7436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Головин</dc:creator>
  <cp:keywords/>
  <dc:description/>
  <cp:lastModifiedBy>Антонов Александр Дмитриевич</cp:lastModifiedBy>
  <cp:revision>4</cp:revision>
  <dcterms:created xsi:type="dcterms:W3CDTF">2026-04-26T18:08:00Z</dcterms:created>
  <dcterms:modified xsi:type="dcterms:W3CDTF">2026-05-08T09:04:00Z</dcterms:modified>
</cp:coreProperties>
</file>