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Specimen identification and measures:  snout vent length (SVL), length of original and intact tail (TL), forelimb length (FlL), hindlimb length (HlL), trunk length (TkL), head width (HW), head length (HL), head height (HH). We counted the number of lamellae under the second and third phalanges of the fourth toe (LN).  </w:t>
      </w:r>
    </w:p>
    <w:p w:rsidR="00000000" w:rsidDel="00000000" w:rsidP="00000000" w:rsidRDefault="00000000" w:rsidRPr="00000000" w14:paraId="00000002">
      <w:pPr>
        <w:rPr/>
      </w:pPr>
      <w:r w:rsidDel="00000000" w:rsidR="00000000" w:rsidRPr="00000000">
        <w:rPr>
          <w:rtl w:val="0"/>
        </w:rPr>
      </w:r>
    </w:p>
    <w:tbl>
      <w:tblPr>
        <w:tblStyle w:val="Table1"/>
        <w:tblW w:w="12644.0" w:type="dxa"/>
        <w:jc w:val="left"/>
        <w:tblLayout w:type="fixed"/>
        <w:tblLook w:val="0400"/>
      </w:tblPr>
      <w:tblGrid>
        <w:gridCol w:w="1720"/>
        <w:gridCol w:w="880"/>
        <w:gridCol w:w="1642"/>
        <w:gridCol w:w="1642"/>
        <w:gridCol w:w="760"/>
        <w:gridCol w:w="800"/>
        <w:gridCol w:w="820"/>
        <w:gridCol w:w="660"/>
        <w:gridCol w:w="780"/>
        <w:gridCol w:w="700"/>
        <w:gridCol w:w="680"/>
        <w:gridCol w:w="800"/>
        <w:gridCol w:w="760"/>
        <w:tblGridChange w:id="0">
          <w:tblGrid>
            <w:gridCol w:w="1720"/>
            <w:gridCol w:w="880"/>
            <w:gridCol w:w="1642"/>
            <w:gridCol w:w="1642"/>
            <w:gridCol w:w="760"/>
            <w:gridCol w:w="800"/>
            <w:gridCol w:w="820"/>
            <w:gridCol w:w="660"/>
            <w:gridCol w:w="780"/>
            <w:gridCol w:w="700"/>
            <w:gridCol w:w="680"/>
            <w:gridCol w:w="800"/>
            <w:gridCol w:w="760"/>
          </w:tblGrid>
        </w:tblGridChange>
      </w:tblGrid>
      <w:tr>
        <w:trPr>
          <w:cantSplit w:val="0"/>
          <w:trHeight w:val="315" w:hRule="atLeast"/>
          <w:tblHeader w:val="0"/>
        </w:trPr>
        <w:tc>
          <w:tcPr>
            <w:tcBorders>
              <w:top w:color="000000" w:space="0" w:sz="4" w:val="single"/>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03">
            <w:pPr>
              <w:spacing w:after="0" w:lineRule="auto"/>
              <w:jc w:val="center"/>
              <w:rPr>
                <w:rFonts w:ascii="Times New Roman" w:cs="Times New Roman" w:eastAsia="Times New Roman" w:hAnsi="Times New Roman"/>
                <w:b w:val="1"/>
                <w:i w:val="1"/>
                <w:color w:val="000000"/>
                <w:sz w:val="16"/>
                <w:szCs w:val="16"/>
              </w:rPr>
            </w:pPr>
            <w:r w:rsidDel="00000000" w:rsidR="00000000" w:rsidRPr="00000000">
              <w:rPr>
                <w:rFonts w:ascii="Times New Roman" w:cs="Times New Roman" w:eastAsia="Times New Roman" w:hAnsi="Times New Roman"/>
                <w:b w:val="1"/>
                <w:i w:val="1"/>
                <w:color w:val="000000"/>
                <w:sz w:val="16"/>
                <w:szCs w:val="16"/>
                <w:rtl w:val="0"/>
              </w:rPr>
              <w:t xml:space="preserve">Species</w:t>
            </w:r>
          </w:p>
        </w:tc>
        <w:tc>
          <w:tcPr>
            <w:tcBorders>
              <w:top w:color="000000" w:space="0" w:sz="4" w:val="single"/>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04">
            <w:pPr>
              <w:spacing w:after="0" w:lineRule="auto"/>
              <w:jc w:val="center"/>
              <w:rPr>
                <w:rFonts w:ascii="Times New Roman" w:cs="Times New Roman" w:eastAsia="Times New Roman" w:hAnsi="Times New Roman"/>
                <w:b w:val="1"/>
                <w:i w:val="1"/>
                <w:color w:val="000000"/>
                <w:sz w:val="16"/>
                <w:szCs w:val="16"/>
              </w:rPr>
            </w:pPr>
            <w:r w:rsidDel="00000000" w:rsidR="00000000" w:rsidRPr="00000000">
              <w:rPr>
                <w:rFonts w:ascii="Times New Roman" w:cs="Times New Roman" w:eastAsia="Times New Roman" w:hAnsi="Times New Roman"/>
                <w:b w:val="1"/>
                <w:i w:val="1"/>
                <w:color w:val="000000"/>
                <w:sz w:val="16"/>
                <w:szCs w:val="16"/>
                <w:rtl w:val="0"/>
              </w:rPr>
              <w:t xml:space="preserve">Sex</w:t>
            </w:r>
          </w:p>
        </w:tc>
        <w:tc>
          <w:tcPr>
            <w:tcBorders>
              <w:top w:color="000000" w:space="0" w:sz="4" w:val="single"/>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0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Musseum </w:t>
            </w:r>
            <w:r w:rsidDel="00000000" w:rsidR="00000000" w:rsidRPr="00000000">
              <w:rPr>
                <w:rFonts w:ascii="Times New Roman" w:cs="Times New Roman" w:eastAsia="Times New Roman" w:hAnsi="Times New Roman"/>
                <w:sz w:val="16"/>
                <w:szCs w:val="16"/>
                <w:rtl w:val="0"/>
              </w:rPr>
              <w:t xml:space="preserve">ID</w:t>
            </w: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4" w:val="single"/>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06">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SVL</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TL</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FlL</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HlL</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TkL</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HW</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HL</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HH</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LN</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ICN-3637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3">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ICN-3622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0">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ICN-3620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D">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ICN-3613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A">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ICN-9961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7">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ICN-3634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4">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ICN-3601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1">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ICN-3627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E">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ICN-6729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B">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ICN-6915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8">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ICN-6750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5">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ICN-12804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2">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ICN-3599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F">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ICN-3606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C">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ICN-3628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9">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ICN-6749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6">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ICN-9296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3">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ICN-9855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0">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ICN-3635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D">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ICN-9960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A">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ICN-3631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7">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ICN-9298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4">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ICN-3600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1">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ICN-3611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E">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ICN-9296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B">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ICN-3607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8">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ICN-3636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5">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ICN-12084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F">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ICN-12808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A.gorgonae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A.gorgonae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A.gorgonae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M</w:t>
            </w:r>
            <w:r w:rsidDel="00000000" w:rsidR="00000000" w:rsidRPr="00000000">
              <w:rPr>
                <w:rFonts w:ascii="Times New Roman" w:cs="Times New Roman" w:eastAsia="Times New Roman" w:hAnsi="Times New Roman"/>
                <w:color w:val="000000"/>
                <w:sz w:val="16"/>
                <w:szCs w:val="16"/>
                <w:rtl w:val="0"/>
              </w:rPr>
              <w:t xml:space="preserve">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A.gorgonae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M</w:t>
            </w:r>
            <w:r w:rsidDel="00000000" w:rsidR="00000000" w:rsidRPr="00000000">
              <w:rPr>
                <w:rFonts w:ascii="Times New Roman" w:cs="Times New Roman" w:eastAsia="Times New Roman" w:hAnsi="Times New Roman"/>
                <w:color w:val="000000"/>
                <w:sz w:val="16"/>
                <w:szCs w:val="16"/>
                <w:rtl w:val="0"/>
              </w:rPr>
              <w:t xml:space="preserve">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A.gorgonae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ICN-6897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A.gorgonae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A.huilae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117.01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A.huilae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ICN-6026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A.huilae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ICN-6019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130.61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ICN-10598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ICN-10596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ICN-10595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105.34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ICN-7285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ICN-4547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ICN-8049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ICN-2817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ICN-57043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ICN-2203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ICN-6338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ICN-13139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ICN-13164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ICN-13154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ICN-6337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ICN-59233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ICN-10594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ICN-7293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107.35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ICN-6339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ICN-7291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ICN-6247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ICN-6249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ICN-13150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A.latifrons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A.latifrons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A.latifrons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A.latifrons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A.latifrons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ICN-6745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A.latifrons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ICN-2841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ICN-2921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ICN-3121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ICN-2863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ICN-6255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ICN-9492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232.12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ICN-2922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ICN-2866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A.eulaemus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239.86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A.eulaemus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A.bombiceps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118.99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A.bombiceps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ICN-55968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A.bombiceps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ICN-6752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124.42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A.bombiceps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ICN-2751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A.fraseri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5">
            <w:pPr>
              <w:spacing w:after="0" w:lineRule="auto"/>
              <w:jc w:val="center"/>
              <w:rPr>
                <w:rFonts w:ascii="Calibri" w:cs="Calibri" w:eastAsia="Calibri" w:hAnsi="Calibri"/>
                <w:color w:val="000000"/>
                <w:sz w:val="16"/>
                <w:szCs w:val="16"/>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ICN-6726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ICN-6725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A.dracula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ICN-11993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74.888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A.dracula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A.dracula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ICN-11995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A.dracula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ICN-11992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A.dracula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ICN-9148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A.onca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A.onca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A.onca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A.onca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A.onca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ICN-2760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105.45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127.55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125.47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ICN-9843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ICN-9851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ICN-9846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ICN-9842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154.32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ICN-13167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ICN-9849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ICN-9845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137.34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4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ICN-9922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ICN-9916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ICN-9911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ICN-9170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9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ICN-9931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9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9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9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ICN-8464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9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A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A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ICN-9937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A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ICN-9912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C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C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ICN-9926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C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ICN-9930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ICN-9940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ICN-9932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A.transversalis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ICN-13536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A.transversalis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1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A.transversalis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1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1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1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A.transversalis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1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2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2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2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ICN-4250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2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5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5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ICN-8492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5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5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6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107.62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9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9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9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B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B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B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B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ICN-12631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E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A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3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4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4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4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ICN-2771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ICN-2497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ICN-2491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ICN-2497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ICN-9476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ICN-11418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ICN-12325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ICN-12678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ICN-12278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ICN-8200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ICN-8359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ICN-8337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ICN-12257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ICN-6573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123.53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121.71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ICN-6574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ICN-8119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127.84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0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0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ICN-6747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0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ICN-8338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125.57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ICN-8349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ICN-11877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7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7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7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ICN-56871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9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9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9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9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ICN-7898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ICN-56373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ICN-56402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C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C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ICN-56407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C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ICN-56364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ICN-56365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ICN-56396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ICN-56372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ICN-56404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ICN-56377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2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2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ICN-56366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2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2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2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ICN-56380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3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3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3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3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ICN-56385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3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4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4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ICN-56383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4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5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5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ICN-56399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5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6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A.vaupesianus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6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6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6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7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ICN-uvmp0136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7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7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7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7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ICN-uvmp148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7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8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8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ICN-ovmp138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8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9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9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9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A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A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ICN-56510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A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B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B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B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B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B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C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C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C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ICN-56479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C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D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D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ICN-56505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D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E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E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ICN-56504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E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F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F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ICN-9464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F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F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F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0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0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0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0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1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1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1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2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2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2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3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3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3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3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4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4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4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4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4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5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5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5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6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6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6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7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7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7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8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8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8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8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8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ICN-98322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9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9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9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9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A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A6">
            <w:pPr>
              <w:spacing w:after="0" w:lineRule="auto"/>
              <w:jc w:val="center"/>
              <w:rPr>
                <w:rFonts w:ascii="Calibri" w:cs="Calibri" w:eastAsia="Calibri" w:hAnsi="Calibri"/>
                <w:color w:val="000000"/>
                <w:sz w:val="16"/>
                <w:szCs w:val="16"/>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A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A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A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A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B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B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B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C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C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C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C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C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D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D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D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D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E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E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ICN-56439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E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F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F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F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F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0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0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ICN-56431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0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0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1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ICN-56453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1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1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A.agassizii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1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1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23.005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2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A.agassizii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2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2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3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A.anchicayae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3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3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4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A.anchicayae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4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ICN-6731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4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5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A.anchicayae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5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5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5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A.anchicayae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5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ICN-12077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6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6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A.anchicayae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6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ICN-6928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6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7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A.nicefori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7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ICN-6552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7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8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A.nicefori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8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ICN-12762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8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9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A.nicefori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9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ICN-12763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9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9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A.nicefori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9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ICN-10604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A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A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A.nicefori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A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ICN-10607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A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B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A.nicefori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B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ICN-10605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B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C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A.danieli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C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ICN-9497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C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D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A.danieli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D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ICN-9145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D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D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A.biporcatus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E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E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E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A.biporcatus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E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E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F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A.biporcatus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F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F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0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0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A.biporcatus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0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ICN-12264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0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1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A.biporcatus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1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1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2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A.biporcatus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2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2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373.07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2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A.princeps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2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3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107.98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3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A.princeps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3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3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4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A.sulcifrons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4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4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5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A.sulcifrons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5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ICN-12635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5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6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A.peraccae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6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6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6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A.peraccae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6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7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7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A.peraccae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7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7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8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A.ortonii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8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ICN-9023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8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9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A.ortonii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9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9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A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A.trachyderma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A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A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A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A.vittigerus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B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ICN-7215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B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B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A.vittigerus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B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ICN-11802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B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C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A.fasciatus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C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C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D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A.chocorum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D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D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E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A.chocorum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E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E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F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A.gracilipes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F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F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F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A.gemmosus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F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1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ICN-11988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0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0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A.gemmosus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0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ICN-11982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0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1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A.macrolepis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1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ICN-4552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1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2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A.macrolepis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2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ICN-12143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2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3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A.bitectus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3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3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3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A.bitectus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3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4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4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4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ICN-2268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4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5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5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5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6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6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6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7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7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7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7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8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8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8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8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8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9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9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9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A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A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A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B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B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B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C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C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C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C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C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ICN-4506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D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D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D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ICN-2260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D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E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E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ICN-7023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E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F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F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ICN-6987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F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2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0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0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ICN-7022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0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0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0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ICN-7027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1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1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1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ICN-6980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1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2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2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ICN-7009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2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3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3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ICN-7013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3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4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4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ICN-7007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4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4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5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ICN-6991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5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5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5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5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6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6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ICN-6985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6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7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7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ICN-7002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7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8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8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8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9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9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9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9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9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ICN-7006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A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A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A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ICN-7014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A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B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B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B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C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C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C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D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D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ICN-7026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D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D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D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E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E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E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ICN-6990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E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F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F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ICN-6988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F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3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0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A.pinchote 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0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0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1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A.pinchote 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1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ICN-2329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1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1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A.pinchote 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2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ICN-8287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2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2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A.pinchote 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2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ICN-2330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2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3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A.pinchote 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3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ICN-2323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3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4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A.pinchote 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4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4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5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A.pinchote 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5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ICN-2321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5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6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A.pinchote 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6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ICN-8286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6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6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A.pinchote 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6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7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7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 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7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ICN-6975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7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8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 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8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ICN-7870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8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9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 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9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ICN-6974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9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A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 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A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ICN-7018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A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A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 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A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ICN-7017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B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B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 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B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ICN-2335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B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121.68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C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 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C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C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D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 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D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ICN-7015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D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E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 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E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E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E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 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F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ICN-2276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F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F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A.concolor 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F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4F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0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A.mirus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0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ICN-5839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0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1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A.mirus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1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ICN-7143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1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2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A.mariarum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2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ICN-5815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2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3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A.mariarum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3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3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3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A.mariarum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3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ICN-5816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4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4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A.mariarum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4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4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5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A.mariarum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5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ICN-5814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5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6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A.mariarum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6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ICN-5817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6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7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A.mariarum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7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ICN-5818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7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7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A.mariarum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7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8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8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8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ICN-11805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8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9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9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ICN-11887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9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A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A.pos 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A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A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B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B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ICN-12193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B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B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C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ICN-12186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C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C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C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ICN-11765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C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D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D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ICN-12172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D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E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E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ICN-12174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E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F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F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ICN-12190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F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5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0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0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0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0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0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ICN-11340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1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1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1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1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2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2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ICN-11407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2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2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3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3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ICN-117860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3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3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4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4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ICN-11939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4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4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4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4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ICN-10166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5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5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5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ICN-11884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5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6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6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6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ICN-11937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6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6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7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7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ICN-11938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7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7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8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8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ICN-11883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8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8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8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9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ICN-11771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9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9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9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ICN-11798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9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A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A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A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ICN-10156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A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A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B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B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ICN-7218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B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C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C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ICN-11786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C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C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D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D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D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D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D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D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ICN-10159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E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E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E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ICN-11882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E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F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F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ICN-11794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F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6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0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0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ICN-11416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0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1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1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ICN-11762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1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1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1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ICN-2850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2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2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2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ICN-11776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2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3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3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ICN-11785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3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3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4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4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ICN-7960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4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5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5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ICN-5828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5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5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6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6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51.418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6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6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ICN-7197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6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7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7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ICN-11352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7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8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8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8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9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9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9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A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A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A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A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A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ICN-9186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B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B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B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ICN-11791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B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48.332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C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C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ICN-7196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C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D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D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D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E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E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ICN-7227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E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E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A.tropidogaster/gaigei*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E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F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F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F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ICN-uvmp0360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F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7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0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0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0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1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1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ICN-uvmp0347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1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2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2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ICN-uvmp381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2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2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3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ICN-uvmp380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3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3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3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ICN-uvmp338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3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4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4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4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5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5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ICN-uvmp419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5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6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6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ICN-uvmp392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6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7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7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ICN-uvmp429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7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7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7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8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8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8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ICN-uvmp389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8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9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9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ICN-uvmp410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9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A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A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A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B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B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B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B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B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C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C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C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C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D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D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D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E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E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E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F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F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F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8F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0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0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0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0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0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1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1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1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2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2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2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3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3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3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4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4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4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4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4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5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5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5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5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6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6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6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7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7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7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8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8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8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8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8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9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9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9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9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A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A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A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B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B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B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C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C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C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C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D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D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D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D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D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E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E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E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F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F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F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9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0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0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0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1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1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1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1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1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2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2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2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2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3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3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3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4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4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4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5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5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5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5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5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6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6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6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6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7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7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7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8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8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8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9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9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9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9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A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A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A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A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A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B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B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B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C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C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C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D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D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D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E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E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E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E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E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F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F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F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F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A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0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0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0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1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1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1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2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2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ICN-8270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2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2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2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ICN-2885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3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3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3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ICN-2882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3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4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4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ICN-2803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4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5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5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ICN-2807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5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6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6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ICN-5809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6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6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7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ICN-2924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7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7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7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ICN-5803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7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8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8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8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9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9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ICN-2875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9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A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A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ICN-2808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A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B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B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ICN-2903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B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B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B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ICN-2876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C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C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C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ICN-2798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C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D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D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ICN-2877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D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E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E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ICN-2901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E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F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F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F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F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BF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ICN-6352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0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0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0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ICN-8022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0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1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1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ICN-7088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1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2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2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2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3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3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3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3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4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ICN-6353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4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4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4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ICN-8127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4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5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5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ICN-2249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5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6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6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6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7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7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ICN-7080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7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8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8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8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8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8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9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9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9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9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A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A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A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B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B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B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C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C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ICN-8368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C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C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C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D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D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D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ICN-6351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D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E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E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ICN-8355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E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F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F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F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C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0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0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0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0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1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ICN-7268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1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1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1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ICN-7270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1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2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2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ICN-7263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2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3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3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ICN-6354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3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4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4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4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5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5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ICN-7089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5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5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A.dracula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5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ICN-11995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6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6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A.dracula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6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6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7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A.dracula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7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ICN-11993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7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8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A.dracula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8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ICN-11994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8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9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A.dracula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9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ICN-11991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9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9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A.anchicayae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9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A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A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A.anchicayae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A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A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B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A.anchicayae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B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B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C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A.anchicayae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C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C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D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A.antioquiae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D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D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D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E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E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E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E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E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F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F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F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D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0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0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0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1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1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1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2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2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2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2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2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3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3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3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3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4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4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4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5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5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5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109.37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6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6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6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6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6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7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7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7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7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8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8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8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9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9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ICN-11996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9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A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A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ICN-12191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A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A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A.antonii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B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ICN-12140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B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B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B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ICN-2746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B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C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C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ICN-2747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C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D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D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ICN-2749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D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E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E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ICN-2859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E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F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F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ICN-2865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F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F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F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E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ICN-2923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0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0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0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ICN-6017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0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1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1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ICN-9491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1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2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2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ICN-10413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2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3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3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ICN-10414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3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3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3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ICN-10444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4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4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4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ICN-11421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4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5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A.apollinaris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5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5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6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6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6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7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7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7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7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8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ICN-8946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8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8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8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8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9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9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9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A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A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A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B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B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B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C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C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C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C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C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D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109.49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D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D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D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E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E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ICN-2959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E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F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F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F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1F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0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0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0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0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0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1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1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1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1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2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2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ICN-9482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2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3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3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ICN-9481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3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4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4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4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4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5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5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5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5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5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6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6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6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145.94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7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7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7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105.78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8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A.biporcatus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8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ICN-12034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8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9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A.biporcatus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9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ICN-RAM314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9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9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A.biporcatus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9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A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A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A.biporcatus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A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ICN-2156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A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B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A.bombiceps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B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B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C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A.bombiceps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C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ICN-6042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C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D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A.bombiceps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D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D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D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A.bombiceps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D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E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E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A.bombiceps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E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E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F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A.calimae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F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F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0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0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0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0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1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1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1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1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2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2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2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2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2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3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3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3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4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4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4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5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5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5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6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6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6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6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6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7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7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7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7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8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8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8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9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9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9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A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A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A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A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A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B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B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B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B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C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C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ICN-6932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C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D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D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ICN-6685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D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105.13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E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E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E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E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F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F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F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F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1F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0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0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ICN-6687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0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1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1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ICN-12083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1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2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2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ICN-6925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2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3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3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3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3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3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4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4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4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4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5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5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ICN-6923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5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6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6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6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7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7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ICN-6686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7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7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7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ICN-12082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8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8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8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ICN-9052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8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9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9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ICN-9854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9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A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A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ICN-6748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A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B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A.chloris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B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B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B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A.chocorum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C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ICN-7141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C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C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A.chocorum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C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ICN-7142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C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D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A.chocorum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D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ICN-11928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D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E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A.chocorum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E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E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F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A.danieli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F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ICN-9145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F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2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0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A.danieli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0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ICN-9497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0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0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A.danieli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0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ICN-9493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1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1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A.danieli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1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ICN-9498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1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2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A.eulaemus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2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2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3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A.euskalerriari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3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ICN-12075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3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4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A.fasciatus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4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4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4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A.fasciatus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4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5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5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A.fitchi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5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5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6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A.fraseri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6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6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7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A.frenatus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7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ICN-7237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7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8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A.frenatus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8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ICN-11708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8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8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9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ICN-11074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9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9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9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ICN-11073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9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A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A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ICN-11079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A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B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B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ICN-11072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B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C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C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C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D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D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D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D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D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ICN-9555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E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E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E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ICN-8365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E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F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F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F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3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0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0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ICN-8367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0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1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1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ICN-7087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1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1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1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2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2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2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2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3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3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3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4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4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ICN-9560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4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5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5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5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5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6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ICN-9038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6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6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6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ICN-9556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6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7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7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ICN-8031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7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8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8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8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9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9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9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A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A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A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A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A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ICN-8191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B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B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B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ICN-8004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B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C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C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ICN-9559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C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D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D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ICN-9557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D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E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E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ICN-9575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E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E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A.fuscoauratus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E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F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F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F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F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4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0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0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0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1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1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1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2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2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2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2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3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3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3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3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3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4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4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4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5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5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5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6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6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6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7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7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7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7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7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8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8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8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8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9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9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9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A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A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A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B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B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B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B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B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C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C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C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C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D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D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D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E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E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E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F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F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F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5F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0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ICN-11799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0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0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0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ICN-11375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0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1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1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1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2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2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ICN-10171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2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3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3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ICN-10163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3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4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4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ICN-10162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4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4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4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ICN-10167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5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5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A.gaigei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5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5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6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A.gracilipes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6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6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7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7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7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8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8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8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8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8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9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9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9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9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A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A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A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B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B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B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C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C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C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C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D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D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D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D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D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E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E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E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F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F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F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6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0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0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0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1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1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1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1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A.granuliceps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1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2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2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2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ICN-1499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2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3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3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ICN-2161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3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4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4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ICN-2197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4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5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5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ICN-2203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5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5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5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ICN-2817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6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6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6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6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7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7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7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8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8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8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9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9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9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9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A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A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A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A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ICN-4546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A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B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B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ICN-4547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B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C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C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ICN-4548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C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D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D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D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E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E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E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E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E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F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F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F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F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7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105.55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0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0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0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1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1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1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2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2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2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2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2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3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3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3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3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4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4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4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5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5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5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6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6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6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6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7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7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7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7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7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8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8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8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9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9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9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A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A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ICN-6244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A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B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B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ICN-6245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B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B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B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ICN-6246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C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C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C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ICN-6247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C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D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D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ICN-6248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D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E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E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ICN-6249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E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F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F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ICN-6250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F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123.42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F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8F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ICN-6251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0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0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0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ICN-6256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0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1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1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ICN-6339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1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2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2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ICN-7285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2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123.74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3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3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ICN-8049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3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3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4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4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4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4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ICN-MC11229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4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5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5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ICN-MC11252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5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6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6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ICN-PR5056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6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7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7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ICN-PR5057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7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8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8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ICN-TP133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8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8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8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ICN-TP143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9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9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9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ICN-TP147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9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A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A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ICN-TP159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A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B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B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ICN-TP162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B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C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C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ICN-TP174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C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C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C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ICN-TP175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D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D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D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ICN-TP191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D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E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E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ICN-TP192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E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F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F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ICN-10596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F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9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0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0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ICN-10595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0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0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1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ICN-10600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1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1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1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ICN-7291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1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2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2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ICN-10594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2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3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3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ICN-6337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3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4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4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ICN-7293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4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5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5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ICN-2308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5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5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A.heterodermus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5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ICN-2817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6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6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A.huilae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6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6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7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A.huilae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7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7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8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A.huilae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8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8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9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A.huilae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9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9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9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A.huilae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9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A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A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A.huilae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A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A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B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A.huilae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B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B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C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A.huilae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C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ICN-4541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C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D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A.huilae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D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D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D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A.huilae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E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E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E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A.huilae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E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E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F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A.huilae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F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ICN-9413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F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A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0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A.lamari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0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ICN-8066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0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1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A.latifrons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1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1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2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A.latifrons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2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2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2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A.latifrons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2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ICN-6744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3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3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A.latifrons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3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ICN-6746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3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4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A.latifrons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4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ICN-7956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4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5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A.latifrons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5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ICN-12088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5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6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A.latifrons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6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6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6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A.latifrons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6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w:t>
            </w:r>
            <w:r w:rsidDel="00000000" w:rsidR="00000000" w:rsidRPr="00000000">
              <w:rPr>
                <w:sz w:val="16"/>
                <w:szCs w:val="16"/>
                <w:rtl w:val="0"/>
              </w:rPr>
              <w:t xml:space="preserve">9753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7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7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A.latifrons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7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ICN-6922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7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8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A.latifrons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8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8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9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A.lynchi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9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ICN-12086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9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A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A.lynchi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A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ICN-9044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A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A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A.lyra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B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ICN-6929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B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B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A.macrolepis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B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ICN-6736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B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C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A.macrolepis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C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C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D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A.macrolepis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D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ICN-4636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D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E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E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ICN-9929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E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F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F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ICN-9946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F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F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F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B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w:t>
            </w:r>
            <w:r w:rsidDel="00000000" w:rsidR="00000000" w:rsidRPr="00000000">
              <w:rPr>
                <w:sz w:val="16"/>
                <w:szCs w:val="16"/>
                <w:rtl w:val="0"/>
              </w:rPr>
              <w:t xml:space="preserve">9152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0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0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0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w:t>
            </w:r>
            <w:r w:rsidDel="00000000" w:rsidR="00000000" w:rsidRPr="00000000">
              <w:rPr>
                <w:sz w:val="16"/>
                <w:szCs w:val="16"/>
                <w:rtl w:val="0"/>
              </w:rPr>
              <w:t xml:space="preserve">9156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0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1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1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ICN-9928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1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2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2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ICN-9914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2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3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3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ICN-9938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3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3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3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ICN-9161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4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4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4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ICN-9155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4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107.77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5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5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ICN-9153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5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115.62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6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6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ICN-9965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6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7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7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ICN-9969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7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7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8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ICN-9169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8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8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8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ICN-9168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8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9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9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ICN-9947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9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A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A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ICN-9970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A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105.12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B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B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ICN-9936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B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105.43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C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C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C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C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C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ICN-9158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D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D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D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ICN-9917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D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E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A.maculigula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E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ICN-9159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E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F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F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F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C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0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0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0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0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0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1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1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1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1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2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2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2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3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3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3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4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4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4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4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5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5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5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5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5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6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6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6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7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7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7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8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8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8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9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9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9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9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9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A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A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A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A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B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B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B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C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C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C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D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D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D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D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D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E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E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E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ICN-12090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E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F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F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ICN-12089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F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D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0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0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ICN-12145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0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1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1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1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1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2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ICN-12091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2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2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2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ICN-12078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2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3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A.maculiventris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3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3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4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A.mariarum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4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4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5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A.mariarum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5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ICN-5821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5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6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A.mariarum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6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ICN-5819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6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6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A.mariarum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6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7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7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A.mariarum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7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ICN-5822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7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8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A.mariarum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8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ICN-5820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8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9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A.mariarum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9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9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A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A.mariarum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A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A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A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A.megalopithecus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A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ICN-6706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B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B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A.megalopithecus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B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B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C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A.megalopithecus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C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ICN-9404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C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D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A.megalopithecus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D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ICN-6704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D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E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A.menta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E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ICN-3682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E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E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A.mirus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F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ICN-6665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F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F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A.mirus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F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ICN-7143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EF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0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A.mirus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0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ICN-5339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0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1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A.mirus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1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ICN-5840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1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2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A.nicefori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2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2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3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A.nicefori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3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ICN-6552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3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3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A.nicefori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3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ICN-10602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4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4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A.nicefori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4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ICN-10603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4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5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A.nicefori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5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ICN-10608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5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6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A.nicefori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6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ICN-FQ115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6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7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A.nicefori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7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ICN-FQ116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7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7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A.nicefori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7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ICN-FQ117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8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8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A.nicefori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8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ICN-FQ118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8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9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A.nicefori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9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ICN-FQ119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9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A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A.nicefori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A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ICN-FQ120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A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B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B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B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B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C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ICN-7151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C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C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C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C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D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D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D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E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E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E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F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F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F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2F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0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0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0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0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0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ICN-7154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1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1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1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1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2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2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2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3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3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3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107.42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4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4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4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4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4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5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5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5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5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6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6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6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7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7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7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8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8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8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8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9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9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105.09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9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9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9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A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A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A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B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B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B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C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C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C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D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D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D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D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D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E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E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E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E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F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F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F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0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0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0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0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1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1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ICN-6713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1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1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1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2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2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2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2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3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3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3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4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4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4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5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5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5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5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6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6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6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6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6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7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7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7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8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8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8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9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9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9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A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A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A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A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A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B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B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B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B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C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C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C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D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D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D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E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E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E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E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E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F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F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F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F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1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0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0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0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1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1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1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2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2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2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2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3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ICN-7143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3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3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3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3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4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4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4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5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5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5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6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6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6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7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7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7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7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7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8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8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8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8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9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9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ICN-6914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9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A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A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A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B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B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B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B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B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C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105.04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C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C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C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D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D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ICN-5608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D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105.82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E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E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E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F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F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F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2F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A.notopholis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0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0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0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A.onca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0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0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1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A.onca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1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ICN-4553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1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2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A.onca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2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2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3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A.onca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3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3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4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A.onca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4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4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4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A.onca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4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5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5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A.onca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5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ICN-4178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5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6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A.onca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6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ICN-4554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6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7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A.ortonii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7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7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8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A.ortonii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8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8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8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A.ortonii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8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9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9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A.ortonii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9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ICN-4443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9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A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A.ortonii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A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A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B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A.ortonii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B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B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C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A.ortonii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C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C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C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A.ortonii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D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D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D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A.peraccae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D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D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E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A.poecilopus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E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w:t>
            </w:r>
            <w:r w:rsidDel="00000000" w:rsidR="00000000" w:rsidRPr="00000000">
              <w:rPr>
                <w:sz w:val="16"/>
                <w:szCs w:val="16"/>
                <w:rtl w:val="0"/>
              </w:rPr>
              <w:t xml:space="preserve">13029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E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F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A.princeps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F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F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3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0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A.princeps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0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0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1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A.princeps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1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1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1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A.princeps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1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2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2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A.princeps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2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2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3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A.princeps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3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3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117.87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4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A.princeps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4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4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5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A.punctatus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5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5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5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A.punctatus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5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ICN-8243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6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6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A.ruizii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6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6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7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7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ICN-2967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7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8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8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ICN-2381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8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9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9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ICN-2751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9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9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A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ICN-12061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A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A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A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ICN-8027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A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B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B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ICN-11076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B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C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C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ICN-7260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C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D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D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ICN-8352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D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E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E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E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E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E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F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F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F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ICN-12093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F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4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0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0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0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123.21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1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1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ICN-2316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1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2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2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2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2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2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ICN-8353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3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3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3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ICN-7256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3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4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4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ICN-6355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4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5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5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ICN-8349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5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6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6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6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6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7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7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7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7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ICN-8339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7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8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8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8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9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9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ICN-8340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9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A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A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ICN-12094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A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117.47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B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B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B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B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B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C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C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C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C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D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D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D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123.32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E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E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ICN-3981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E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F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F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ICN-12045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F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F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5F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ICN-8360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0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0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A.scypheus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0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ICN-12008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0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1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1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ICN-2267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1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2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2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2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3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3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3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3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4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4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4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4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4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5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5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5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6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6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6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7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7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7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8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8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8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8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8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9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9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9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9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A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A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A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B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A.solitarius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B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ICN-6188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B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C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A.sulcifrons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C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ICN-10913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C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C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A.sulcifrons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C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ICN-7221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D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D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A.sulcifrons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D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ICN-11333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D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E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A.sulcifrons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E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ICN-11420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E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F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A.sulcifrons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F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ICN-8958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F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6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0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A.sulcifrons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0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0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0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A.sulcifrons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1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ICN-11932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1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1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A.sulcifrons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1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ICN-8947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1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2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A.sulcifrons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2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ICN-7930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2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3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A.sulcifrons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3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ICN-8959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3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4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A.sulcifrons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4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4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5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A.sulcifrons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5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ICN-11364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5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5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5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ICN-5966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6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6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6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ICN-5801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6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7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7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7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8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8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ICN-3802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8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9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9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9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9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9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ICN-4515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A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96.58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A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A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A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B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B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ICN-4538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B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C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C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ICN-4514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C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D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D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D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D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E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E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E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E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E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F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F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F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7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0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0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ICN-2880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0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1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1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1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2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A.tolimensis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2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ICN-3790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2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2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A.trachyderma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2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3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3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A.trachyderma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3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3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4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A.trachyderma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4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4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5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A.trachyderma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5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5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6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A.trachyderma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6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6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6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A.trachyderma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6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7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7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A.trachyderma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7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7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8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A.trachyderma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8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8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9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A.trachyderma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9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9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A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A.trachyderma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A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A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A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A.trachyderma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B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B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B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A.trachyderma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B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B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C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A.transversalis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C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ICN-R7612 23 junio 1974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C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D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D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D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E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E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E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F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F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ICN-4044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F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F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F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8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0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0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0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ICN-4357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0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1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1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1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2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2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2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3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3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3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3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3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ICN-7191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4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4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4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ICN-7199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4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5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5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ICN-7219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5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6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6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ICN-7222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6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7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7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ICN-7224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7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7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8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ICN-7231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8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8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8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ICN-7933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8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9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9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ICN-7934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9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A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A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ICN-7958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A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B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B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ICN-8275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B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C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C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ICN-8276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C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C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C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ICN-8942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D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D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D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ICN-8957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D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E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E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ICN-8960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E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F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F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ICN-8501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F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9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0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0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ICN-11760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0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0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0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ICN-11404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1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1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1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ICN-12139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1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2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2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ICN-11878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2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3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3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ICN-11933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3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4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4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ICN-11367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4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4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5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5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5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5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ICN-7932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5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6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6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ICN-11935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6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7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7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ICN-11936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7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8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8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ICN-11934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8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9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9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ICN-11876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9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9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9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ICN-11780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A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A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A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ICN-10161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A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B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A.tropidogaster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B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ICN-11777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B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C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A.vaupesianus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C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ICN-8605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C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D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D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D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157.36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D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D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E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E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E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E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F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F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F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A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0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0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0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1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1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1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1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2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2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2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2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2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3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3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3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4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4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4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5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5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5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6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6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6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6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6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ICN-3569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7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7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7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ICN-5794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7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8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8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8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9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9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ICN-9251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9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A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A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A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A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A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B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B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B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B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C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C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C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D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D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D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E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E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E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E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F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F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F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F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BF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0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0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0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1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1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ICN-9378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1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2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2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2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3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3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3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3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3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4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4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4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4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5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5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5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6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6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6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7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7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7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7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7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8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8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8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8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9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9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9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A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A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A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B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B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B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B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C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C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C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C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C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D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D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D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E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E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E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F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F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F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C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0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0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0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0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0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1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1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1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1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1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1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2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2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2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2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2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2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2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3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3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3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3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3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3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4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4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4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4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4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4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4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4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5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5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5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5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5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5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5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5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6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6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6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6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6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6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6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6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7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7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7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7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7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7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8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8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8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8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8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8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8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9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9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9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9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9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9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9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ICN-9699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9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A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A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A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A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A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A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A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A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B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B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B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B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B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B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B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C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C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C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C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C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C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D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D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D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D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D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D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D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D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E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E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E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E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E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E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E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E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E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F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F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F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F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F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F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F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D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0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0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0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0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0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0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0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1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1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1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1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1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1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1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1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1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1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1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1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1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1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2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2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2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2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2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2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2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2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2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2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2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2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2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2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2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2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3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3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3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3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3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3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3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3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3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3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3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3B">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3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3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3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3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4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4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4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4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4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45">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46">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4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48">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4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4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4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4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52.65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4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4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4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5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5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52">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53">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5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55">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5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5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5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5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5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5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5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5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5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5F">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60">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6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ICN-9727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62">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6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6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6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6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6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6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6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6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6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6C">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6D">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6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ICN-9839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6F">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7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7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7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7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7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7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7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7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7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79">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7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7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ICN-9840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7C">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7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7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7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8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8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8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8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8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8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86">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87">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8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ICN-9841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89">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8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8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8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8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8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8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9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9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9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93">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94">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9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ICN-9847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96">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9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9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9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9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9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9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9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9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9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A0">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A1">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A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ICN-9848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A3">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A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A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A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A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A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A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A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A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A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AD">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A.ventrimaculatus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AE">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A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ICN-9850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B0">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B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B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B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B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B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B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B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B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B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BA">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A.vittigerus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BB">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B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ICN-7215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BD">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B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B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C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C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C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C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C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C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C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C7">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A.vittigerus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C8">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C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ICN-8500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CA">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C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C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135.77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C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C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C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D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D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D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D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D4">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A.vittigerus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D5">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D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ICN-11362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D7">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D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D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127.07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D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D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43.79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D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D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D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D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E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E1">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A.vittigerus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E2">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E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ICN-11365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E4">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E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E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E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E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E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E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EB">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E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E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EE">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A.vittigerus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EF">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F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ICN-11803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F1">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F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F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F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F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F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F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F8">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F9">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FA">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FB">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A.vittigerus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FC">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F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ICN-11800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FE">
            <w:pPr>
              <w:spacing w:after="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EF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F0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F0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F0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F0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F0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F05">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F06">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3F07">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15" w:hRule="atLeast"/>
          <w:tblHeader w:val="0"/>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3F08">
            <w:pPr>
              <w:spacing w:after="0" w:lineRule="auto"/>
              <w:jc w:val="center"/>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A.vittigerus     </w:t>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3F09">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Male</w:t>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3F0A">
            <w:pPr>
              <w:spacing w:after="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ICN-4060</w:t>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3F0B">
            <w:pPr>
              <w:spacing w:after="0" w:lineRule="auto"/>
              <w:jc w:val="center"/>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3F0C">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58.66</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3F0D">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3F0E">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26.46</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3F0F">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3F10">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26.95</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3F11">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8.68</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3F12">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3F13">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15.56</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3F14">
            <w:pPr>
              <w:spacing w:after="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bl>
    <w:p w:rsidR="00000000" w:rsidDel="00000000" w:rsidP="00000000" w:rsidRDefault="00000000" w:rsidRPr="00000000" w14:paraId="00003F15">
      <w:pPr>
        <w:rPr/>
      </w:pPr>
      <w:r w:rsidDel="00000000" w:rsidR="00000000" w:rsidRPr="00000000">
        <w:rPr>
          <w:rtl w:val="0"/>
        </w:rPr>
      </w:r>
    </w:p>
    <w:sectPr>
      <w:pgSz w:h="12240" w:w="15840"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40BCA"/>
    <w:pPr>
      <w:spacing w:line="240" w:lineRule="auto"/>
    </w:pPr>
    <w:rPr>
      <w:kern w:val="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semiHidden w:val="1"/>
    <w:unhideWhenUsed w:val="1"/>
    <w:rsid w:val="00D40BCA"/>
    <w:rPr>
      <w:color w:val="0563c1"/>
      <w:u w:val="single"/>
    </w:rPr>
  </w:style>
  <w:style w:type="character" w:styleId="Hipervnculovisitado">
    <w:name w:val="FollowedHyperlink"/>
    <w:basedOn w:val="Fuentedeprrafopredeter"/>
    <w:uiPriority w:val="99"/>
    <w:semiHidden w:val="1"/>
    <w:unhideWhenUsed w:val="1"/>
    <w:rsid w:val="00D40BCA"/>
    <w:rPr>
      <w:color w:val="954f72"/>
      <w:u w:val="single"/>
    </w:rPr>
  </w:style>
  <w:style w:type="paragraph" w:styleId="msonormal0" w:customStyle="1">
    <w:name w:val="msonormal"/>
    <w:basedOn w:val="Normal"/>
    <w:rsid w:val="00D40BCA"/>
    <w:pPr>
      <w:spacing w:after="100" w:afterAutospacing="1" w:before="100" w:beforeAutospacing="1"/>
    </w:pPr>
    <w:rPr>
      <w:rFonts w:ascii="Times New Roman" w:cs="Times New Roman" w:eastAsia="Times New Roman" w:hAnsi="Times New Roman"/>
      <w:sz w:val="24"/>
      <w:szCs w:val="24"/>
      <w:lang w:eastAsia="es-CO"/>
    </w:rPr>
  </w:style>
  <w:style w:type="paragraph" w:styleId="xl65" w:customStyle="1">
    <w:name w:val="xl65"/>
    <w:basedOn w:val="Normal"/>
    <w:rsid w:val="00D40BCA"/>
    <w:pPr>
      <w:spacing w:after="100" w:afterAutospacing="1" w:before="100" w:beforeAutospacing="1"/>
    </w:pPr>
    <w:rPr>
      <w:rFonts w:ascii="Times New Roman" w:cs="Times New Roman" w:eastAsia="Times New Roman" w:hAnsi="Times New Roman"/>
      <w:i w:val="1"/>
      <w:iCs w:val="1"/>
      <w:sz w:val="24"/>
      <w:szCs w:val="24"/>
      <w:lang w:eastAsia="es-CO"/>
    </w:rPr>
  </w:style>
  <w:style w:type="paragraph" w:styleId="xl66" w:customStyle="1">
    <w:name w:val="xl66"/>
    <w:basedOn w:val="Normal"/>
    <w:rsid w:val="00D40BCA"/>
    <w:pPr>
      <w:spacing w:after="100" w:afterAutospacing="1" w:before="100" w:beforeAutospacing="1"/>
      <w:jc w:val="center"/>
      <w:textAlignment w:val="center"/>
    </w:pPr>
    <w:rPr>
      <w:rFonts w:ascii="Times New Roman" w:cs="Times New Roman" w:eastAsia="Times New Roman" w:hAnsi="Times New Roman"/>
      <w:i w:val="1"/>
      <w:iCs w:val="1"/>
      <w:color w:val="000000"/>
      <w:sz w:val="16"/>
      <w:szCs w:val="16"/>
      <w:lang w:eastAsia="es-CO"/>
    </w:rPr>
  </w:style>
  <w:style w:type="paragraph" w:styleId="xl67" w:customStyle="1">
    <w:name w:val="xl67"/>
    <w:basedOn w:val="Normal"/>
    <w:rsid w:val="00D40BCA"/>
    <w:pPr>
      <w:spacing w:after="100" w:afterAutospacing="1" w:before="100" w:beforeAutospacing="1"/>
      <w:jc w:val="center"/>
      <w:textAlignment w:val="center"/>
    </w:pPr>
    <w:rPr>
      <w:rFonts w:ascii="Times New Roman" w:cs="Times New Roman" w:eastAsia="Times New Roman" w:hAnsi="Times New Roman"/>
      <w:color w:val="000000"/>
      <w:sz w:val="16"/>
      <w:szCs w:val="16"/>
      <w:lang w:eastAsia="es-CO"/>
    </w:rPr>
  </w:style>
  <w:style w:type="paragraph" w:styleId="xl68" w:customStyle="1">
    <w:name w:val="xl68"/>
    <w:basedOn w:val="Normal"/>
    <w:rsid w:val="00D40BCA"/>
    <w:pPr>
      <w:spacing w:after="100" w:afterAutospacing="1" w:before="100" w:beforeAutospacing="1"/>
      <w:jc w:val="center"/>
    </w:pPr>
    <w:rPr>
      <w:rFonts w:ascii="Times New Roman" w:cs="Times New Roman" w:eastAsia="Times New Roman" w:hAnsi="Times New Roman"/>
      <w:i w:val="1"/>
      <w:iCs w:val="1"/>
      <w:sz w:val="16"/>
      <w:szCs w:val="16"/>
      <w:lang w:eastAsia="es-CO"/>
    </w:rPr>
  </w:style>
  <w:style w:type="paragraph" w:styleId="xl69" w:customStyle="1">
    <w:name w:val="xl69"/>
    <w:basedOn w:val="Normal"/>
    <w:rsid w:val="00D40BCA"/>
    <w:pPr>
      <w:spacing w:after="100" w:afterAutospacing="1" w:before="100" w:beforeAutospacing="1"/>
      <w:jc w:val="center"/>
    </w:pPr>
    <w:rPr>
      <w:rFonts w:ascii="Times New Roman" w:cs="Times New Roman" w:eastAsia="Times New Roman" w:hAnsi="Times New Roman"/>
      <w:sz w:val="16"/>
      <w:szCs w:val="16"/>
      <w:lang w:eastAsia="es-CO"/>
    </w:rPr>
  </w:style>
  <w:style w:type="paragraph" w:styleId="xl70" w:customStyle="1">
    <w:name w:val="xl70"/>
    <w:basedOn w:val="Normal"/>
    <w:rsid w:val="00D40BCA"/>
    <w:pPr>
      <w:spacing w:after="100" w:afterAutospacing="1" w:before="100" w:beforeAutospacing="1"/>
      <w:jc w:val="center"/>
    </w:pPr>
    <w:rPr>
      <w:rFonts w:ascii="Times New Roman" w:cs="Times New Roman" w:eastAsia="Times New Roman" w:hAnsi="Times New Roman"/>
      <w:sz w:val="16"/>
      <w:szCs w:val="16"/>
      <w:lang w:eastAsia="es-CO"/>
    </w:rPr>
  </w:style>
  <w:style w:type="paragraph" w:styleId="xl71" w:customStyle="1">
    <w:name w:val="xl71"/>
    <w:basedOn w:val="Normal"/>
    <w:rsid w:val="00D40BCA"/>
    <w:pPr>
      <w:pBdr>
        <w:bottom w:color="auto" w:space="0" w:sz="8" w:val="single"/>
      </w:pBdr>
      <w:spacing w:after="100" w:afterAutospacing="1" w:before="100" w:beforeAutospacing="1"/>
      <w:jc w:val="center"/>
      <w:textAlignment w:val="center"/>
    </w:pPr>
    <w:rPr>
      <w:rFonts w:ascii="Times New Roman" w:cs="Times New Roman" w:eastAsia="Times New Roman" w:hAnsi="Times New Roman"/>
      <w:color w:val="000000"/>
      <w:sz w:val="16"/>
      <w:szCs w:val="16"/>
      <w:lang w:eastAsia="es-CO"/>
    </w:rPr>
  </w:style>
  <w:style w:type="paragraph" w:styleId="xl72" w:customStyle="1">
    <w:name w:val="xl72"/>
    <w:basedOn w:val="Normal"/>
    <w:rsid w:val="00D40BCA"/>
    <w:pPr>
      <w:pBdr>
        <w:bottom w:color="auto" w:space="0" w:sz="8" w:val="single"/>
      </w:pBdr>
      <w:spacing w:after="100" w:afterAutospacing="1" w:before="100" w:beforeAutospacing="1"/>
      <w:jc w:val="center"/>
    </w:pPr>
    <w:rPr>
      <w:rFonts w:ascii="Times New Roman" w:cs="Times New Roman" w:eastAsia="Times New Roman" w:hAnsi="Times New Roman"/>
      <w:sz w:val="16"/>
      <w:szCs w:val="16"/>
      <w:lang w:eastAsia="es-CO"/>
    </w:rPr>
  </w:style>
  <w:style w:type="paragraph" w:styleId="xl73" w:customStyle="1">
    <w:name w:val="xl73"/>
    <w:basedOn w:val="Normal"/>
    <w:rsid w:val="00D40BCA"/>
    <w:pPr>
      <w:pBdr>
        <w:top w:color="auto" w:space="0" w:sz="4" w:val="single"/>
        <w:bottom w:color="auto" w:space="0" w:sz="8" w:val="single"/>
      </w:pBdr>
      <w:spacing w:after="100" w:afterAutospacing="1" w:before="100" w:beforeAutospacing="1"/>
      <w:jc w:val="center"/>
      <w:textAlignment w:val="center"/>
    </w:pPr>
    <w:rPr>
      <w:rFonts w:ascii="Times New Roman" w:cs="Times New Roman" w:eastAsia="Times New Roman" w:hAnsi="Times New Roman"/>
      <w:b w:val="1"/>
      <w:bCs w:val="1"/>
      <w:i w:val="1"/>
      <w:iCs w:val="1"/>
      <w:color w:val="000000"/>
      <w:sz w:val="16"/>
      <w:szCs w:val="16"/>
      <w:lang w:eastAsia="es-CO"/>
    </w:rPr>
  </w:style>
  <w:style w:type="paragraph" w:styleId="xl74" w:customStyle="1">
    <w:name w:val="xl74"/>
    <w:basedOn w:val="Normal"/>
    <w:rsid w:val="00D40BCA"/>
    <w:pPr>
      <w:pBdr>
        <w:top w:color="auto" w:space="0" w:sz="4" w:val="single"/>
        <w:bottom w:color="auto" w:space="0" w:sz="8" w:val="single"/>
      </w:pBdr>
      <w:spacing w:after="100" w:afterAutospacing="1" w:before="100" w:beforeAutospacing="1"/>
      <w:jc w:val="center"/>
      <w:textAlignment w:val="center"/>
    </w:pPr>
    <w:rPr>
      <w:rFonts w:ascii="Times New Roman" w:cs="Times New Roman" w:eastAsia="Times New Roman" w:hAnsi="Times New Roman"/>
      <w:b w:val="1"/>
      <w:bCs w:val="1"/>
      <w:color w:val="000000"/>
      <w:sz w:val="16"/>
      <w:szCs w:val="16"/>
      <w:lang w:eastAsia="es-CO"/>
    </w:rPr>
  </w:style>
  <w:style w:type="paragraph" w:styleId="xl75" w:customStyle="1">
    <w:name w:val="xl75"/>
    <w:basedOn w:val="Normal"/>
    <w:rsid w:val="00D40BCA"/>
    <w:pPr>
      <w:pBdr>
        <w:top w:color="auto" w:space="0" w:sz="4" w:val="single"/>
        <w:bottom w:color="auto" w:space="0" w:sz="8" w:val="single"/>
      </w:pBdr>
      <w:spacing w:after="100" w:afterAutospacing="1" w:before="100" w:beforeAutospacing="1"/>
      <w:jc w:val="center"/>
    </w:pPr>
    <w:rPr>
      <w:rFonts w:ascii="Times New Roman" w:cs="Times New Roman" w:eastAsia="Times New Roman" w:hAnsi="Times New Roman"/>
      <w:sz w:val="16"/>
      <w:szCs w:val="16"/>
      <w:lang w:eastAsia="es-CO"/>
    </w:rPr>
  </w:style>
  <w:style w:type="paragraph" w:styleId="xl76" w:customStyle="1">
    <w:name w:val="xl76"/>
    <w:basedOn w:val="Normal"/>
    <w:rsid w:val="00D40BCA"/>
    <w:pPr>
      <w:pBdr>
        <w:bottom w:color="auto" w:space="0" w:sz="8" w:val="single"/>
      </w:pBdr>
      <w:spacing w:after="100" w:afterAutospacing="1" w:before="100" w:beforeAutospacing="1"/>
      <w:jc w:val="center"/>
    </w:pPr>
    <w:rPr>
      <w:rFonts w:ascii="Times New Roman" w:cs="Times New Roman" w:eastAsia="Times New Roman" w:hAnsi="Times New Roman"/>
      <w:i w:val="1"/>
      <w:iCs w:val="1"/>
      <w:sz w:val="16"/>
      <w:szCs w:val="16"/>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izGEvPBoqp3HRiymHKS6eGq/RQ==">CgMxLjA4AHIhMUhOc3BDQV9JYVE4d1BISEU4NHhOcXlpMzJtbGpMWnM3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2023-05-16T16:21:00Z</dcterms:created>
  <dc:creator>Juan Diego  Rodríguez Rodríguez</dc:creator>
</cp:coreProperties>
</file>