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s="Arial"/>
          <w:b/>
          <w:bCs/>
          <w:sz w:val="22"/>
          <w:szCs w:val="22"/>
        </w:rPr>
      </w:pPr>
      <w:r>
        <w:rPr>
          <w:rFonts w:cs="Arial" w:ascii="Arial" w:hAnsi="Arial"/>
          <w:b/>
          <w:bCs/>
          <w:sz w:val="22"/>
          <w:szCs w:val="22"/>
        </w:rPr>
        <w:t>Taller (MNIST)</w:t>
      </w:r>
    </w:p>
    <w:p>
      <w:pPr>
        <w:pStyle w:val="Normal"/>
        <w:jc w:val="center"/>
        <w:rPr>
          <w:rFonts w:ascii="Arial" w:hAnsi="Arial" w:cs="Arial"/>
          <w:b/>
          <w:bCs/>
          <w:sz w:val="22"/>
          <w:szCs w:val="22"/>
        </w:rPr>
      </w:pPr>
      <w:r>
        <w:rPr>
          <w:rFonts w:cs="Arial" w:ascii="Arial" w:hAnsi="Arial"/>
          <w:b/>
          <w:bCs/>
          <w:sz w:val="22"/>
          <w:szCs w:val="22"/>
        </w:rPr>
        <w:t>Clasificación de caracteres con MNIST</w:t>
      </w:r>
    </w:p>
    <w:p>
      <w:pPr>
        <w:pStyle w:val="Normal"/>
        <w:jc w:val="both"/>
        <w:rPr>
          <w:rFonts w:ascii="Arial" w:hAnsi="Arial" w:cs="Arial"/>
          <w:sz w:val="22"/>
          <w:szCs w:val="22"/>
        </w:rPr>
      </w:pPr>
      <w:r>
        <w:rPr>
          <w:rFonts w:cs="Arial" w:ascii="Arial" w:hAnsi="Arial"/>
          <w:sz w:val="22"/>
          <w:szCs w:val="22"/>
        </w:rPr>
        <w:t>Utiliza anaconda de forma local para resolver el taller y las preguntas respóndelas con una justificación clara con el objetivo de interpretar correctamente los conceptos.</w:t>
      </w:r>
    </w:p>
    <w:p>
      <w:pPr>
        <w:pStyle w:val="Normal"/>
        <w:jc w:val="both"/>
        <w:rPr>
          <w:rFonts w:ascii="Arial" w:hAnsi="Arial" w:cs="Arial"/>
          <w:sz w:val="22"/>
          <w:szCs w:val="22"/>
        </w:rPr>
      </w:pPr>
      <w:r>
        <w:rPr>
          <w:rFonts w:cs="Arial" w:ascii="Arial" w:hAnsi="Arial"/>
          <w:sz w:val="22"/>
          <w:szCs w:val="22"/>
        </w:rPr>
        <w:t>Puedes utilizar herramientas de inteligencia artificial generativa</w:t>
      </w:r>
    </w:p>
    <w:p>
      <w:pPr>
        <w:pStyle w:val="Normal"/>
        <w:numPr>
          <w:ilvl w:val="0"/>
          <w:numId w:val="1"/>
        </w:numPr>
        <w:tabs>
          <w:tab w:val="clear" w:pos="708"/>
          <w:tab w:val="left" w:pos="720" w:leader="none"/>
        </w:tabs>
        <w:spacing w:before="0" w:after="0"/>
        <w:jc w:val="both"/>
        <w:rPr>
          <w:rFonts w:ascii="Arial" w:hAnsi="Arial" w:cs="Arial"/>
          <w:sz w:val="22"/>
          <w:szCs w:val="22"/>
        </w:rPr>
      </w:pPr>
      <w:r>
        <w:rPr>
          <w:rFonts w:cs="Arial" w:ascii="Arial" w:hAnsi="Arial"/>
          <w:sz w:val="22"/>
          <w:szCs w:val="22"/>
        </w:rPr>
        <w:t>Crea el entorno:</w:t>
      </w:r>
    </w:p>
    <w:p>
      <w:pPr>
        <w:pStyle w:val="ListParagraph"/>
        <w:numPr>
          <w:ilvl w:val="0"/>
          <w:numId w:val="2"/>
        </w:numPr>
        <w:spacing w:before="0" w:after="0"/>
        <w:contextualSpacing/>
        <w:jc w:val="both"/>
        <w:rPr>
          <w:rFonts w:ascii="Arial" w:hAnsi="Arial" w:cs="Arial"/>
          <w:sz w:val="22"/>
          <w:szCs w:val="22"/>
        </w:rPr>
      </w:pPr>
      <w:r>
        <w:rPr>
          <w:rFonts w:cs="Arial" w:ascii="Arial" w:hAnsi="Arial"/>
          <w:sz w:val="22"/>
          <w:szCs w:val="22"/>
        </w:rPr>
        <w:t>conda activate ml_mnist</w:t>
      </w:r>
    </w:p>
    <w:p>
      <w:pPr>
        <w:pStyle w:val="ListParagraph"/>
        <w:spacing w:before="0" w:after="0"/>
        <w:contextualSpacing/>
        <w:jc w:val="both"/>
        <w:rPr>
          <w:rFonts w:ascii="Arial" w:hAnsi="Arial" w:cs="Arial"/>
          <w:sz w:val="22"/>
          <w:szCs w:val="22"/>
        </w:rPr>
      </w:pPr>
      <w:r>
        <w:rPr>
          <w:rFonts w:cs="Arial" w:ascii="Arial" w:hAnsi="Arial"/>
          <w:sz w:val="22"/>
          <w:szCs w:val="22"/>
        </w:rPr>
      </w:r>
    </w:p>
    <w:p>
      <w:pPr>
        <w:pStyle w:val="NormalWeb"/>
        <w:numPr>
          <w:ilvl w:val="0"/>
          <w:numId w:val="1"/>
        </w:numPr>
        <w:spacing w:beforeAutospacing="0" w:before="0" w:afterAutospacing="0" w:after="0"/>
        <w:rPr>
          <w:rFonts w:ascii="Arial" w:hAnsi="Arial" w:cs="Arial"/>
          <w:sz w:val="22"/>
          <w:szCs w:val="22"/>
        </w:rPr>
      </w:pPr>
      <w:r>
        <w:rPr>
          <w:rFonts w:cs="Arial" w:ascii="Arial" w:hAnsi="Arial"/>
          <w:sz w:val="22"/>
          <w:szCs w:val="22"/>
        </w:rPr>
        <w:t>Abre Jupyter y ejecuta el notebook:</w:t>
      </w:r>
    </w:p>
    <w:p>
      <w:pPr>
        <w:pStyle w:val="ListParagraph"/>
        <w:numPr>
          <w:ilvl w:val="0"/>
          <w:numId w:val="3"/>
        </w:numPr>
        <w:spacing w:before="0" w:after="0"/>
        <w:contextualSpacing/>
        <w:jc w:val="both"/>
        <w:rPr>
          <w:rFonts w:ascii="Arial" w:hAnsi="Arial" w:cs="Arial"/>
          <w:sz w:val="22"/>
          <w:szCs w:val="22"/>
          <w:lang w:val="en-US"/>
        </w:rPr>
      </w:pPr>
      <w:r>
        <w:rPr>
          <w:rFonts w:cs="Arial" w:ascii="Arial" w:hAnsi="Arial"/>
          <w:sz w:val="22"/>
          <w:szCs w:val="22"/>
          <w:lang w:val="en-US"/>
        </w:rPr>
        <w:t>jupyter notebook Taller_MNIST_Clasificacion.ipynb</w:t>
      </w:r>
    </w:p>
    <w:p>
      <w:pPr>
        <w:pStyle w:val="NormalWeb"/>
        <w:numPr>
          <w:ilvl w:val="0"/>
          <w:numId w:val="4"/>
        </w:numPr>
        <w:spacing w:beforeAutospacing="0" w:before="0" w:afterAutospacing="0" w:after="0"/>
        <w:rPr>
          <w:rFonts w:ascii="Arial" w:hAnsi="Arial" w:cs="Arial"/>
          <w:sz w:val="22"/>
          <w:szCs w:val="22"/>
        </w:rPr>
      </w:pPr>
      <w:r>
        <w:rPr>
          <w:rStyle w:val="Strong"/>
          <w:rFonts w:eastAsia="" w:cs="Arial" w:ascii="Arial" w:hAnsi="Arial" w:eastAsiaTheme="majorEastAsia"/>
          <w:b w:val="false"/>
          <w:bCs w:val="false"/>
          <w:sz w:val="22"/>
          <w:szCs w:val="22"/>
        </w:rPr>
        <w:t>Descarga automáticamente MNIST</w:t>
      </w:r>
      <w:r>
        <w:rPr>
          <w:rFonts w:cs="Arial" w:ascii="Arial" w:hAnsi="Arial"/>
          <w:sz w:val="22"/>
          <w:szCs w:val="22"/>
        </w:rPr>
        <w:t xml:space="preserve"> </w:t>
      </w:r>
    </w:p>
    <w:p>
      <w:pPr>
        <w:pStyle w:val="NormalWeb"/>
        <w:numPr>
          <w:ilvl w:val="0"/>
          <w:numId w:val="4"/>
        </w:numPr>
        <w:spacing w:before="0" w:afterAutospacing="0" w:after="0"/>
        <w:rPr>
          <w:rFonts w:ascii="Arial" w:hAnsi="Arial" w:cs="Arial"/>
          <w:sz w:val="22"/>
          <w:szCs w:val="22"/>
        </w:rPr>
      </w:pPr>
      <w:r>
        <w:rPr>
          <w:rFonts w:cs="Arial" w:ascii="Arial" w:hAnsi="Arial"/>
          <w:sz w:val="22"/>
          <w:szCs w:val="22"/>
        </w:rPr>
        <w:t xml:space="preserve">Muestra </w:t>
      </w:r>
      <w:r>
        <w:rPr>
          <w:rStyle w:val="Strong"/>
          <w:rFonts w:eastAsia="" w:cs="Arial" w:ascii="Arial" w:hAnsi="Arial" w:eastAsiaTheme="majorEastAsia"/>
          <w:b w:val="false"/>
          <w:bCs w:val="false"/>
          <w:sz w:val="22"/>
          <w:szCs w:val="22"/>
        </w:rPr>
        <w:t>curvas de aprendizaje</w:t>
      </w:r>
      <w:r>
        <w:rPr>
          <w:rFonts w:cs="Arial" w:ascii="Arial" w:hAnsi="Arial"/>
          <w:sz w:val="22"/>
          <w:szCs w:val="22"/>
        </w:rPr>
        <w:t xml:space="preserve">, </w:t>
      </w:r>
      <w:r>
        <w:rPr>
          <w:rStyle w:val="Strong"/>
          <w:rFonts w:eastAsia="" w:cs="Arial" w:ascii="Arial" w:hAnsi="Arial" w:eastAsiaTheme="majorEastAsia"/>
          <w:b w:val="false"/>
          <w:bCs w:val="false"/>
          <w:sz w:val="22"/>
          <w:szCs w:val="22"/>
        </w:rPr>
        <w:t>matriz de confusión</w:t>
      </w:r>
      <w:r>
        <w:rPr>
          <w:rFonts w:cs="Arial" w:ascii="Arial" w:hAnsi="Arial"/>
          <w:sz w:val="22"/>
          <w:szCs w:val="22"/>
        </w:rPr>
        <w:t xml:space="preserve"> y </w:t>
      </w:r>
      <w:r>
        <w:rPr>
          <w:rStyle w:val="Strong"/>
          <w:rFonts w:eastAsia="" w:cs="Arial" w:ascii="Arial" w:hAnsi="Arial" w:eastAsiaTheme="majorEastAsia"/>
          <w:b w:val="false"/>
          <w:bCs w:val="false"/>
          <w:sz w:val="22"/>
          <w:szCs w:val="22"/>
        </w:rPr>
        <w:t>reporte de clasificación</w:t>
      </w:r>
      <w:r>
        <w:rPr>
          <w:rFonts w:cs="Arial" w:ascii="Arial" w:hAnsi="Arial"/>
          <w:sz w:val="22"/>
          <w:szCs w:val="22"/>
        </w:rPr>
        <w:t>.</w:t>
      </w:r>
    </w:p>
    <w:p>
      <w:pPr>
        <w:pStyle w:val="NormalWeb"/>
        <w:spacing w:before="280" w:afterAutospacing="0" w:after="0"/>
        <w:ind w:left="720"/>
        <w:rPr>
          <w:rFonts w:ascii="Arial" w:hAnsi="Arial" w:cs="Arial"/>
          <w:sz w:val="22"/>
          <w:szCs w:val="22"/>
        </w:rPr>
      </w:pPr>
      <w:r>
        <w:rPr>
          <w:rFonts w:cs="Arial" w:ascii="Arial" w:hAnsi="Arial"/>
          <w:sz w:val="22"/>
          <w:szCs w:val="22"/>
        </w:rPr>
      </w:r>
    </w:p>
    <w:p>
      <w:pPr>
        <w:pStyle w:val="ListParagraph"/>
        <w:numPr>
          <w:ilvl w:val="0"/>
          <w:numId w:val="1"/>
        </w:numPr>
        <w:spacing w:lineRule="auto" w:line="240" w:before="0" w:after="0"/>
        <w:contextualSpacing/>
        <w:jc w:val="both"/>
        <w:rPr>
          <w:rFonts w:ascii="Arial" w:hAnsi="Arial" w:cs="Arial"/>
          <w:sz w:val="22"/>
          <w:szCs w:val="22"/>
        </w:rPr>
      </w:pPr>
      <w:r>
        <w:rPr>
          <w:rFonts w:cs="Arial" w:ascii="Arial" w:hAnsi="Arial"/>
          <w:sz w:val="22"/>
          <w:szCs w:val="22"/>
        </w:rPr>
        <w:t xml:space="preserve">Instalar librerías: </w:t>
      </w:r>
    </w:p>
    <w:p>
      <w:pPr>
        <w:pStyle w:val="Normal"/>
        <w:spacing w:lineRule="auto" w:line="240" w:before="0" w:after="0"/>
        <w:jc w:val="both"/>
        <w:rPr>
          <w:rFonts w:ascii="Arial" w:hAnsi="Arial" w:cs="Arial"/>
          <w:sz w:val="22"/>
          <w:szCs w:val="22"/>
        </w:rPr>
      </w:pPr>
      <w:r>
        <w:rPr>
          <w:rFonts w:cs="Arial" w:ascii="Arial" w:hAnsi="Arial"/>
          <w:sz w:val="22"/>
          <w:szCs w:val="22"/>
        </w:rPr>
      </w:r>
    </w:p>
    <w:p>
      <w:pPr>
        <w:pStyle w:val="Normal"/>
        <w:spacing w:lineRule="auto" w:line="240" w:before="0" w:after="0"/>
        <w:jc w:val="both"/>
        <w:rPr>
          <w:rFonts w:ascii="Arial" w:hAnsi="Arial" w:cs="Arial"/>
          <w:sz w:val="22"/>
          <w:szCs w:val="22"/>
        </w:rPr>
      </w:pPr>
      <w:r>
        <w:rPr>
          <w:rFonts w:cs="Arial" w:ascii="Arial" w:hAnsi="Arial"/>
          <w:sz w:val="22"/>
          <w:szCs w:val="22"/>
        </w:rPr>
        <w:t xml:space="preserve">Obligatorias </w:t>
      </w:r>
    </w:p>
    <w:p>
      <w:pPr>
        <w:pStyle w:val="Normal"/>
        <w:spacing w:lineRule="auto" w:line="240" w:before="0" w:after="0"/>
        <w:jc w:val="both"/>
        <w:rPr>
          <w:rFonts w:ascii="Arial" w:hAnsi="Arial" w:cs="Arial"/>
          <w:sz w:val="22"/>
          <w:szCs w:val="22"/>
        </w:rPr>
      </w:pPr>
      <w:r>
        <w:rPr>
          <w:rFonts w:cs="Arial" w:ascii="Arial" w:hAnsi="Arial"/>
          <w:sz w:val="22"/>
          <w:szCs w:val="22"/>
        </w:rPr>
      </w:r>
    </w:p>
    <w:p>
      <w:pPr>
        <w:pStyle w:val="ListParagraph"/>
        <w:numPr>
          <w:ilvl w:val="0"/>
          <w:numId w:val="5"/>
        </w:numPr>
        <w:spacing w:lineRule="auto" w:line="240" w:before="0" w:after="0"/>
        <w:contextualSpacing/>
        <w:jc w:val="both"/>
        <w:rPr>
          <w:rFonts w:ascii="Arial" w:hAnsi="Arial" w:cs="Arial"/>
          <w:sz w:val="22"/>
          <w:szCs w:val="22"/>
          <w:lang w:val="en-US"/>
        </w:rPr>
      </w:pPr>
      <w:r>
        <w:rPr>
          <w:rFonts w:cs="Arial" w:ascii="Arial" w:hAnsi="Arial"/>
          <w:sz w:val="22"/>
          <w:szCs w:val="22"/>
          <w:lang w:val="en-US"/>
        </w:rPr>
        <w:t>python 3.10+ (Anaconda)</w:t>
      </w:r>
    </w:p>
    <w:p>
      <w:pPr>
        <w:pStyle w:val="ListParagraph"/>
        <w:numPr>
          <w:ilvl w:val="0"/>
          <w:numId w:val="5"/>
        </w:numPr>
        <w:spacing w:lineRule="auto" w:line="240" w:before="0" w:after="0"/>
        <w:contextualSpacing/>
        <w:jc w:val="both"/>
        <w:rPr>
          <w:rFonts w:ascii="Arial" w:hAnsi="Arial" w:cs="Arial"/>
          <w:sz w:val="22"/>
          <w:szCs w:val="22"/>
          <w:lang w:val="en-US"/>
        </w:rPr>
      </w:pPr>
      <w:r>
        <w:rPr>
          <w:rFonts w:cs="Arial" w:ascii="Arial" w:hAnsi="Arial"/>
          <w:sz w:val="22"/>
          <w:szCs w:val="22"/>
          <w:lang w:val="en-US"/>
        </w:rPr>
        <w:t>jupyter (Notebook o JupyterLab)</w:t>
      </w:r>
    </w:p>
    <w:p>
      <w:pPr>
        <w:pStyle w:val="ListParagraph"/>
        <w:numPr>
          <w:ilvl w:val="0"/>
          <w:numId w:val="5"/>
        </w:numPr>
        <w:spacing w:lineRule="auto" w:line="240" w:before="0" w:after="0"/>
        <w:contextualSpacing/>
        <w:jc w:val="both"/>
        <w:rPr>
          <w:rFonts w:ascii="Arial" w:hAnsi="Arial" w:cs="Arial"/>
          <w:sz w:val="22"/>
          <w:szCs w:val="22"/>
          <w:lang w:val="en-US"/>
        </w:rPr>
      </w:pPr>
      <w:r>
        <w:rPr>
          <w:rFonts w:cs="Arial" w:ascii="Arial" w:hAnsi="Arial"/>
          <w:sz w:val="22"/>
          <w:szCs w:val="22"/>
          <w:lang w:val="en-US"/>
        </w:rPr>
        <w:t>numpy</w:t>
      </w:r>
    </w:p>
    <w:p>
      <w:pPr>
        <w:pStyle w:val="ListParagraph"/>
        <w:numPr>
          <w:ilvl w:val="0"/>
          <w:numId w:val="5"/>
        </w:numPr>
        <w:spacing w:lineRule="auto" w:line="240" w:before="0" w:after="0"/>
        <w:contextualSpacing/>
        <w:jc w:val="both"/>
        <w:rPr>
          <w:rFonts w:ascii="Arial" w:hAnsi="Arial" w:cs="Arial"/>
          <w:sz w:val="22"/>
          <w:szCs w:val="22"/>
          <w:lang w:val="en-US"/>
        </w:rPr>
      </w:pPr>
      <w:r>
        <w:rPr>
          <w:rFonts w:cs="Arial" w:ascii="Arial" w:hAnsi="Arial"/>
          <w:sz w:val="22"/>
          <w:szCs w:val="22"/>
          <w:lang w:val="en-US"/>
        </w:rPr>
        <w:t>pandas</w:t>
      </w:r>
    </w:p>
    <w:p>
      <w:pPr>
        <w:pStyle w:val="ListParagraph"/>
        <w:numPr>
          <w:ilvl w:val="0"/>
          <w:numId w:val="5"/>
        </w:numPr>
        <w:spacing w:lineRule="auto" w:line="240" w:before="0" w:after="0"/>
        <w:contextualSpacing/>
        <w:jc w:val="both"/>
        <w:rPr>
          <w:rFonts w:ascii="Arial" w:hAnsi="Arial" w:cs="Arial"/>
          <w:sz w:val="22"/>
          <w:szCs w:val="22"/>
          <w:lang w:val="en-US"/>
        </w:rPr>
      </w:pPr>
      <w:r>
        <w:rPr>
          <w:rFonts w:cs="Arial" w:ascii="Arial" w:hAnsi="Arial"/>
          <w:sz w:val="22"/>
          <w:szCs w:val="22"/>
          <w:lang w:val="en-US"/>
        </w:rPr>
        <w:t>matplotlib</w:t>
      </w:r>
    </w:p>
    <w:p>
      <w:pPr>
        <w:pStyle w:val="ListParagraph"/>
        <w:numPr>
          <w:ilvl w:val="0"/>
          <w:numId w:val="5"/>
        </w:numPr>
        <w:spacing w:lineRule="auto" w:line="240" w:before="0" w:after="0"/>
        <w:contextualSpacing/>
        <w:jc w:val="both"/>
        <w:rPr>
          <w:rFonts w:ascii="Arial" w:hAnsi="Arial" w:cs="Arial"/>
          <w:sz w:val="22"/>
          <w:szCs w:val="22"/>
          <w:lang w:val="en-US"/>
        </w:rPr>
      </w:pPr>
      <w:r>
        <w:rPr>
          <w:rFonts w:cs="Arial" w:ascii="Arial" w:hAnsi="Arial"/>
          <w:sz w:val="22"/>
          <w:szCs w:val="22"/>
          <w:lang w:val="en-US"/>
        </w:rPr>
        <w:t>scikit-learn</w:t>
      </w:r>
    </w:p>
    <w:p>
      <w:pPr>
        <w:pStyle w:val="ListParagraph"/>
        <w:numPr>
          <w:ilvl w:val="0"/>
          <w:numId w:val="5"/>
        </w:numPr>
        <w:spacing w:lineRule="auto" w:line="240" w:before="0" w:after="0"/>
        <w:contextualSpacing/>
        <w:jc w:val="both"/>
        <w:rPr>
          <w:rFonts w:ascii="Arial" w:hAnsi="Arial" w:cs="Arial"/>
          <w:sz w:val="22"/>
          <w:szCs w:val="22"/>
          <w:lang w:val="en-US"/>
        </w:rPr>
      </w:pPr>
      <w:r>
        <w:rPr>
          <w:rFonts w:cs="Arial" w:ascii="Arial" w:hAnsi="Arial"/>
          <w:sz w:val="22"/>
          <w:szCs w:val="22"/>
          <w:lang w:val="en-US"/>
        </w:rPr>
        <w:t xml:space="preserve">tensorflow </w:t>
      </w:r>
    </w:p>
    <w:p>
      <w:pPr>
        <w:pStyle w:val="Normal"/>
        <w:numPr>
          <w:ilvl w:val="0"/>
          <w:numId w:val="0"/>
        </w:numPr>
        <w:spacing w:lineRule="auto" w:line="240" w:beforeAutospacing="1" w:afterAutospacing="1"/>
        <w:outlineLvl w:val="2"/>
        <w:rPr>
          <w:rFonts w:ascii="Arial" w:hAnsi="Arial" w:eastAsia="Times New Roman" w:cs="Arial"/>
          <w:kern w:val="0"/>
          <w:lang w:eastAsia="es-CO"/>
          <w14:ligatures w14:val="none"/>
        </w:rPr>
      </w:pPr>
      <w:r>
        <w:rPr>
          <w:rFonts w:eastAsia="Times New Roman" w:cs="Arial" w:ascii="Arial" w:hAnsi="Arial"/>
          <w:kern w:val="0"/>
          <w:lang w:eastAsia="es-CO"/>
          <w14:ligatures w14:val="none"/>
        </w:rPr>
        <w:t>Opcionales / útiles</w:t>
      </w:r>
    </w:p>
    <w:p>
      <w:pPr>
        <w:pStyle w:val="ListParagraph"/>
        <w:numPr>
          <w:ilvl w:val="0"/>
          <w:numId w:val="6"/>
        </w:numPr>
        <w:spacing w:lineRule="auto" w:line="240" w:beforeAutospacing="1" w:after="0"/>
        <w:contextualSpacing/>
        <w:outlineLvl w:val="2"/>
        <w:rPr>
          <w:rFonts w:ascii="Arial" w:hAnsi="Arial" w:eastAsia="Times New Roman" w:cs="Arial"/>
          <w:kern w:val="0"/>
          <w:sz w:val="22"/>
          <w:szCs w:val="22"/>
          <w:lang w:eastAsia="es-CO"/>
          <w14:ligatures w14:val="none"/>
        </w:rPr>
      </w:pPr>
      <w:r>
        <w:rPr>
          <w:rFonts w:eastAsia="Times New Roman" w:cs="Arial" w:ascii="Arial" w:hAnsi="Arial"/>
          <w:kern w:val="0"/>
          <w:sz w:val="22"/>
          <w:szCs w:val="22"/>
          <w:lang w:eastAsia="es-CO"/>
          <w14:ligatures w14:val="none"/>
        </w:rPr>
        <w:t>seaborn (gráficas extra, opcional)</w:t>
      </w:r>
    </w:p>
    <w:p>
      <w:pPr>
        <w:pStyle w:val="ListParagraph"/>
        <w:numPr>
          <w:ilvl w:val="0"/>
          <w:numId w:val="6"/>
        </w:numPr>
        <w:spacing w:lineRule="auto" w:line="240" w:before="0" w:after="0"/>
        <w:contextualSpacing/>
        <w:outlineLvl w:val="2"/>
        <w:rPr>
          <w:rFonts w:ascii="Arial" w:hAnsi="Arial" w:eastAsia="Times New Roman" w:cs="Arial"/>
          <w:kern w:val="0"/>
          <w:sz w:val="22"/>
          <w:szCs w:val="22"/>
          <w:lang w:eastAsia="es-CO"/>
          <w14:ligatures w14:val="none"/>
        </w:rPr>
      </w:pPr>
      <w:r>
        <w:rPr>
          <w:rFonts w:eastAsia="Times New Roman" w:cs="Arial" w:ascii="Arial" w:hAnsi="Arial"/>
          <w:kern w:val="0"/>
          <w:sz w:val="22"/>
          <w:szCs w:val="22"/>
          <w:lang w:eastAsia="es-CO"/>
          <w14:ligatures w14:val="none"/>
        </w:rPr>
        <w:t>ipywidgets (controles interactivos en Jupyter)</w:t>
      </w:r>
    </w:p>
    <w:p>
      <w:pPr>
        <w:pStyle w:val="Normal"/>
        <w:numPr>
          <w:ilvl w:val="0"/>
          <w:numId w:val="6"/>
        </w:numPr>
        <w:spacing w:lineRule="auto" w:line="240" w:before="0" w:after="0"/>
        <w:rPr>
          <w:rFonts w:ascii="Arial" w:hAnsi="Arial" w:eastAsia="Times New Roman" w:cs="Arial"/>
          <w:kern w:val="0"/>
          <w:sz w:val="22"/>
          <w:szCs w:val="22"/>
          <w:lang w:eastAsia="es-CO"/>
          <w14:ligatures w14:val="none"/>
        </w:rPr>
      </w:pPr>
      <w:r>
        <w:rPr>
          <w:rFonts w:eastAsia="Times New Roman" w:cs="Arial" w:ascii="Arial" w:hAnsi="Arial"/>
          <w:kern w:val="0"/>
          <w:sz w:val="22"/>
          <w:szCs w:val="22"/>
          <w:lang w:eastAsia="es-CO"/>
          <w14:ligatures w14:val="none"/>
        </w:rPr>
        <w:t>emnist (si quieres letras además de dígitos)</w:t>
      </w:r>
    </w:p>
    <w:p>
      <w:pPr>
        <w:pStyle w:val="Normal"/>
        <w:numPr>
          <w:ilvl w:val="0"/>
          <w:numId w:val="6"/>
        </w:numPr>
        <w:spacing w:lineRule="auto" w:line="240" w:before="0" w:after="0"/>
        <w:rPr>
          <w:rFonts w:ascii="Arial" w:hAnsi="Arial" w:eastAsia="Times New Roman" w:cs="Arial"/>
          <w:kern w:val="0"/>
          <w:sz w:val="22"/>
          <w:szCs w:val="22"/>
          <w:lang w:eastAsia="es-CO"/>
          <w14:ligatures w14:val="none"/>
        </w:rPr>
      </w:pPr>
      <w:r>
        <w:rPr>
          <w:rFonts w:eastAsia="Times New Roman" w:cs="Arial" w:ascii="Arial" w:hAnsi="Arial"/>
          <w:kern w:val="0"/>
          <w:sz w:val="22"/>
          <w:szCs w:val="22"/>
          <w:lang w:eastAsia="es-CO"/>
          <w14:ligatures w14:val="none"/>
        </w:rPr>
        <w:t>pillow (utilidades de imagen)</w:t>
      </w:r>
    </w:p>
    <w:p>
      <w:pPr>
        <w:pStyle w:val="Normal"/>
        <w:numPr>
          <w:ilvl w:val="0"/>
          <w:numId w:val="6"/>
        </w:numPr>
        <w:spacing w:lineRule="auto" w:line="240" w:before="0" w:after="0"/>
        <w:rPr>
          <w:rFonts w:ascii="Arial" w:hAnsi="Arial" w:eastAsia="Times New Roman" w:cs="Arial"/>
          <w:kern w:val="0"/>
          <w:sz w:val="22"/>
          <w:szCs w:val="22"/>
          <w:lang w:eastAsia="es-CO"/>
          <w14:ligatures w14:val="none"/>
        </w:rPr>
      </w:pPr>
      <w:r>
        <w:rPr>
          <w:rFonts w:eastAsia="Times New Roman" w:cs="Arial" w:ascii="Arial" w:hAnsi="Arial"/>
          <w:kern w:val="0"/>
          <w:sz w:val="22"/>
          <w:szCs w:val="22"/>
          <w:lang w:eastAsia="es-CO"/>
          <w14:ligatures w14:val="none"/>
        </w:rPr>
        <w:t>keras-tuner u optuna (tuning de hiperparámetros, opcional)</w:t>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t>Descargar del dataset o conjunto de datos (adjunto en la carpeta)</w:t>
      </w:r>
    </w:p>
    <w:p>
      <w:pPr>
        <w:pStyle w:val="Normal"/>
        <w:jc w:val="both"/>
        <w:rPr>
          <w:rFonts w:ascii="Arial" w:hAnsi="Arial" w:cs="Arial"/>
          <w:b/>
          <w:bCs/>
          <w:sz w:val="22"/>
          <w:szCs w:val="22"/>
        </w:rPr>
      </w:pPr>
      <w:r>
        <w:rPr>
          <w:rFonts w:cs="Arial" w:ascii="Arial" w:hAnsi="Arial"/>
          <w:b/>
          <w:bCs/>
          <w:sz w:val="22"/>
          <w:szCs w:val="22"/>
        </w:rPr>
        <w:t>Consulta los siguientes conceptos:</w:t>
      </w:r>
    </w:p>
    <w:p>
      <w:pPr>
        <w:pStyle w:val="Normal"/>
        <w:jc w:val="both"/>
        <w:rPr>
          <w:rFonts w:ascii="Arial" w:hAnsi="Arial" w:cs="Arial"/>
          <w:b/>
          <w:bCs/>
          <w:sz w:val="22"/>
          <w:szCs w:val="22"/>
        </w:rPr>
      </w:pPr>
      <w:r>
        <w:rPr>
          <w:rFonts w:cs="Arial" w:ascii="Arial" w:hAnsi="Arial"/>
          <w:b/>
          <w:bCs/>
          <w:sz w:val="22"/>
          <w:szCs w:val="22"/>
        </w:rPr>
        <w:t>Preguntas</w:t>
      </w:r>
    </w:p>
    <w:p>
      <w:pPr>
        <w:pStyle w:val="Normal"/>
        <w:numPr>
          <w:ilvl w:val="0"/>
          <w:numId w:val="7"/>
        </w:numPr>
        <w:spacing w:before="0" w:after="0"/>
        <w:jc w:val="both"/>
        <w:rPr>
          <w:rFonts w:ascii="Arial" w:hAnsi="Arial" w:cs="Arial"/>
          <w:sz w:val="22"/>
          <w:szCs w:val="22"/>
        </w:rPr>
      </w:pPr>
      <w:r>
        <w:rPr>
          <w:rFonts w:cs="Arial" w:ascii="Arial" w:hAnsi="Arial"/>
          <w:sz w:val="22"/>
          <w:szCs w:val="22"/>
        </w:rPr>
        <w:t>¿Qué tipo de problema representa la clasificación con MNIST?</w:t>
      </w:r>
    </w:p>
    <w:p>
      <w:pPr>
        <w:pStyle w:val="Normal"/>
        <w:spacing w:before="0" w:after="0"/>
        <w:jc w:val="both"/>
        <w:rPr>
          <w:sz w:val="22"/>
          <w:szCs w:val="22"/>
        </w:rPr>
      </w:pPr>
      <w:r>
        <w:rPr>
          <w:sz w:val="22"/>
          <w:szCs w:val="22"/>
        </w:rPr>
        <w:t xml:space="preserve">R// </w:t>
      </w:r>
      <w:r>
        <w:rPr>
          <w:sz w:val="22"/>
          <w:szCs w:val="22"/>
        </w:rPr>
        <w:t>MNIST representa un problema de aprendizaje supervisado de clasificación multiclase. Es supervisado porque cada imagen tiene una etiqueta conocida, y es multiclase porque el modelo debe escoger entre más de dos categorías posibles: los dígitos del 0 al 9.</w:t>
      </w:r>
    </w:p>
    <w:p>
      <w:pPr>
        <w:pStyle w:val="Normal"/>
        <w:spacing w:before="0" w:after="0"/>
        <w:jc w:val="both"/>
        <w:rPr>
          <w:rFonts w:ascii="Arial" w:hAnsi="Arial" w:cs="Arial"/>
          <w:sz w:val="22"/>
          <w:szCs w:val="22"/>
        </w:rPr>
      </w:pPr>
      <w:r>
        <w:rPr/>
      </w:r>
    </w:p>
    <w:p>
      <w:pPr>
        <w:pStyle w:val="Normal"/>
        <w:numPr>
          <w:ilvl w:val="0"/>
          <w:numId w:val="7"/>
        </w:numPr>
        <w:spacing w:before="0" w:after="0"/>
        <w:jc w:val="both"/>
        <w:rPr>
          <w:rFonts w:ascii="Arial" w:hAnsi="Arial" w:cs="Arial"/>
          <w:sz w:val="22"/>
          <w:szCs w:val="22"/>
        </w:rPr>
      </w:pPr>
      <w:r>
        <w:rPr>
          <w:rFonts w:cs="Arial" w:ascii="Arial" w:hAnsi="Arial"/>
          <w:sz w:val="22"/>
          <w:szCs w:val="22"/>
        </w:rPr>
        <w:t>¿Cuántas clases diferentes existen en el dataset MNIST?</w:t>
      </w:r>
    </w:p>
    <w:p>
      <w:pPr>
        <w:pStyle w:val="Normal"/>
        <w:spacing w:before="0" w:after="0"/>
        <w:jc w:val="both"/>
        <w:rPr>
          <w:rFonts w:ascii="Arial" w:hAnsi="Arial" w:cs="Arial"/>
          <w:sz w:val="22"/>
          <w:szCs w:val="22"/>
        </w:rPr>
      </w:pPr>
      <w:r>
        <w:rPr>
          <w:rFonts w:cs="Arial" w:ascii="Arial" w:hAnsi="Arial"/>
          <w:sz w:val="22"/>
          <w:szCs w:val="22"/>
        </w:rPr>
        <w:t>Existen 10 clases, una por cada dígito decimal: 0, 1, 2, 3, 4, 5, 6, 7, 8 y 9. La salida del modelo tiene, por tanto, 10 valores, uno asociado a cada clase.</w:t>
      </w:r>
    </w:p>
    <w:p>
      <w:pPr>
        <w:pStyle w:val="Normal"/>
        <w:spacing w:before="0" w:after="0"/>
        <w:jc w:val="both"/>
        <w:rPr>
          <w:rFonts w:ascii="Arial" w:hAnsi="Arial" w:cs="Arial"/>
          <w:sz w:val="22"/>
          <w:szCs w:val="22"/>
        </w:rPr>
      </w:pPr>
      <w:r>
        <w:rPr/>
      </w:r>
    </w:p>
    <w:p>
      <w:pPr>
        <w:pStyle w:val="Normal"/>
        <w:numPr>
          <w:ilvl w:val="0"/>
          <w:numId w:val="7"/>
        </w:numPr>
        <w:spacing w:before="0" w:after="0"/>
        <w:jc w:val="both"/>
        <w:rPr>
          <w:rFonts w:ascii="Arial" w:hAnsi="Arial" w:cs="Arial"/>
          <w:sz w:val="22"/>
          <w:szCs w:val="22"/>
        </w:rPr>
      </w:pPr>
      <w:r>
        <w:rPr>
          <w:rFonts w:cs="Arial" w:ascii="Arial" w:hAnsi="Arial"/>
          <w:sz w:val="22"/>
          <w:szCs w:val="22"/>
        </w:rPr>
        <w:t>¿Cuál es el tamaño de cada imagen en el dataset MNIST?</w:t>
      </w:r>
    </w:p>
    <w:p>
      <w:pPr>
        <w:pStyle w:val="Normal"/>
        <w:spacing w:before="0" w:after="0"/>
        <w:jc w:val="both"/>
        <w:rPr>
          <w:rFonts w:ascii="Arial" w:hAnsi="Arial" w:cs="Arial"/>
          <w:sz w:val="22"/>
          <w:szCs w:val="22"/>
        </w:rPr>
      </w:pPr>
      <w:r>
        <w:rPr>
          <w:rFonts w:cs="Arial" w:ascii="Arial" w:hAnsi="Arial"/>
          <w:sz w:val="22"/>
          <w:szCs w:val="22"/>
        </w:rPr>
        <w:t>Cada imagen tiene una resolución de 28 × 28 píxeles y un solo canal de intensidad porque está en escala de grises. Esto equivale a 784 valores por imagen si se aplana para usarla en un modelo tradicional.</w:t>
      </w:r>
    </w:p>
    <w:p>
      <w:pPr>
        <w:pStyle w:val="Normal"/>
        <w:spacing w:before="0" w:after="0"/>
        <w:jc w:val="both"/>
        <w:rPr>
          <w:rFonts w:ascii="Arial" w:hAnsi="Arial" w:cs="Arial"/>
          <w:sz w:val="22"/>
          <w:szCs w:val="22"/>
        </w:rPr>
      </w:pPr>
      <w:r>
        <w:rPr/>
      </w:r>
    </w:p>
    <w:p>
      <w:pPr>
        <w:pStyle w:val="Normal"/>
        <w:numPr>
          <w:ilvl w:val="0"/>
          <w:numId w:val="7"/>
        </w:numPr>
        <w:spacing w:before="0" w:after="0"/>
        <w:jc w:val="both"/>
        <w:rPr>
          <w:rFonts w:ascii="Arial" w:hAnsi="Arial" w:cs="Arial"/>
          <w:sz w:val="22"/>
          <w:szCs w:val="22"/>
        </w:rPr>
      </w:pPr>
      <w:r>
        <w:rPr>
          <w:rFonts w:cs="Arial" w:ascii="Arial" w:hAnsi="Arial"/>
          <w:sz w:val="22"/>
          <w:szCs w:val="22"/>
        </w:rPr>
        <w:t>¿Por qué se considera a MNIST un dataset de benchmark en Machine Learning?</w:t>
      </w:r>
    </w:p>
    <w:p>
      <w:pPr>
        <w:pStyle w:val="Normal"/>
        <w:spacing w:before="0" w:after="0"/>
        <w:jc w:val="both"/>
        <w:rPr>
          <w:rFonts w:ascii="Arial" w:hAnsi="Arial" w:cs="Arial"/>
          <w:sz w:val="22"/>
          <w:szCs w:val="22"/>
        </w:rPr>
      </w:pPr>
      <w:r>
        <w:rPr>
          <w:rFonts w:cs="Arial" w:ascii="Arial" w:hAnsi="Arial"/>
          <w:sz w:val="22"/>
          <w:szCs w:val="22"/>
        </w:rPr>
        <w:t>Se considera un benchmark porque es público, está bien documentado y permite comparar modelos bajo condiciones similares. Además, es suficientemente sencillo para ejecutar experimentos rápidamente, pero conserva desafíos reales como variaciones en la forma, inclinación y grosor de los dígitos manuscritos.</w:t>
      </w:r>
    </w:p>
    <w:p>
      <w:pPr>
        <w:pStyle w:val="Normal"/>
        <w:spacing w:before="0" w:after="0"/>
        <w:jc w:val="both"/>
        <w:rPr>
          <w:rFonts w:ascii="Arial" w:hAnsi="Arial" w:cs="Arial"/>
          <w:sz w:val="22"/>
          <w:szCs w:val="22"/>
        </w:rPr>
      </w:pPr>
      <w:r>
        <w:rPr/>
      </w:r>
    </w:p>
    <w:p>
      <w:pPr>
        <w:pStyle w:val="Normal"/>
        <w:numPr>
          <w:ilvl w:val="0"/>
          <w:numId w:val="7"/>
        </w:numPr>
        <w:spacing w:before="0" w:after="0"/>
        <w:jc w:val="both"/>
        <w:rPr>
          <w:rFonts w:ascii="Arial" w:hAnsi="Arial" w:cs="Arial"/>
          <w:sz w:val="22"/>
          <w:szCs w:val="22"/>
        </w:rPr>
      </w:pPr>
      <w:r>
        <w:rPr>
          <w:rFonts w:cs="Arial" w:ascii="Arial" w:hAnsi="Arial"/>
          <w:sz w:val="22"/>
          <w:szCs w:val="22"/>
        </w:rPr>
        <w:t>¿Qué valores pueden tomar los píxeles de las imágenes en MNIST?</w:t>
      </w:r>
    </w:p>
    <w:p>
      <w:pPr>
        <w:pStyle w:val="Normal"/>
        <w:spacing w:before="0" w:after="0"/>
        <w:jc w:val="both"/>
        <w:rPr>
          <w:rFonts w:ascii="Arial" w:hAnsi="Arial" w:cs="Arial"/>
          <w:sz w:val="22"/>
          <w:szCs w:val="22"/>
        </w:rPr>
      </w:pPr>
      <w:r>
        <w:rPr>
          <w:rFonts w:cs="Arial" w:ascii="Arial" w:hAnsi="Arial"/>
          <w:sz w:val="22"/>
          <w:szCs w:val="22"/>
        </w:rPr>
        <w:t>En su formato original, cada píxel puede tomar un valor entero entre 0 y 255. El 0 representa un píxel negro y el 255 uno blanco, con distintos tonos de gris entre ambos. En el notebook, ToTensor() transforma estos valores al intervalo [0, 1] antes de normalizarlos.</w:t>
      </w:r>
    </w:p>
    <w:p>
      <w:pPr>
        <w:pStyle w:val="Normal"/>
        <w:spacing w:before="0" w:after="0"/>
        <w:jc w:val="both"/>
        <w:rPr>
          <w:rFonts w:ascii="Arial" w:hAnsi="Arial" w:cs="Arial"/>
          <w:sz w:val="22"/>
          <w:szCs w:val="22"/>
        </w:rPr>
      </w:pPr>
      <w:r>
        <w:rPr/>
      </w:r>
    </w:p>
    <w:p>
      <w:pPr>
        <w:pStyle w:val="Normal"/>
        <w:numPr>
          <w:ilvl w:val="0"/>
          <w:numId w:val="7"/>
        </w:numPr>
        <w:spacing w:before="0" w:after="0"/>
        <w:jc w:val="both"/>
        <w:rPr>
          <w:rFonts w:ascii="Arial" w:hAnsi="Arial" w:cs="Arial"/>
          <w:sz w:val="22"/>
          <w:szCs w:val="22"/>
        </w:rPr>
      </w:pPr>
      <w:r>
        <w:rPr>
          <w:rFonts w:cs="Arial" w:ascii="Arial" w:hAnsi="Arial"/>
          <w:sz w:val="22"/>
          <w:szCs w:val="22"/>
        </w:rPr>
        <w:t>¿Cuál es la diferencia entre un modelo de regresión logística y una red neuronal para este problema?</w:t>
      </w:r>
    </w:p>
    <w:p>
      <w:pPr>
        <w:pStyle w:val="Normal"/>
        <w:spacing w:before="0" w:after="0"/>
        <w:jc w:val="both"/>
        <w:rPr>
          <w:rFonts w:ascii="Arial" w:hAnsi="Arial" w:cs="Arial"/>
          <w:sz w:val="22"/>
          <w:szCs w:val="22"/>
        </w:rPr>
      </w:pPr>
      <w:r>
        <w:rPr>
          <w:rFonts w:cs="Arial" w:ascii="Arial" w:hAnsi="Arial"/>
          <w:sz w:val="22"/>
          <w:szCs w:val="22"/>
        </w:rPr>
        <w:t>La regresión logística multiclase aprende relaciones principalmente lineales entre los píxeles y las clases. Una red neuronal incorpora capas y activaciones no lineales, lo que le permite aprender patrones más complejos. Una CNN, además, conserva la organización espacial de la imagen y puede detectar bordes, trazos y formas, por lo que normalmente obtiene mejores resultados en MNIST.</w:t>
      </w:r>
    </w:p>
    <w:p>
      <w:pPr>
        <w:pStyle w:val="Normal"/>
        <w:spacing w:before="0" w:after="0"/>
        <w:jc w:val="both"/>
        <w:rPr>
          <w:rFonts w:ascii="Arial" w:hAnsi="Arial" w:cs="Arial"/>
          <w:sz w:val="22"/>
          <w:szCs w:val="22"/>
        </w:rPr>
      </w:pPr>
      <w:r>
        <w:rPr/>
      </w:r>
    </w:p>
    <w:p>
      <w:pPr>
        <w:pStyle w:val="Normal"/>
        <w:numPr>
          <w:ilvl w:val="0"/>
          <w:numId w:val="7"/>
        </w:numPr>
        <w:spacing w:before="0" w:after="0"/>
        <w:jc w:val="both"/>
        <w:rPr>
          <w:rFonts w:ascii="Arial" w:hAnsi="Arial" w:cs="Arial"/>
          <w:sz w:val="22"/>
          <w:szCs w:val="22"/>
        </w:rPr>
      </w:pPr>
      <w:r>
        <w:rPr>
          <w:rFonts w:cs="Arial" w:ascii="Arial" w:hAnsi="Arial"/>
          <w:sz w:val="22"/>
          <w:szCs w:val="22"/>
        </w:rPr>
        <w:t>¿Qué significa "normalizar" los valores de las imágenes en MNIST antes del entrenamiento?</w:t>
      </w:r>
    </w:p>
    <w:p>
      <w:pPr>
        <w:pStyle w:val="Normal"/>
        <w:spacing w:before="0" w:after="0"/>
        <w:jc w:val="both"/>
        <w:rPr>
          <w:rFonts w:ascii="Arial" w:hAnsi="Arial" w:cs="Arial"/>
          <w:sz w:val="22"/>
          <w:szCs w:val="22"/>
        </w:rPr>
      </w:pPr>
      <w:r>
        <w:rPr>
          <w:rFonts w:cs="Arial" w:ascii="Arial" w:hAnsi="Arial"/>
          <w:sz w:val="22"/>
          <w:szCs w:val="22"/>
        </w:rPr>
        <w:t>Normalizar significa transformar los valores de los píxeles a una escala adecuada y consistente. Esto evita que valores numéricos grandes dificulten la optimización y ayuda a que el entrenamiento sea más estable. En el notebook se usa la media 0.1307 y la desviación estándar 0.3081 de MNIST.</w:t>
      </w:r>
    </w:p>
    <w:p>
      <w:pPr>
        <w:pStyle w:val="Normal"/>
        <w:spacing w:before="0" w:after="0"/>
        <w:jc w:val="both"/>
        <w:rPr>
          <w:rFonts w:ascii="Arial" w:hAnsi="Arial" w:cs="Arial"/>
          <w:sz w:val="22"/>
          <w:szCs w:val="22"/>
        </w:rPr>
      </w:pPr>
      <w:r>
        <w:rPr/>
      </w:r>
    </w:p>
    <w:p>
      <w:pPr>
        <w:pStyle w:val="Normal"/>
        <w:numPr>
          <w:ilvl w:val="0"/>
          <w:numId w:val="7"/>
        </w:numPr>
        <w:spacing w:before="0" w:after="0"/>
        <w:jc w:val="both"/>
        <w:rPr>
          <w:rFonts w:ascii="Arial" w:hAnsi="Arial" w:cs="Arial"/>
          <w:sz w:val="22"/>
          <w:szCs w:val="22"/>
        </w:rPr>
      </w:pPr>
      <w:r>
        <w:rPr>
          <w:rFonts w:cs="Arial" w:ascii="Arial" w:hAnsi="Arial"/>
          <w:sz w:val="22"/>
          <w:szCs w:val="22"/>
        </w:rPr>
        <w:t>¿Qué arquitectura de red neuronal se recomienda como base para MNIST?</w:t>
      </w:r>
    </w:p>
    <w:p>
      <w:pPr>
        <w:pStyle w:val="Normal"/>
        <w:spacing w:before="0" w:after="0"/>
        <w:jc w:val="both"/>
        <w:rPr>
          <w:rFonts w:ascii="Arial" w:hAnsi="Arial" w:cs="Arial"/>
          <w:sz w:val="22"/>
          <w:szCs w:val="22"/>
        </w:rPr>
      </w:pPr>
      <w:r>
        <w:rPr>
          <w:rFonts w:cs="Arial" w:ascii="Arial" w:hAnsi="Arial"/>
          <w:sz w:val="22"/>
          <w:szCs w:val="22"/>
        </w:rPr>
        <w:t>Una red neuronal convolucional o CNN es una buena arquitectura base. El notebook utiliza dos bloques de convolución, ReLU y MaxPooling, seguidos por capas densas y Dropout. Esta arquitectura aprende primero características visuales locales y después las utiliza para determinar el dígito.</w:t>
      </w:r>
    </w:p>
    <w:p>
      <w:pPr>
        <w:pStyle w:val="Normal"/>
        <w:spacing w:before="0" w:after="0"/>
        <w:jc w:val="both"/>
        <w:rPr>
          <w:rFonts w:ascii="Arial" w:hAnsi="Arial" w:cs="Arial"/>
          <w:sz w:val="22"/>
          <w:szCs w:val="22"/>
        </w:rPr>
      </w:pPr>
      <w:r>
        <w:rPr/>
      </w:r>
    </w:p>
    <w:p>
      <w:pPr>
        <w:pStyle w:val="Normal"/>
        <w:numPr>
          <w:ilvl w:val="0"/>
          <w:numId w:val="7"/>
        </w:numPr>
        <w:spacing w:before="0" w:after="0"/>
        <w:jc w:val="both"/>
        <w:rPr>
          <w:rFonts w:ascii="Arial" w:hAnsi="Arial" w:cs="Arial"/>
          <w:sz w:val="22"/>
          <w:szCs w:val="22"/>
        </w:rPr>
      </w:pPr>
      <w:r>
        <w:rPr>
          <w:rFonts w:cs="Arial" w:ascii="Arial" w:hAnsi="Arial"/>
          <w:sz w:val="22"/>
          <w:szCs w:val="22"/>
        </w:rPr>
        <w:t>¿Qué función de activación se suele utilizar en la última capa para clasificación multiclase en MNIST?</w:t>
      </w:r>
    </w:p>
    <w:p>
      <w:pPr>
        <w:pStyle w:val="Normal"/>
        <w:spacing w:before="0" w:after="0"/>
        <w:jc w:val="both"/>
        <w:rPr>
          <w:rFonts w:ascii="Arial" w:hAnsi="Arial" w:cs="Arial"/>
          <w:sz w:val="22"/>
          <w:szCs w:val="22"/>
        </w:rPr>
      </w:pPr>
      <w:r>
        <w:rPr>
          <w:rFonts w:cs="Arial" w:ascii="Arial" w:hAnsi="Arial"/>
          <w:sz w:val="22"/>
          <w:szCs w:val="22"/>
        </w:rPr>
        <w:t>Para clasificación multiclase se utiliza normalmente Softmax, ya que convierte las salidas del modelo en probabilidades cuya suma es 1. En el notebook no se aplica Softmax explícitamente durante el entrenamiento porque CrossEntropyLoss trabaja directamente con los logits y realiza internamente la operación matemática necesaria. Softmax sí se utiliza al calcular la confianza de la predicción de la cámara.</w:t>
      </w:r>
    </w:p>
    <w:p>
      <w:pPr>
        <w:pStyle w:val="Normal"/>
        <w:spacing w:before="0" w:after="0"/>
        <w:jc w:val="both"/>
        <w:rPr>
          <w:rFonts w:ascii="Arial" w:hAnsi="Arial" w:cs="Arial"/>
          <w:sz w:val="22"/>
          <w:szCs w:val="22"/>
        </w:rPr>
      </w:pPr>
      <w:r>
        <w:rPr/>
      </w:r>
    </w:p>
    <w:p>
      <w:pPr>
        <w:pStyle w:val="Normal"/>
        <w:numPr>
          <w:ilvl w:val="0"/>
          <w:numId w:val="7"/>
        </w:numPr>
        <w:spacing w:before="0" w:after="0"/>
        <w:jc w:val="both"/>
        <w:rPr>
          <w:rFonts w:ascii="Arial" w:hAnsi="Arial" w:cs="Arial"/>
          <w:sz w:val="22"/>
          <w:szCs w:val="22"/>
        </w:rPr>
      </w:pPr>
      <w:r>
        <w:rPr>
          <w:rFonts w:cs="Arial" w:ascii="Arial" w:hAnsi="Arial"/>
          <w:sz w:val="22"/>
          <w:szCs w:val="22"/>
        </w:rPr>
        <w:t>¿Qué función de pérdida es más adecuada para la clasificación de MNIST?</w:t>
      </w:r>
    </w:p>
    <w:p>
      <w:pPr>
        <w:pStyle w:val="Normal"/>
        <w:spacing w:before="0" w:after="0"/>
        <w:jc w:val="both"/>
        <w:rPr>
          <w:rFonts w:ascii="Arial" w:hAnsi="Arial" w:cs="Arial"/>
          <w:sz w:val="22"/>
          <w:szCs w:val="22"/>
        </w:rPr>
      </w:pPr>
      <w:r>
        <w:rPr>
          <w:rFonts w:cs="Arial" w:ascii="Arial" w:hAnsi="Arial"/>
          <w:sz w:val="22"/>
          <w:szCs w:val="22"/>
        </w:rPr>
        <w:t>La función más adecuada es la entropía cruzada categórica. En PyTorch se utiliza nn.CrossEntropyLoss(), que penaliza al modelo cuando asigna una probabilidad baja a la clase correcta. Es apropiada porque cada imagen pertenece a una única clase entre diez posibilidades.</w:t>
      </w:r>
    </w:p>
    <w:p>
      <w:pPr>
        <w:pStyle w:val="Normal"/>
        <w:spacing w:before="0" w:after="0"/>
        <w:jc w:val="both"/>
        <w:rPr>
          <w:rFonts w:ascii="Arial" w:hAnsi="Arial" w:cs="Arial"/>
          <w:sz w:val="22"/>
          <w:szCs w:val="22"/>
        </w:rPr>
      </w:pPr>
      <w:r>
        <w:rPr/>
      </w:r>
    </w:p>
    <w:p>
      <w:pPr>
        <w:pStyle w:val="Normal"/>
        <w:numPr>
          <w:ilvl w:val="0"/>
          <w:numId w:val="7"/>
        </w:numPr>
        <w:spacing w:before="0" w:after="0"/>
        <w:jc w:val="both"/>
        <w:rPr>
          <w:rFonts w:ascii="Arial" w:hAnsi="Arial" w:cs="Arial"/>
          <w:sz w:val="22"/>
          <w:szCs w:val="22"/>
        </w:rPr>
      </w:pPr>
      <w:r>
        <w:rPr>
          <w:rFonts w:cs="Arial" w:ascii="Arial" w:hAnsi="Arial"/>
          <w:sz w:val="22"/>
          <w:szCs w:val="22"/>
        </w:rPr>
        <w:t>¿Qué técnica se puede usar para evitar el sobreajuste en el entrenamiento con MNIST?</w:t>
      </w:r>
    </w:p>
    <w:p>
      <w:pPr>
        <w:pStyle w:val="Normal"/>
        <w:spacing w:before="0" w:after="0"/>
        <w:jc w:val="both"/>
        <w:rPr>
          <w:rFonts w:ascii="Arial" w:hAnsi="Arial" w:cs="Arial"/>
          <w:sz w:val="22"/>
          <w:szCs w:val="22"/>
        </w:rPr>
      </w:pPr>
      <w:r>
        <w:rPr>
          <w:rFonts w:cs="Arial" w:ascii="Arial" w:hAnsi="Arial"/>
          <w:sz w:val="22"/>
          <w:szCs w:val="22"/>
        </w:rPr>
        <w:t>Pueden utilizarse técnicas como Dropout, regularización, data augmentation y Early Stopping. El notebook emplea Dropout de 0.25 y 0.5, regularización mediante weight_decay y Early Stopping.</w:t>
      </w:r>
    </w:p>
    <w:p>
      <w:pPr>
        <w:pStyle w:val="Normal"/>
        <w:spacing w:before="0" w:after="0"/>
        <w:jc w:val="both"/>
        <w:rPr>
          <w:rFonts w:ascii="Arial" w:hAnsi="Arial" w:cs="Arial"/>
          <w:sz w:val="22"/>
          <w:szCs w:val="22"/>
        </w:rPr>
      </w:pPr>
      <w:r>
        <w:rPr/>
      </w:r>
    </w:p>
    <w:p>
      <w:pPr>
        <w:pStyle w:val="Normal"/>
        <w:numPr>
          <w:ilvl w:val="0"/>
          <w:numId w:val="7"/>
        </w:numPr>
        <w:spacing w:before="0" w:after="0"/>
        <w:jc w:val="both"/>
        <w:rPr>
          <w:rFonts w:ascii="Arial" w:hAnsi="Arial" w:cs="Arial"/>
          <w:sz w:val="22"/>
          <w:szCs w:val="22"/>
        </w:rPr>
      </w:pPr>
      <w:r>
        <w:rPr>
          <w:rFonts w:cs="Arial" w:ascii="Arial" w:hAnsi="Arial"/>
          <w:sz w:val="22"/>
          <w:szCs w:val="22"/>
        </w:rPr>
        <w:t>¿Qué métrica es más representativa para evaluar el desempeño del modelo en MNIST?</w:t>
      </w:r>
    </w:p>
    <w:p>
      <w:pPr>
        <w:pStyle w:val="Normal"/>
        <w:spacing w:before="0" w:after="0"/>
        <w:jc w:val="both"/>
        <w:rPr>
          <w:rFonts w:ascii="Arial" w:hAnsi="Arial" w:cs="Arial"/>
          <w:sz w:val="22"/>
          <w:szCs w:val="22"/>
        </w:rPr>
      </w:pPr>
      <w:r>
        <w:rPr>
          <w:rFonts w:cs="Arial" w:ascii="Arial" w:hAnsi="Arial"/>
          <w:sz w:val="22"/>
          <w:szCs w:val="22"/>
        </w:rPr>
        <w:t>La métrica principal suele ser la exactitud o accuracy, porque MNIST presenta una distribución relativamente equilibrada entre sus diez clases. Sin embargo, conviene complementarla con precision, recall, F1-score y la matriz de confusión para verificar que el buen resultado no se concentre solamente en algunos dígitos.</w:t>
      </w:r>
    </w:p>
    <w:p>
      <w:pPr>
        <w:pStyle w:val="Normal"/>
        <w:spacing w:before="0" w:after="0"/>
        <w:jc w:val="both"/>
        <w:rPr>
          <w:rFonts w:ascii="Arial" w:hAnsi="Arial" w:cs="Arial"/>
          <w:sz w:val="22"/>
          <w:szCs w:val="22"/>
        </w:rPr>
      </w:pPr>
      <w:r>
        <w:rPr/>
      </w:r>
    </w:p>
    <w:p>
      <w:pPr>
        <w:pStyle w:val="Normal"/>
        <w:numPr>
          <w:ilvl w:val="0"/>
          <w:numId w:val="7"/>
        </w:numPr>
        <w:spacing w:before="0" w:after="0"/>
        <w:jc w:val="both"/>
        <w:rPr>
          <w:rFonts w:ascii="Arial" w:hAnsi="Arial" w:cs="Arial"/>
          <w:sz w:val="22"/>
          <w:szCs w:val="22"/>
        </w:rPr>
      </w:pPr>
      <w:r>
        <w:rPr>
          <w:rFonts w:cs="Arial" w:ascii="Arial" w:hAnsi="Arial"/>
          <w:sz w:val="22"/>
          <w:szCs w:val="22"/>
        </w:rPr>
        <w:t>¿Qué significa que el modelo alcance un 98% de exactitud en MNIST?</w:t>
      </w:r>
    </w:p>
    <w:p>
      <w:pPr>
        <w:pStyle w:val="Normal"/>
        <w:spacing w:before="0" w:after="0"/>
        <w:jc w:val="both"/>
        <w:rPr>
          <w:rFonts w:ascii="Arial" w:hAnsi="Arial" w:cs="Arial"/>
          <w:sz w:val="22"/>
          <w:szCs w:val="22"/>
        </w:rPr>
      </w:pPr>
      <w:r>
        <w:rPr>
          <w:rFonts w:cs="Arial" w:ascii="Arial" w:hAnsi="Arial"/>
          <w:sz w:val="22"/>
          <w:szCs w:val="22"/>
        </w:rPr>
        <w:t>Significa que el modelo clasifica correctamente aproximadamente 98 de cada 100 imágenes del conjunto evaluado. En un test de 10 000 imágenes equivaldría aproximadamente a 9 800 predicciones correctas. No significa que el modelo tenga 98 % de confianza en cada predicción ni garantiza el mismo desempeño con imágenes externas.</w:t>
      </w:r>
    </w:p>
    <w:p>
      <w:pPr>
        <w:pStyle w:val="Normal"/>
        <w:spacing w:before="0" w:after="0"/>
        <w:jc w:val="both"/>
        <w:rPr>
          <w:rFonts w:ascii="Arial" w:hAnsi="Arial" w:cs="Arial"/>
          <w:sz w:val="22"/>
          <w:szCs w:val="22"/>
        </w:rPr>
      </w:pPr>
      <w:r>
        <w:rPr>
          <w:rFonts w:cs="Arial" w:ascii="Arial" w:hAnsi="Arial"/>
          <w:sz w:val="22"/>
          <w:szCs w:val="22"/>
        </w:rPr>
        <w:t>En nuestro experimento se obtuvo una exactitud de 99.34 %, equivalente a aproximadamente 9 934 aciertos entre 10 000 imágenes de prueba.</w:t>
      </w:r>
    </w:p>
    <w:p>
      <w:pPr>
        <w:pStyle w:val="Normal"/>
        <w:spacing w:before="0" w:after="0"/>
        <w:jc w:val="both"/>
        <w:rPr>
          <w:rFonts w:ascii="Arial" w:hAnsi="Arial" w:cs="Arial"/>
          <w:sz w:val="22"/>
          <w:szCs w:val="22"/>
        </w:rPr>
      </w:pPr>
      <w:r>
        <w:rPr/>
      </w:r>
    </w:p>
    <w:p>
      <w:pPr>
        <w:pStyle w:val="Normal"/>
        <w:numPr>
          <w:ilvl w:val="0"/>
          <w:numId w:val="7"/>
        </w:numPr>
        <w:spacing w:before="0" w:after="0"/>
        <w:jc w:val="both"/>
        <w:rPr>
          <w:rFonts w:ascii="Arial" w:hAnsi="Arial" w:cs="Arial"/>
          <w:sz w:val="22"/>
          <w:szCs w:val="22"/>
        </w:rPr>
      </w:pPr>
      <w:r>
        <w:rPr>
          <w:rFonts w:cs="Arial" w:ascii="Arial" w:hAnsi="Arial"/>
          <w:sz w:val="22"/>
          <w:szCs w:val="22"/>
        </w:rPr>
        <w:t>¿Qué es una matriz de confusión y cómo ayuda en este problema?</w:t>
      </w:r>
    </w:p>
    <w:p>
      <w:pPr>
        <w:pStyle w:val="Normal"/>
        <w:spacing w:before="0" w:after="0"/>
        <w:jc w:val="both"/>
        <w:rPr>
          <w:rFonts w:ascii="Arial" w:hAnsi="Arial" w:cs="Arial"/>
          <w:sz w:val="22"/>
          <w:szCs w:val="22"/>
        </w:rPr>
      </w:pPr>
      <w:r>
        <w:rPr>
          <w:rFonts w:cs="Arial" w:ascii="Arial" w:hAnsi="Arial"/>
          <w:sz w:val="22"/>
          <w:szCs w:val="22"/>
        </w:rPr>
        <w:t>Es una tabla que compara las clases reales con las clases predichas. La diagonal contiene los aciertos, mientras que las posiciones fuera de la diagonal muestran los errores. En MNIST permite descubrir, por ejemplo, si el modelo confunde frecuentemente un 4 con un 9 o un 3 con un 5.</w:t>
      </w:r>
    </w:p>
    <w:p>
      <w:pPr>
        <w:pStyle w:val="Normal"/>
        <w:spacing w:before="0" w:after="0"/>
        <w:jc w:val="both"/>
        <w:rPr>
          <w:rFonts w:ascii="Arial" w:hAnsi="Arial" w:cs="Arial"/>
          <w:sz w:val="22"/>
          <w:szCs w:val="22"/>
        </w:rPr>
      </w:pPr>
      <w:r>
        <w:rPr/>
      </w:r>
    </w:p>
    <w:p>
      <w:pPr>
        <w:pStyle w:val="Normal"/>
        <w:numPr>
          <w:ilvl w:val="0"/>
          <w:numId w:val="7"/>
        </w:numPr>
        <w:spacing w:before="0" w:after="0"/>
        <w:jc w:val="both"/>
        <w:rPr>
          <w:rFonts w:ascii="Arial" w:hAnsi="Arial" w:cs="Arial"/>
          <w:sz w:val="22"/>
          <w:szCs w:val="22"/>
        </w:rPr>
      </w:pPr>
      <w:r>
        <w:rPr>
          <w:rFonts w:cs="Arial" w:ascii="Arial" w:hAnsi="Arial"/>
          <w:sz w:val="22"/>
          <w:szCs w:val="22"/>
        </w:rPr>
        <w:t xml:space="preserve">¿Cuál es la importancia del </w:t>
      </w:r>
      <w:r>
        <w:rPr>
          <w:rFonts w:cs="Arial" w:ascii="Arial" w:hAnsi="Arial"/>
          <w:i/>
          <w:iCs/>
          <w:sz w:val="22"/>
          <w:szCs w:val="22"/>
        </w:rPr>
        <w:t>split</w:t>
      </w:r>
      <w:r>
        <w:rPr>
          <w:rFonts w:cs="Arial" w:ascii="Arial" w:hAnsi="Arial"/>
          <w:sz w:val="22"/>
          <w:szCs w:val="22"/>
        </w:rPr>
        <w:t xml:space="preserve"> entre entrenamiento, validación y prueba en MNIST?</w:t>
      </w:r>
    </w:p>
    <w:p>
      <w:pPr>
        <w:pStyle w:val="Normal"/>
        <w:spacing w:before="0" w:after="0"/>
        <w:jc w:val="both"/>
        <w:rPr>
          <w:rFonts w:ascii="Arial" w:hAnsi="Arial" w:cs="Arial"/>
          <w:sz w:val="22"/>
          <w:szCs w:val="22"/>
        </w:rPr>
      </w:pPr>
      <w:r>
        <w:rPr>
          <w:rFonts w:cs="Arial" w:ascii="Arial" w:hAnsi="Arial"/>
          <w:sz w:val="22"/>
          <w:szCs w:val="22"/>
        </w:rPr>
        <w:t>El conjunto de entrenamiento se utiliza para ajustar los parámetros del modelo. El de validación permite seleccionar configuraciones y determinar cuándo detener el entrenamiento. El conjunto de prueba se reserva para obtener una estimación final e imparcial. En el notebook se usan aproximadamente 54 000 imágenes para entrenamiento, 6 000 para validación y 10 000 para prueba.</w:t>
      </w:r>
    </w:p>
    <w:p>
      <w:pPr>
        <w:pStyle w:val="Normal"/>
        <w:spacing w:before="0" w:after="0"/>
        <w:jc w:val="both"/>
        <w:rPr>
          <w:rFonts w:ascii="Arial" w:hAnsi="Arial" w:cs="Arial"/>
          <w:sz w:val="22"/>
          <w:szCs w:val="22"/>
        </w:rPr>
      </w:pPr>
      <w:r>
        <w:rPr/>
      </w:r>
    </w:p>
    <w:p>
      <w:pPr>
        <w:pStyle w:val="Normal"/>
        <w:numPr>
          <w:ilvl w:val="0"/>
          <w:numId w:val="7"/>
        </w:numPr>
        <w:spacing w:before="0" w:after="0"/>
        <w:jc w:val="both"/>
        <w:rPr>
          <w:rFonts w:ascii="Arial" w:hAnsi="Arial" w:cs="Arial"/>
          <w:sz w:val="22"/>
          <w:szCs w:val="22"/>
        </w:rPr>
      </w:pPr>
      <w:r>
        <w:rPr>
          <w:rFonts w:cs="Arial" w:ascii="Arial" w:hAnsi="Arial"/>
          <w:sz w:val="22"/>
          <w:szCs w:val="22"/>
        </w:rPr>
        <w:t>¿Qué rol juegan las convoluciones en el reconocimiento de dígitos?</w:t>
      </w:r>
    </w:p>
    <w:p>
      <w:pPr>
        <w:pStyle w:val="Normal"/>
        <w:spacing w:before="0" w:after="0"/>
        <w:jc w:val="both"/>
        <w:rPr>
          <w:rFonts w:ascii="Arial" w:hAnsi="Arial" w:cs="Arial"/>
          <w:sz w:val="22"/>
          <w:szCs w:val="22"/>
        </w:rPr>
      </w:pPr>
      <w:r>
        <w:rPr>
          <w:rFonts w:cs="Arial" w:ascii="Arial" w:hAnsi="Arial"/>
          <w:sz w:val="22"/>
          <w:szCs w:val="22"/>
        </w:rPr>
        <w:t>Las convoluciones recorren la imagen con filtros pequeños para detectar patrones locales, como bordes, curvas y trazos. Las primeras capas aprenden características simples y las posteriores combinan esas características para reconocer estructuras más complejas. También reducen la cantidad de parámetros frente a una capa completamente conectada sobre todos los píxeles.</w:t>
      </w:r>
    </w:p>
    <w:p>
      <w:pPr>
        <w:pStyle w:val="Normal"/>
        <w:spacing w:before="0" w:after="0"/>
        <w:jc w:val="both"/>
        <w:rPr>
          <w:rFonts w:ascii="Arial" w:hAnsi="Arial" w:cs="Arial"/>
          <w:sz w:val="22"/>
          <w:szCs w:val="22"/>
        </w:rPr>
      </w:pPr>
      <w:r>
        <w:rPr/>
      </w:r>
    </w:p>
    <w:p>
      <w:pPr>
        <w:pStyle w:val="Normal"/>
        <w:numPr>
          <w:ilvl w:val="0"/>
          <w:numId w:val="7"/>
        </w:numPr>
        <w:spacing w:before="0" w:after="0"/>
        <w:jc w:val="both"/>
        <w:rPr>
          <w:rFonts w:ascii="Arial" w:hAnsi="Arial" w:cs="Arial"/>
          <w:sz w:val="22"/>
          <w:szCs w:val="22"/>
        </w:rPr>
      </w:pPr>
      <w:r>
        <w:rPr>
          <w:rFonts w:cs="Arial" w:ascii="Arial" w:hAnsi="Arial"/>
          <w:sz w:val="22"/>
          <w:szCs w:val="22"/>
        </w:rPr>
        <w:t>¿Cómo afecta el número de épocas al entrenamiento de un modelo con MNIST?</w:t>
      </w:r>
    </w:p>
    <w:p>
      <w:pPr>
        <w:pStyle w:val="Normal"/>
        <w:spacing w:before="0" w:after="0"/>
        <w:jc w:val="both"/>
        <w:rPr>
          <w:rFonts w:ascii="Arial" w:hAnsi="Arial" w:cs="Arial"/>
          <w:sz w:val="22"/>
          <w:szCs w:val="22"/>
        </w:rPr>
      </w:pPr>
      <w:r>
        <w:rPr>
          <w:rFonts w:cs="Arial" w:ascii="Arial" w:hAnsi="Arial"/>
          <w:sz w:val="22"/>
          <w:szCs w:val="22"/>
        </w:rPr>
        <w:t>Con pocas épocas, el modelo puede no aprender suficiente y presentar subajuste. Al aumentar las épocas suele mejorar hasta alcanzar un punto en el que la validación deja de progresar. Después puede aparecer sobreajuste: el modelo sigue mejorando en entrenamiento, pero empeora con datos no vistos.</w:t>
      </w:r>
    </w:p>
    <w:p>
      <w:pPr>
        <w:pStyle w:val="Normal"/>
        <w:spacing w:before="0" w:after="0"/>
        <w:jc w:val="both"/>
        <w:rPr>
          <w:rFonts w:ascii="Arial" w:hAnsi="Arial" w:cs="Arial"/>
          <w:sz w:val="22"/>
          <w:szCs w:val="22"/>
        </w:rPr>
      </w:pPr>
      <w:r>
        <w:rPr/>
      </w:r>
    </w:p>
    <w:p>
      <w:pPr>
        <w:pStyle w:val="Normal"/>
        <w:numPr>
          <w:ilvl w:val="0"/>
          <w:numId w:val="7"/>
        </w:numPr>
        <w:spacing w:before="0" w:after="0"/>
        <w:jc w:val="both"/>
        <w:rPr>
          <w:rFonts w:ascii="Arial" w:hAnsi="Arial" w:cs="Arial"/>
          <w:sz w:val="22"/>
          <w:szCs w:val="22"/>
        </w:rPr>
      </w:pPr>
      <w:r>
        <w:rPr>
          <w:rFonts w:cs="Arial" w:ascii="Arial" w:hAnsi="Arial"/>
          <w:sz w:val="22"/>
          <w:szCs w:val="22"/>
        </w:rPr>
        <w:t>¿Por qué se recomienda usar GPU en lugar de CPU para entrenar con MNIST?</w:t>
      </w:r>
    </w:p>
    <w:p>
      <w:pPr>
        <w:pStyle w:val="Normal"/>
        <w:spacing w:before="0" w:after="0"/>
        <w:jc w:val="both"/>
        <w:rPr>
          <w:rFonts w:ascii="Arial" w:hAnsi="Arial" w:cs="Arial"/>
          <w:sz w:val="22"/>
          <w:szCs w:val="22"/>
        </w:rPr>
      </w:pPr>
      <w:r>
        <w:rPr>
          <w:rFonts w:cs="Arial" w:ascii="Arial" w:hAnsi="Arial"/>
          <w:sz w:val="22"/>
          <w:szCs w:val="22"/>
        </w:rPr>
        <w:t>Las GPU pueden realizar muchas operaciones matriciales y convoluciones en paralelo, acelerando el entrenamiento de redes neuronales. La ventaja es más evidente con modelos y datasets grandes. MNIST también puede entrenarse en CPU, pero la RTX 2060 redujo cada época a aproximadamente siete segundos en el experimento.</w:t>
      </w:r>
    </w:p>
    <w:p>
      <w:pPr>
        <w:pStyle w:val="Normal"/>
        <w:spacing w:before="0" w:after="0"/>
        <w:jc w:val="both"/>
        <w:rPr>
          <w:rFonts w:ascii="Arial" w:hAnsi="Arial" w:cs="Arial"/>
          <w:sz w:val="22"/>
          <w:szCs w:val="22"/>
        </w:rPr>
      </w:pPr>
      <w:r>
        <w:rPr/>
      </w:r>
    </w:p>
    <w:p>
      <w:pPr>
        <w:pStyle w:val="Normal"/>
        <w:numPr>
          <w:ilvl w:val="0"/>
          <w:numId w:val="7"/>
        </w:numPr>
        <w:spacing w:before="0" w:after="0"/>
        <w:jc w:val="both"/>
        <w:rPr>
          <w:rFonts w:ascii="Arial" w:hAnsi="Arial" w:cs="Arial"/>
          <w:sz w:val="22"/>
          <w:szCs w:val="22"/>
        </w:rPr>
      </w:pPr>
      <w:r>
        <w:rPr>
          <w:rFonts w:cs="Arial" w:ascii="Arial" w:hAnsi="Arial"/>
          <w:sz w:val="22"/>
          <w:szCs w:val="22"/>
        </w:rPr>
        <w:t xml:space="preserve">¿Qué ventajas tiene aplicar </w:t>
      </w:r>
      <w:r>
        <w:rPr>
          <w:rFonts w:cs="Arial" w:ascii="Arial" w:hAnsi="Arial"/>
          <w:i/>
          <w:iCs/>
          <w:sz w:val="22"/>
          <w:szCs w:val="22"/>
        </w:rPr>
        <w:t>data augmentation</w:t>
      </w:r>
      <w:r>
        <w:rPr>
          <w:rFonts w:cs="Arial" w:ascii="Arial" w:hAnsi="Arial"/>
          <w:sz w:val="22"/>
          <w:szCs w:val="22"/>
        </w:rPr>
        <w:t xml:space="preserve"> en MNIST?</w:t>
      </w:r>
    </w:p>
    <w:p>
      <w:pPr>
        <w:pStyle w:val="Normal"/>
        <w:spacing w:before="0" w:after="0"/>
        <w:jc w:val="both"/>
        <w:rPr>
          <w:rFonts w:ascii="Arial" w:hAnsi="Arial" w:cs="Arial"/>
          <w:sz w:val="22"/>
          <w:szCs w:val="22"/>
        </w:rPr>
      </w:pPr>
      <w:r>
        <w:rPr>
          <w:rFonts w:cs="Arial" w:ascii="Arial" w:hAnsi="Arial"/>
          <w:sz w:val="22"/>
          <w:szCs w:val="22"/>
        </w:rPr>
        <w:t>Data augmentation crea variaciones de las imágenes mediante pequeñas rotaciones, traslaciones, escalados o deformaciones. Esto incrementa la diversidad del entrenamiento sin recolectar nuevos datos y ayuda a que el modelo dependa menos de una posición o forma exacta del dígito. Las transformaciones deben ser moderadas para no cambiar la identidad de la clase.</w:t>
      </w:r>
    </w:p>
    <w:p>
      <w:pPr>
        <w:pStyle w:val="Normal"/>
        <w:spacing w:before="0" w:after="0"/>
        <w:jc w:val="both"/>
        <w:rPr>
          <w:rFonts w:ascii="Arial" w:hAnsi="Arial" w:cs="Arial"/>
          <w:sz w:val="22"/>
          <w:szCs w:val="22"/>
        </w:rPr>
      </w:pPr>
      <w:r>
        <w:rPr/>
      </w:r>
    </w:p>
    <w:p>
      <w:pPr>
        <w:pStyle w:val="Normal"/>
        <w:numPr>
          <w:ilvl w:val="0"/>
          <w:numId w:val="7"/>
        </w:numPr>
        <w:spacing w:before="0" w:after="0"/>
        <w:jc w:val="both"/>
        <w:rPr>
          <w:rFonts w:ascii="Arial" w:hAnsi="Arial" w:cs="Arial"/>
          <w:sz w:val="22"/>
          <w:szCs w:val="22"/>
        </w:rPr>
      </w:pPr>
      <w:r>
        <w:rPr>
          <w:rFonts w:cs="Arial" w:ascii="Arial" w:hAnsi="Arial"/>
          <w:sz w:val="22"/>
          <w:szCs w:val="22"/>
        </w:rPr>
        <w:t>¿Podría un modelo entrenado en MNIST generalizar a caracteres manuscritos de otro dataset? Justifica.</w:t>
      </w:r>
    </w:p>
    <w:p>
      <w:pPr>
        <w:pStyle w:val="Normal"/>
        <w:spacing w:before="0" w:after="0"/>
        <w:jc w:val="both"/>
        <w:rPr>
          <w:rFonts w:ascii="Arial" w:hAnsi="Arial" w:cs="Arial"/>
          <w:sz w:val="22"/>
          <w:szCs w:val="22"/>
        </w:rPr>
      </w:pPr>
      <w:r>
        <w:rPr>
          <w:rFonts w:cs="Arial" w:ascii="Arial" w:hAnsi="Arial"/>
          <w:sz w:val="22"/>
          <w:szCs w:val="22"/>
        </w:rPr>
        <w:t>Puede generalizar parcialmente, pero no está garantizado. Un dataset externo puede tener diferencias en iluminación, resolución, fondo, grosor, posición y estilo de escritura; esto se conoce como cambio de dominio. La cámara del notebook constituye precisamente un dominio distinto de MNIST. Para mejorar la generalización sería conveniente aplicar un preprocesamiento equivalente, usar data augmentation y reajustar el modelo con ejemplos del nuevo dominio.</w:t>
      </w:r>
    </w:p>
    <w:p>
      <w:pPr>
        <w:pStyle w:val="Normal"/>
        <w:spacing w:before="0" w:after="0"/>
        <w:ind w:left="720"/>
        <w:jc w:val="both"/>
        <w:rPr>
          <w:rFonts w:ascii="Arial" w:hAnsi="Arial" w:cs="Arial"/>
          <w:sz w:val="22"/>
          <w:szCs w:val="22"/>
        </w:rPr>
      </w:pPr>
      <w:r>
        <w:rPr>
          <w:rFonts w:cs="Arial" w:ascii="Arial" w:hAnsi="Arial"/>
          <w:sz w:val="22"/>
          <w:szCs w:val="22"/>
        </w:rPr>
      </w:r>
    </w:p>
    <w:p>
      <w:pPr>
        <w:pStyle w:val="ListParagraph"/>
        <w:numPr>
          <w:ilvl w:val="0"/>
          <w:numId w:val="1"/>
        </w:numPr>
        <w:jc w:val="both"/>
        <w:rPr>
          <w:rFonts w:ascii="Arial" w:hAnsi="Arial" w:cs="Arial"/>
          <w:b/>
          <w:bCs/>
          <w:sz w:val="22"/>
          <w:szCs w:val="22"/>
        </w:rPr>
      </w:pPr>
      <w:r>
        <w:rPr>
          <w:rFonts w:cs="Arial" w:ascii="Arial" w:hAnsi="Arial"/>
          <w:b/>
          <w:bCs/>
          <w:sz w:val="22"/>
          <w:szCs w:val="22"/>
        </w:rPr>
        <w:t>Métricas de Evaluación de Modelos de Machine Learning</w:t>
      </w:r>
    </w:p>
    <w:p>
      <w:pPr>
        <w:pStyle w:val="ListParagraph"/>
        <w:numPr>
          <w:ilvl w:val="0"/>
          <w:numId w:val="8"/>
        </w:numPr>
        <w:jc w:val="both"/>
        <w:rPr>
          <w:rFonts w:ascii="Arial" w:hAnsi="Arial" w:cs="Arial"/>
          <w:sz w:val="22"/>
          <w:szCs w:val="22"/>
        </w:rPr>
      </w:pPr>
      <w:r>
        <w:rPr>
          <w:rFonts w:cs="Arial" w:ascii="Arial" w:hAnsi="Arial"/>
          <w:sz w:val="22"/>
          <w:szCs w:val="22"/>
        </w:rPr>
        <w:t>¿Qué es una métrica de evaluación en Machine Learning y por qué es importante?</w:t>
      </w:r>
    </w:p>
    <w:p>
      <w:pPr>
        <w:pStyle w:val="ListParagraph"/>
        <w:numPr>
          <w:ilvl w:val="0"/>
          <w:numId w:val="0"/>
        </w:numPr>
        <w:ind w:hanging="0" w:left="720"/>
        <w:jc w:val="both"/>
        <w:rPr>
          <w:rFonts w:ascii="Arial" w:hAnsi="Arial" w:cs="Arial"/>
          <w:sz w:val="22"/>
          <w:szCs w:val="22"/>
        </w:rPr>
      </w:pPr>
      <w:r>
        <w:rPr>
          <w:rFonts w:cs="Arial" w:ascii="Arial" w:hAnsi="Arial"/>
          <w:sz w:val="22"/>
          <w:szCs w:val="22"/>
        </w:rPr>
        <w:t xml:space="preserve">R// </w:t>
      </w:r>
      <w:r>
        <w:rPr>
          <w:rFonts w:cs="Arial" w:ascii="Arial" w:hAnsi="Arial"/>
          <w:sz w:val="22"/>
          <w:szCs w:val="22"/>
        </w:rPr>
        <w:t>Una métrica es una medida cuantitativa del desempeño de un modelo. Permite comparar modelos, detectar debilidades y decidir si el sistema cumple el objetivo. Una sola métrica no siempre describe completamente el comportamiento, por lo que debe escogerse de acuerdo con el problema y el costo de cada error.</w:t>
      </w:r>
    </w:p>
    <w:p>
      <w:pPr>
        <w:pStyle w:val="ListParagraph"/>
        <w:numPr>
          <w:ilvl w:val="0"/>
          <w:numId w:val="0"/>
        </w:numPr>
        <w:ind w:hanging="0" w:left="720"/>
        <w:jc w:val="both"/>
        <w:rPr>
          <w:rFonts w:ascii="Arial" w:hAnsi="Arial" w:cs="Arial"/>
          <w:sz w:val="22"/>
          <w:szCs w:val="22"/>
        </w:rPr>
      </w:pPr>
      <w:r>
        <w:rPr/>
      </w:r>
    </w:p>
    <w:p>
      <w:pPr>
        <w:pStyle w:val="ListParagraph"/>
        <w:numPr>
          <w:ilvl w:val="0"/>
          <w:numId w:val="8"/>
        </w:numPr>
        <w:jc w:val="both"/>
        <w:rPr>
          <w:rFonts w:ascii="Arial" w:hAnsi="Arial" w:cs="Arial"/>
          <w:sz w:val="22"/>
          <w:szCs w:val="22"/>
        </w:rPr>
      </w:pPr>
      <w:r>
        <w:rPr>
          <w:rFonts w:cs="Arial" w:ascii="Arial" w:hAnsi="Arial"/>
          <w:sz w:val="22"/>
          <w:szCs w:val="22"/>
        </w:rPr>
        <w:t>¿Cuál es la diferencia entre precisión (accuracy) y error de clasificación?</w:t>
      </w:r>
    </w:p>
    <w:p>
      <w:pPr>
        <w:pStyle w:val="ListParagraph"/>
        <w:jc w:val="both"/>
        <w:rPr>
          <w:rFonts w:ascii="Arial" w:hAnsi="Arial" w:cs="Arial"/>
          <w:sz w:val="22"/>
          <w:szCs w:val="22"/>
        </w:rPr>
      </w:pPr>
      <w:r>
        <w:rPr>
          <w:rFonts w:cs="Arial" w:ascii="Arial" w:hAnsi="Arial"/>
          <w:sz w:val="22"/>
          <w:szCs w:val="22"/>
        </w:rPr>
        <w:t>R// La exactitud o accuracy representa la proporción de predicciones correctas. Mientras que el error de clasificación representa la proporción incorrecta. Por ejemplo, con una exactitud de 99.34 %, el error es aproximadamente 0.66 %.</w:t>
      </w:r>
    </w:p>
    <w:p>
      <w:pPr>
        <w:pStyle w:val="ListParagraph"/>
        <w:jc w:val="both"/>
        <w:rPr>
          <w:rFonts w:ascii="Arial" w:hAnsi="Arial" w:cs="Arial"/>
          <w:sz w:val="22"/>
          <w:szCs w:val="22"/>
        </w:rPr>
      </w:pPr>
      <w:r>
        <w:rPr/>
      </w:r>
    </w:p>
    <w:p>
      <w:pPr>
        <w:pStyle w:val="ListParagraph"/>
        <w:numPr>
          <w:ilvl w:val="0"/>
          <w:numId w:val="8"/>
        </w:numPr>
        <w:jc w:val="both"/>
        <w:rPr>
          <w:rFonts w:ascii="Arial" w:hAnsi="Arial" w:cs="Arial"/>
          <w:sz w:val="22"/>
          <w:szCs w:val="22"/>
        </w:rPr>
      </w:pPr>
      <w:r>
        <w:rPr>
          <w:rFonts w:cs="Arial" w:ascii="Arial" w:hAnsi="Arial"/>
          <w:sz w:val="22"/>
          <w:szCs w:val="22"/>
        </w:rPr>
        <w:t>¿Qué mide la precisión (precision) en un problema de clasificación?</w:t>
      </w:r>
    </w:p>
    <w:p>
      <w:pPr>
        <w:pStyle w:val="ListParagraph"/>
        <w:jc w:val="both"/>
        <w:rPr>
          <w:rFonts w:ascii="Arial" w:hAnsi="Arial" w:cs="Arial"/>
          <w:sz w:val="22"/>
          <w:szCs w:val="22"/>
        </w:rPr>
      </w:pPr>
      <w:r>
        <w:rPr>
          <w:rFonts w:cs="Arial" w:ascii="Arial" w:hAnsi="Arial"/>
          <w:sz w:val="22"/>
          <w:szCs w:val="22"/>
        </w:rPr>
        <w:t>R// Precision mide qué proporción de las predicciones realizadas para una clase realmente pertenecen a esa clase. Una precision alta para el dígito 8 significa que, cuando el modelo predice un 8, normalmente es correcto. Esta métrica disminuye cuando existen muchos falsos positivos.</w:t>
      </w:r>
    </w:p>
    <w:p>
      <w:pPr>
        <w:pStyle w:val="ListParagraph"/>
        <w:jc w:val="both"/>
        <w:rPr>
          <w:rFonts w:ascii="Arial" w:hAnsi="Arial" w:cs="Arial"/>
          <w:sz w:val="22"/>
          <w:szCs w:val="22"/>
        </w:rPr>
      </w:pPr>
      <w:r>
        <w:rPr/>
      </w:r>
    </w:p>
    <w:p>
      <w:pPr>
        <w:pStyle w:val="ListParagraph"/>
        <w:numPr>
          <w:ilvl w:val="0"/>
          <w:numId w:val="8"/>
        </w:numPr>
        <w:jc w:val="both"/>
        <w:rPr>
          <w:rFonts w:ascii="Arial" w:hAnsi="Arial" w:cs="Arial"/>
          <w:sz w:val="22"/>
          <w:szCs w:val="22"/>
        </w:rPr>
      </w:pPr>
      <w:r>
        <w:rPr>
          <w:rFonts w:cs="Arial" w:ascii="Arial" w:hAnsi="Arial"/>
          <w:sz w:val="22"/>
          <w:szCs w:val="22"/>
        </w:rPr>
        <w:t>¿Qué mide la exhaustividad (recall o sensibilidad) y por qué es importante?</w:t>
      </w:r>
    </w:p>
    <w:p>
      <w:pPr>
        <w:pStyle w:val="ListParagraph"/>
        <w:jc w:val="both"/>
        <w:rPr>
          <w:rFonts w:ascii="Arial" w:hAnsi="Arial" w:cs="Arial"/>
          <w:sz w:val="22"/>
          <w:szCs w:val="22"/>
        </w:rPr>
      </w:pPr>
      <w:r>
        <w:rPr>
          <w:rFonts w:cs="Arial" w:ascii="Arial" w:hAnsi="Arial"/>
          <w:sz w:val="22"/>
          <w:szCs w:val="22"/>
        </w:rPr>
        <w:t>R// Recall mide qué proporción de los ejemplos reales de una clase fueron identificados correctamente. Un recall alto para el dígito 8 significa que el modelo encuentra casi todos los ochos presentes. Es especialmente importante cuando omitir un caso positivo tiene un costo elevado.</w:t>
      </w:r>
    </w:p>
    <w:p>
      <w:pPr>
        <w:pStyle w:val="ListParagraph"/>
        <w:jc w:val="both"/>
        <w:rPr>
          <w:rFonts w:ascii="Arial" w:hAnsi="Arial" w:cs="Arial"/>
          <w:sz w:val="22"/>
          <w:szCs w:val="22"/>
        </w:rPr>
      </w:pPr>
      <w:r>
        <w:rPr/>
      </w:r>
    </w:p>
    <w:p>
      <w:pPr>
        <w:pStyle w:val="ListParagraph"/>
        <w:numPr>
          <w:ilvl w:val="0"/>
          <w:numId w:val="8"/>
        </w:numPr>
        <w:jc w:val="both"/>
        <w:rPr>
          <w:rFonts w:ascii="Arial" w:hAnsi="Arial" w:cs="Arial"/>
          <w:sz w:val="22"/>
          <w:szCs w:val="22"/>
        </w:rPr>
      </w:pPr>
      <w:r>
        <w:rPr>
          <w:rFonts w:cs="Arial" w:ascii="Arial" w:hAnsi="Arial"/>
          <w:sz w:val="22"/>
          <w:szCs w:val="22"/>
        </w:rPr>
        <w:t>¿Qué representa la F1-score y en qué casos es preferible usarla?</w:t>
      </w:r>
    </w:p>
    <w:p>
      <w:pPr>
        <w:pStyle w:val="ListParagraph"/>
        <w:jc w:val="both"/>
        <w:rPr>
          <w:rFonts w:ascii="Arial" w:hAnsi="Arial" w:cs="Arial"/>
          <w:sz w:val="22"/>
          <w:szCs w:val="22"/>
        </w:rPr>
      </w:pPr>
      <w:r>
        <w:rPr>
          <w:rFonts w:cs="Arial" w:ascii="Arial" w:hAnsi="Arial"/>
          <w:sz w:val="22"/>
          <w:szCs w:val="22"/>
        </w:rPr>
        <w:t>R// F1-score es la media armónica entre precision y recall. Es útil cuando se necesita un equilibrio entre falsos positivos y falsos negativos, especialmente en datasets desbalanceados. Un valor alto exige que ambas métricas sean buenas.</w:t>
      </w:r>
    </w:p>
    <w:p>
      <w:pPr>
        <w:pStyle w:val="ListParagraph"/>
        <w:jc w:val="both"/>
        <w:rPr>
          <w:rFonts w:ascii="Arial" w:hAnsi="Arial" w:cs="Arial"/>
          <w:sz w:val="22"/>
          <w:szCs w:val="22"/>
        </w:rPr>
      </w:pPr>
      <w:r>
        <w:rPr/>
      </w:r>
    </w:p>
    <w:p>
      <w:pPr>
        <w:pStyle w:val="ListParagraph"/>
        <w:numPr>
          <w:ilvl w:val="0"/>
          <w:numId w:val="8"/>
        </w:numPr>
        <w:jc w:val="both"/>
        <w:rPr>
          <w:rFonts w:ascii="Arial" w:hAnsi="Arial" w:cs="Arial"/>
          <w:sz w:val="22"/>
          <w:szCs w:val="22"/>
        </w:rPr>
      </w:pPr>
      <w:r>
        <w:rPr>
          <w:rFonts w:cs="Arial" w:ascii="Arial" w:hAnsi="Arial"/>
          <w:sz w:val="22"/>
          <w:szCs w:val="22"/>
        </w:rPr>
        <w:t>¿Qué es una matriz de confusión y qué información nos proporciona?</w:t>
      </w:r>
    </w:p>
    <w:p>
      <w:pPr>
        <w:pStyle w:val="ListParagraph"/>
        <w:jc w:val="both"/>
        <w:rPr>
          <w:rFonts w:ascii="Arial" w:hAnsi="Arial" w:cs="Arial"/>
          <w:sz w:val="22"/>
          <w:szCs w:val="22"/>
        </w:rPr>
      </w:pPr>
      <w:r>
        <w:rPr>
          <w:rFonts w:cs="Arial" w:ascii="Arial" w:hAnsi="Arial"/>
          <w:sz w:val="22"/>
          <w:szCs w:val="22"/>
        </w:rPr>
        <w:t xml:space="preserve">R// </w:t>
      </w:r>
      <w:r>
        <w:rPr>
          <w:rFonts w:cs="Arial" w:ascii="Arial" w:hAnsi="Arial"/>
          <w:sz w:val="22"/>
          <w:szCs w:val="22"/>
        </w:rPr>
        <w:t>La matriz registra cuántos elementos de cada clase real fueron asignados a cada clase predicha. Permite observar los aciertos por clase y los tipos específicos de confusión. A diferencia de la accuracy global, muestra dónde se producen los errores y ayuda a orientar mejoras en los datos o el modelo.</w:t>
      </w:r>
    </w:p>
    <w:p>
      <w:pPr>
        <w:pStyle w:val="ListParagraph"/>
        <w:jc w:val="both"/>
        <w:rPr>
          <w:rFonts w:ascii="Arial" w:hAnsi="Arial" w:cs="Arial"/>
          <w:sz w:val="22"/>
          <w:szCs w:val="22"/>
        </w:rPr>
      </w:pPr>
      <w:r>
        <w:rPr/>
      </w:r>
    </w:p>
    <w:p>
      <w:pPr>
        <w:pStyle w:val="ListParagraph"/>
        <w:numPr>
          <w:ilvl w:val="0"/>
          <w:numId w:val="8"/>
        </w:numPr>
        <w:jc w:val="both"/>
        <w:rPr>
          <w:rFonts w:ascii="Arial" w:hAnsi="Arial" w:cs="Arial"/>
          <w:sz w:val="22"/>
          <w:szCs w:val="22"/>
        </w:rPr>
      </w:pPr>
      <w:r>
        <w:rPr>
          <w:rFonts w:cs="Arial" w:ascii="Arial" w:hAnsi="Arial"/>
          <w:sz w:val="22"/>
          <w:szCs w:val="22"/>
        </w:rPr>
        <w:t>¿Cuál es la diferencia entre precisión (precision) y exactitud (accuracy) en el contexto de clasificación?</w:t>
      </w:r>
    </w:p>
    <w:p>
      <w:pPr>
        <w:pStyle w:val="ListParagraph"/>
        <w:jc w:val="both"/>
        <w:rPr>
          <w:rFonts w:ascii="Arial" w:hAnsi="Arial" w:cs="Arial"/>
          <w:sz w:val="22"/>
          <w:szCs w:val="22"/>
        </w:rPr>
      </w:pPr>
      <w:r>
        <w:rPr>
          <w:rFonts w:cs="Arial" w:ascii="Arial" w:hAnsi="Arial"/>
          <w:sz w:val="22"/>
          <w:szCs w:val="22"/>
        </w:rPr>
        <w:t>R// Accuracy mide el porcentaje de aciertos considerando todas las clases. Precision se calcula para una clase específica y evalúa cuántas predicciones de esa clase fueron correctas. Un modelo puede tener accuracy alta y precision baja en una clase minoritaria si casi nunca la reconoce correctamente.</w:t>
      </w:r>
    </w:p>
    <w:p>
      <w:pPr>
        <w:pStyle w:val="ListParagraph"/>
        <w:jc w:val="both"/>
        <w:rPr>
          <w:rFonts w:ascii="Arial" w:hAnsi="Arial" w:cs="Arial"/>
          <w:sz w:val="22"/>
          <w:szCs w:val="22"/>
        </w:rPr>
      </w:pPr>
      <w:r>
        <w:rPr/>
      </w:r>
    </w:p>
    <w:p>
      <w:pPr>
        <w:pStyle w:val="ListParagraph"/>
        <w:numPr>
          <w:ilvl w:val="0"/>
          <w:numId w:val="8"/>
        </w:numPr>
        <w:jc w:val="both"/>
        <w:rPr>
          <w:rFonts w:ascii="Arial" w:hAnsi="Arial" w:cs="Arial"/>
          <w:sz w:val="22"/>
          <w:szCs w:val="22"/>
        </w:rPr>
      </w:pPr>
      <w:r>
        <w:rPr>
          <w:rFonts w:cs="Arial" w:ascii="Arial" w:hAnsi="Arial"/>
          <w:sz w:val="22"/>
          <w:szCs w:val="22"/>
        </w:rPr>
        <w:t>¿Qué mide el AUC-ROC y por qué puede ser más útil que la exactitud en problemas desbalanceados?</w:t>
      </w:r>
    </w:p>
    <w:p>
      <w:pPr>
        <w:pStyle w:val="ListParagraph"/>
        <w:jc w:val="both"/>
        <w:rPr>
          <w:rFonts w:ascii="Arial" w:hAnsi="Arial" w:cs="Arial"/>
          <w:sz w:val="22"/>
          <w:szCs w:val="22"/>
        </w:rPr>
      </w:pPr>
      <w:r>
        <w:rPr>
          <w:rFonts w:cs="Arial" w:ascii="Arial" w:hAnsi="Arial"/>
          <w:sz w:val="22"/>
          <w:szCs w:val="22"/>
        </w:rPr>
        <w:t>R// AUC-ROC mide la capacidad del modelo para separar clases a través de diferentes umbrales de decisión. Un valor próximo a 1 indica buena capacidad de discriminación y uno próximo a 0.5 representa un comportamiento similar al azar. En clasificación multiclase se calcula normalmente mediante estrategias uno contra el resto. Puede ser más informativa que accuracy en datos desbalanceados, aunque en desbalances extremos también conviene analizar la curva Precision-Recall.</w:t>
      </w:r>
    </w:p>
    <w:p>
      <w:pPr>
        <w:pStyle w:val="ListParagraph"/>
        <w:jc w:val="both"/>
        <w:rPr>
          <w:rFonts w:ascii="Arial" w:hAnsi="Arial" w:cs="Arial"/>
          <w:sz w:val="22"/>
          <w:szCs w:val="22"/>
        </w:rPr>
      </w:pPr>
      <w:r>
        <w:rPr/>
      </w:r>
    </w:p>
    <w:p>
      <w:pPr>
        <w:pStyle w:val="ListParagraph"/>
        <w:numPr>
          <w:ilvl w:val="0"/>
          <w:numId w:val="8"/>
        </w:numPr>
        <w:jc w:val="both"/>
        <w:rPr>
          <w:rFonts w:ascii="Arial" w:hAnsi="Arial" w:cs="Arial"/>
          <w:sz w:val="22"/>
          <w:szCs w:val="22"/>
        </w:rPr>
      </w:pPr>
      <w:r>
        <w:rPr>
          <w:rFonts w:cs="Arial" w:ascii="Arial" w:hAnsi="Arial"/>
          <w:sz w:val="22"/>
          <w:szCs w:val="22"/>
        </w:rPr>
        <w:t xml:space="preserve">En el caso de clasificación de dígitos manuscritos (MNIST), ¿cuál es la </w:t>
      </w:r>
      <w:r>
        <w:rPr>
          <w:rFonts w:cs="Arial" w:ascii="Arial" w:hAnsi="Arial"/>
          <w:sz w:val="22"/>
          <w:szCs w:val="22"/>
          <w:u w:val="none"/>
        </w:rPr>
        <w:t>métrica</w:t>
      </w:r>
      <w:r>
        <w:rPr>
          <w:rFonts w:cs="Arial" w:ascii="Arial" w:hAnsi="Arial"/>
          <w:sz w:val="22"/>
          <w:szCs w:val="22"/>
        </w:rPr>
        <w:t xml:space="preserve"> más usada para reportar resultados y por qué?</w:t>
      </w:r>
    </w:p>
    <w:p>
      <w:pPr>
        <w:pStyle w:val="ListParagraph"/>
        <w:jc w:val="both"/>
        <w:rPr>
          <w:rFonts w:ascii="Arial" w:hAnsi="Arial" w:cs="Arial"/>
          <w:sz w:val="22"/>
          <w:szCs w:val="22"/>
        </w:rPr>
      </w:pPr>
      <w:r>
        <w:rPr>
          <w:rFonts w:cs="Arial" w:ascii="Arial" w:hAnsi="Arial"/>
          <w:sz w:val="22"/>
          <w:szCs w:val="22"/>
        </w:rPr>
        <w:t>R// La métrica más utilizada es accuracy, debido a que las clases de MNIST están razonablemente equilibradas y todas suelen tener una importancia similar. También facilita la comparación con otros modelos publicados. Aun así, el reporte de clasificación y la matriz de confusión son necesarios para comprobar el rendimiento individual de cada dígito.</w:t>
      </w:r>
    </w:p>
    <w:p>
      <w:pPr>
        <w:pStyle w:val="ListParagraph"/>
        <w:ind w:left="360"/>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spacing w:before="0" w:after="160"/>
        <w:jc w:val="both"/>
        <w:rPr>
          <w:rFonts w:ascii="Arial" w:hAnsi="Arial" w:cs="Arial"/>
          <w:sz w:val="22"/>
          <w:szCs w:val="22"/>
        </w:rPr>
      </w:pPr>
      <w:r>
        <w:rPr>
          <w:rFonts w:cs="Arial" w:ascii="Arial" w:hAnsi="Arial"/>
          <w:sz w:val="22"/>
          <w:szCs w:val="22"/>
        </w:rPr>
      </w:r>
    </w:p>
    <w:sectPr>
      <w:headerReference w:type="even" r:id="rId2"/>
      <w:headerReference w:type="default" r:id="rId3"/>
      <w:headerReference w:type="first" r:id="rId4"/>
      <w:type w:val="nextPage"/>
      <w:pgSz w:w="12240" w:h="15840"/>
      <w:pgMar w:left="1701" w:right="1701" w:gutter="0" w:header="708"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urier New">
    <w:charset w:val="01"/>
    <w:family w:val="roman"/>
    <w:pitch w:val="variable"/>
  </w:font>
  <w:font w:name="Liberation Sans">
    <w:altName w:val="Arial"/>
    <w:charset w:val="01"/>
    <w:family w:val="swiss"/>
    <w:pitch w:val="variable"/>
  </w:font>
  <w:font w:name="Times New Roman">
    <w:charset w:val="01"/>
    <w:family w:val="roman"/>
    <w:pitch w:val="variable"/>
  </w:font>
  <w:font w:name="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Taller Inteligencia Artificial.                               Docente Julián Rene Muñoz Burbano</w:t>
    </w:r>
  </w:p>
  <w:p>
    <w:pPr>
      <w:pStyle w:val="Header"/>
      <w:rPr/>
    </w:pPr>
    <w:r>
      <w:rPr/>
      <w:t>Universidad Libre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Taller Inteligencia Artificial.                               Docente Julián Rene Muñoz Burbano</w:t>
    </w:r>
  </w:p>
  <w:p>
    <w:pPr>
      <w:pStyle w:val="Header"/>
      <w:rPr/>
    </w:pPr>
    <w:r>
      <w:rPr/>
      <w:t>Universidad Libre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lowerLetter"/>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
    <w:lvl w:ilvl="0">
      <w:start w:val="1"/>
      <w:numFmt w:val="lowerLetter"/>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6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CO"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s-CO" w:eastAsia="en-US" w:bidi="ar-SA"/>
      <w14:ligatures w14:val="standardContextual"/>
    </w:rPr>
  </w:style>
  <w:style w:type="paragraph" w:styleId="Heading1">
    <w:name w:val="Heading 1"/>
    <w:basedOn w:val="Normal"/>
    <w:next w:val="Normal"/>
    <w:link w:val="Ttulo1Car"/>
    <w:uiPriority w:val="9"/>
    <w:qFormat/>
    <w:rsid w:val="00f31396"/>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semiHidden/>
    <w:unhideWhenUsed/>
    <w:qFormat/>
    <w:rsid w:val="00f31396"/>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semiHidden/>
    <w:unhideWhenUsed/>
    <w:qFormat/>
    <w:rsid w:val="00f31396"/>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f31396"/>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f31396"/>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f31396"/>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f31396"/>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f31396"/>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f31396"/>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f31396"/>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f31396"/>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f31396"/>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f31396"/>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f31396"/>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f31396"/>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f31396"/>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f31396"/>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f31396"/>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f31396"/>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f31396"/>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f31396"/>
    <w:rPr>
      <w:i/>
      <w:iCs/>
      <w:color w:themeColor="text1" w:themeTint="bf" w:val="404040"/>
    </w:rPr>
  </w:style>
  <w:style w:type="character" w:styleId="IntenseEmphasis">
    <w:name w:val="Intense Emphasis"/>
    <w:basedOn w:val="DefaultParagraphFont"/>
    <w:uiPriority w:val="21"/>
    <w:qFormat/>
    <w:rsid w:val="00f31396"/>
    <w:rPr>
      <w:i/>
      <w:iCs/>
      <w:color w:themeColor="accent1" w:themeShade="bf" w:val="0F4761"/>
    </w:rPr>
  </w:style>
  <w:style w:type="character" w:styleId="CitadestacadaCar" w:customStyle="1">
    <w:name w:val="Cita destacada Car"/>
    <w:basedOn w:val="DefaultParagraphFont"/>
    <w:link w:val="IntenseQuote"/>
    <w:uiPriority w:val="30"/>
    <w:qFormat/>
    <w:rsid w:val="00f31396"/>
    <w:rPr>
      <w:i/>
      <w:iCs/>
      <w:color w:themeColor="accent1" w:themeShade="bf" w:val="0F4761"/>
    </w:rPr>
  </w:style>
  <w:style w:type="character" w:styleId="IntenseReference">
    <w:name w:val="Intense Reference"/>
    <w:basedOn w:val="DefaultParagraphFont"/>
    <w:uiPriority w:val="32"/>
    <w:qFormat/>
    <w:rsid w:val="00f31396"/>
    <w:rPr>
      <w:b/>
      <w:bCs/>
      <w:smallCaps/>
      <w:color w:themeColor="accent1" w:themeShade="bf" w:val="0F4761"/>
      <w:spacing w:val="5"/>
    </w:rPr>
  </w:style>
  <w:style w:type="character" w:styleId="Strong">
    <w:name w:val="Strong"/>
    <w:basedOn w:val="DefaultParagraphFont"/>
    <w:uiPriority w:val="22"/>
    <w:qFormat/>
    <w:rsid w:val="00633c91"/>
    <w:rPr>
      <w:b/>
      <w:bCs/>
    </w:rPr>
  </w:style>
  <w:style w:type="character" w:styleId="HTMLCode">
    <w:name w:val="HTML Code"/>
    <w:basedOn w:val="DefaultParagraphFont"/>
    <w:uiPriority w:val="99"/>
    <w:semiHidden/>
    <w:unhideWhenUsed/>
    <w:qFormat/>
    <w:rsid w:val="00633c91"/>
    <w:rPr>
      <w:rFonts w:ascii="Courier New" w:hAnsi="Courier New" w:eastAsia="Times New Roman" w:cs="Courier New"/>
      <w:sz w:val="20"/>
      <w:szCs w:val="20"/>
    </w:rPr>
  </w:style>
  <w:style w:type="character" w:styleId="EncabezadoCar" w:customStyle="1">
    <w:name w:val="Encabezado Car"/>
    <w:basedOn w:val="DefaultParagraphFont"/>
    <w:uiPriority w:val="99"/>
    <w:qFormat/>
    <w:rsid w:val="00e60de6"/>
    <w:rPr/>
  </w:style>
  <w:style w:type="character" w:styleId="PiedepginaCar" w:customStyle="1">
    <w:name w:val="Pie de página Car"/>
    <w:basedOn w:val="DefaultParagraphFont"/>
    <w:uiPriority w:val="99"/>
    <w:qFormat/>
    <w:rsid w:val="00e60de6"/>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Normal"/>
    <w:next w:val="Normal"/>
    <w:link w:val="TtuloCar"/>
    <w:uiPriority w:val="10"/>
    <w:qFormat/>
    <w:rsid w:val="00f31396"/>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f31396"/>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f31396"/>
    <w:pPr>
      <w:spacing w:before="160" w:after="160"/>
      <w:jc w:val="center"/>
    </w:pPr>
    <w:rPr>
      <w:i/>
      <w:iCs/>
      <w:color w:themeColor="text1" w:themeTint="bf" w:val="404040"/>
    </w:rPr>
  </w:style>
  <w:style w:type="paragraph" w:styleId="ListParagraph">
    <w:name w:val="List Paragraph"/>
    <w:basedOn w:val="Normal"/>
    <w:uiPriority w:val="34"/>
    <w:qFormat/>
    <w:rsid w:val="00f31396"/>
    <w:pPr>
      <w:spacing w:before="0" w:after="160"/>
      <w:ind w:left="720"/>
      <w:contextualSpacing/>
    </w:pPr>
    <w:rPr/>
  </w:style>
  <w:style w:type="paragraph" w:styleId="IntenseQuote">
    <w:name w:val="Intense Quote"/>
    <w:basedOn w:val="Normal"/>
    <w:next w:val="Normal"/>
    <w:link w:val="CitadestacadaCar"/>
    <w:uiPriority w:val="30"/>
    <w:qFormat/>
    <w:rsid w:val="00f31396"/>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rmalWeb">
    <w:name w:val="Normal (Web)"/>
    <w:basedOn w:val="Normal"/>
    <w:uiPriority w:val="99"/>
    <w:semiHidden/>
    <w:unhideWhenUsed/>
    <w:qFormat/>
    <w:rsid w:val="00d04f89"/>
    <w:pPr>
      <w:spacing w:lineRule="auto" w:line="240" w:beforeAutospacing="1" w:afterAutospacing="1"/>
    </w:pPr>
    <w:rPr>
      <w:rFonts w:ascii="Times New Roman" w:hAnsi="Times New Roman" w:eastAsia="Times New Roman" w:cs="Times New Roman"/>
      <w:kern w:val="0"/>
      <w:lang w:eastAsia="es-CO"/>
      <w14:ligatures w14:val="none"/>
    </w:rPr>
  </w:style>
  <w:style w:type="paragraph" w:styleId="Cabeceraypie">
    <w:name w:val="Cabecera y pie"/>
    <w:basedOn w:val="Normal"/>
    <w:qFormat/>
    <w:pPr/>
    <w:rPr/>
  </w:style>
  <w:style w:type="paragraph" w:styleId="Header">
    <w:name w:val="Header"/>
    <w:basedOn w:val="Normal"/>
    <w:link w:val="EncabezadoCar"/>
    <w:uiPriority w:val="99"/>
    <w:unhideWhenUsed/>
    <w:rsid w:val="00e60de6"/>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e60de6"/>
    <w:pPr>
      <w:tabs>
        <w:tab w:val="clear" w:pos="708"/>
        <w:tab w:val="center" w:pos="4419" w:leader="none"/>
        <w:tab w:val="right" w:pos="8838" w:leader="none"/>
      </w:tabs>
      <w:spacing w:lineRule="auto" w:line="240" w:before="0" w:after="0"/>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136</TotalTime>
  <Application>LibreOffice/24.2.7.2$Linux_X86_64 LibreOffice_project/420$Build-2</Application>
  <AppVersion>15.0000</AppVersion>
  <Pages>6</Pages>
  <Words>1942</Words>
  <Characters>10673</Characters>
  <CharactersWithSpaces>12510</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2025-09-03T02:49:00Z</dcterms:created>
  <dc:creator>Julián René Muñoz</dc:creator>
  <dc:description/>
  <dc:language>es-ES</dc:language>
  <cp:lastModifiedBy/>
  <dcterms:modified xsi:type="dcterms:W3CDTF">2026-08-30T21:58:36Z</dcterms:modified>
  <cp:revision>39</cp:revision>
  <dc:subject/>
  <dc:title/>
</cp:coreProperties>
</file>

<file path=docProps/custom.xml><?xml version="1.0" encoding="utf-8"?>
<Properties xmlns="http://schemas.openxmlformats.org/officeDocument/2006/custom-properties" xmlns:vt="http://schemas.openxmlformats.org/officeDocument/2006/docPropsVTypes"/>
</file>