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3EE3" w14:textId="77777777" w:rsidR="00B65C1F" w:rsidRPr="008B5FD9" w:rsidRDefault="00B65C1F" w:rsidP="00B65C1F">
      <w:pPr>
        <w:pStyle w:val="sc-611883c3-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"/>
        </w:rPr>
        <w:t>Project definition: Our project aims to develop a technology commerce website for a small business, with the aim of increasing its online presence and sales.</w:t>
      </w:r>
    </w:p>
    <w:p w14:paraId="19354BA8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2CA4208F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2F81CE17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Objectives:</w:t>
      </w:r>
    </w:p>
    <w:p w14:paraId="21CC0E6A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2C51CBFB" w14:textId="77777777" w:rsidR="00B65C1F" w:rsidRPr="008B5FD9" w:rsidRDefault="00B65C1F" w:rsidP="00B65C1F">
      <w:pPr>
        <w:pStyle w:val="sc-611883c3-0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To design and develop a user-friendly website that is visually appealing and responsive to different devices.</w:t>
      </w:r>
    </w:p>
    <w:p w14:paraId="590B1CFF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1A64410D" w14:textId="77777777" w:rsidR="00B65C1F" w:rsidRPr="008B5FD9" w:rsidRDefault="00B65C1F" w:rsidP="00B65C1F">
      <w:pPr>
        <w:pStyle w:val="sc-611883c3-0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Implement secure payment gateways and user authentication to guarantee safe transactions.</w:t>
      </w:r>
    </w:p>
    <w:p w14:paraId="13203E1B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56FB55FE" w14:textId="77777777" w:rsidR="00B65C1F" w:rsidRPr="008B5FD9" w:rsidRDefault="00B65C1F" w:rsidP="00B65C1F">
      <w:pPr>
        <w:pStyle w:val="sc-611883c3-0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To provide a seamless shopping experience for users, by offering intuitive navigation, product categories, and search functionality.</w:t>
      </w:r>
    </w:p>
    <w:p w14:paraId="031ED65B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511215CF" w14:textId="77777777" w:rsidR="00B65C1F" w:rsidRPr="008B5FD9" w:rsidRDefault="00B65C1F" w:rsidP="00B65C1F">
      <w:pPr>
        <w:pStyle w:val="sc-611883c3-0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To establish product catalogues with high-quality images, detailed descriptions, and pricing information.</w:t>
      </w:r>
    </w:p>
    <w:p w14:paraId="3DDB7B3F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2813F096" w14:textId="77777777" w:rsidR="00B65C1F" w:rsidRPr="008B5FD9" w:rsidRDefault="00B65C1F" w:rsidP="00B65C1F">
      <w:pPr>
        <w:pStyle w:val="sc-611883c3-0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To implement tracking and analytics tools to monitor user behavior and improve website optimization over time.</w:t>
      </w:r>
    </w:p>
    <w:p w14:paraId="20017606" w14:textId="77777777" w:rsidR="00B65C1F" w:rsidRPr="008B5FD9" w:rsidRDefault="00B65C1F" w:rsidP="00B65C1F">
      <w:pPr>
        <w:pStyle w:val="sc-611883c3-0"/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</w:p>
    <w:p w14:paraId="73197B40" w14:textId="77777777" w:rsidR="00B65C1F" w:rsidRDefault="00B65C1F" w:rsidP="00B65C1F">
      <w:pPr>
        <w:pStyle w:val="sc-611883c3-0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Develop social media integration to expand visibility and outreach across different platforms.</w:t>
      </w:r>
    </w:p>
    <w:p w14:paraId="339A337F" w14:textId="77777777" w:rsidR="00B65C1F" w:rsidRDefault="00B65C1F" w:rsidP="00B65C1F">
      <w:pPr>
        <w:pStyle w:val="Prrafodelista"/>
        <w:rPr>
          <w:rFonts w:ascii="Segoe UI" w:hAnsi="Segoe UI" w:cs="Segoe UI"/>
          <w:color w:val="2E2F30"/>
          <w:lang w:val="en-US"/>
        </w:rPr>
      </w:pPr>
    </w:p>
    <w:p w14:paraId="3DB662AF" w14:textId="77777777" w:rsidR="00B65C1F" w:rsidRPr="008B5FD9" w:rsidRDefault="00B65C1F" w:rsidP="00B65C1F">
      <w:pPr>
        <w:pStyle w:val="sc-611883c3-0"/>
        <w:rPr>
          <w:rFonts w:ascii="Segoe UI" w:hAnsi="Segoe UI" w:cs="Segoe UI"/>
          <w:color w:val="2E2F30"/>
        </w:rPr>
      </w:pPr>
      <w:proofErr w:type="spellStart"/>
      <w:r w:rsidRPr="008B5FD9">
        <w:rPr>
          <w:rFonts w:ascii="Segoe UI" w:hAnsi="Segoe UI" w:cs="Segoe UI"/>
          <w:color w:val="2E2F30"/>
        </w:rPr>
        <w:t>Expected</w:t>
      </w:r>
      <w:proofErr w:type="spellEnd"/>
      <w:r w:rsidRPr="008B5FD9">
        <w:rPr>
          <w:rFonts w:ascii="Segoe UI" w:hAnsi="Segoe UI" w:cs="Segoe UI"/>
          <w:color w:val="2E2F30"/>
        </w:rPr>
        <w:t xml:space="preserve"> </w:t>
      </w:r>
      <w:proofErr w:type="spellStart"/>
      <w:r w:rsidRPr="008B5FD9">
        <w:rPr>
          <w:rFonts w:ascii="Segoe UI" w:hAnsi="Segoe UI" w:cs="Segoe UI"/>
          <w:color w:val="2E2F30"/>
        </w:rPr>
        <w:t>Outcomes</w:t>
      </w:r>
      <w:proofErr w:type="spellEnd"/>
      <w:r w:rsidRPr="008B5FD9">
        <w:rPr>
          <w:rFonts w:ascii="Segoe UI" w:hAnsi="Segoe UI" w:cs="Segoe UI"/>
          <w:color w:val="2E2F30"/>
        </w:rPr>
        <w:t>:</w:t>
      </w:r>
    </w:p>
    <w:p w14:paraId="18F49B5C" w14:textId="77777777" w:rsidR="00B65C1F" w:rsidRPr="008B5FD9" w:rsidRDefault="00B65C1F" w:rsidP="00B65C1F">
      <w:pPr>
        <w:pStyle w:val="sc-611883c3-0"/>
        <w:numPr>
          <w:ilvl w:val="0"/>
          <w:numId w:val="2"/>
        </w:numPr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Increased sales revenue from online transactions.</w:t>
      </w:r>
    </w:p>
    <w:p w14:paraId="7AF8CC58" w14:textId="77777777" w:rsidR="00B65C1F" w:rsidRPr="008B5FD9" w:rsidRDefault="00B65C1F" w:rsidP="00B65C1F">
      <w:pPr>
        <w:pStyle w:val="sc-611883c3-0"/>
        <w:numPr>
          <w:ilvl w:val="0"/>
          <w:numId w:val="2"/>
        </w:numPr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Improved brand awareness and recognition through social media integration.</w:t>
      </w:r>
    </w:p>
    <w:p w14:paraId="35C44774" w14:textId="77777777" w:rsidR="00B65C1F" w:rsidRPr="008B5FD9" w:rsidRDefault="00B65C1F" w:rsidP="00B65C1F">
      <w:pPr>
        <w:pStyle w:val="sc-611883c3-0"/>
        <w:numPr>
          <w:ilvl w:val="0"/>
          <w:numId w:val="2"/>
        </w:numPr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Enhanced customer satisfaction and loyalty due to improved user experience and security measures.</w:t>
      </w:r>
    </w:p>
    <w:p w14:paraId="45F5EDCE" w14:textId="77777777" w:rsidR="00B65C1F" w:rsidRPr="008B5FD9" w:rsidRDefault="00B65C1F" w:rsidP="00B65C1F">
      <w:pPr>
        <w:pStyle w:val="sc-611883c3-0"/>
        <w:numPr>
          <w:ilvl w:val="0"/>
          <w:numId w:val="2"/>
        </w:numPr>
        <w:rPr>
          <w:rFonts w:ascii="Segoe UI" w:hAnsi="Segoe UI" w:cs="Segoe UI"/>
          <w:color w:val="2E2F30"/>
          <w:lang w:val="en-US"/>
        </w:rPr>
      </w:pPr>
      <w:r w:rsidRPr="008B5FD9">
        <w:rPr>
          <w:rFonts w:ascii="Segoe UI" w:hAnsi="Segoe UI" w:cs="Segoe UI"/>
          <w:color w:val="2E2F30"/>
          <w:lang w:val="en-US"/>
        </w:rPr>
        <w:t>Better understanding of user preferences and shopping behavior for informed decision-making and continuous improvement.</w:t>
      </w:r>
    </w:p>
    <w:p w14:paraId="6943E885" w14:textId="77777777" w:rsidR="000F5D5C" w:rsidRPr="00B65C1F" w:rsidRDefault="000F5D5C">
      <w:pPr>
        <w:rPr>
          <w:lang w:val="en-US"/>
        </w:rPr>
      </w:pPr>
    </w:p>
    <w:sectPr w:rsidR="000F5D5C" w:rsidRPr="00B6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D2C"/>
    <w:multiLevelType w:val="multilevel"/>
    <w:tmpl w:val="3138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E0060"/>
    <w:multiLevelType w:val="hybridMultilevel"/>
    <w:tmpl w:val="1BB424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5808">
    <w:abstractNumId w:val="1"/>
  </w:num>
  <w:num w:numId="2" w16cid:durableId="43872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BC"/>
    <w:rsid w:val="000F5D5C"/>
    <w:rsid w:val="00192D81"/>
    <w:rsid w:val="003B39BC"/>
    <w:rsid w:val="00AF09BC"/>
    <w:rsid w:val="00B6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6D92C-39E9-495D-8DFD-7C26C6F2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611883c3-0">
    <w:name w:val="sc-611883c3-0"/>
    <w:basedOn w:val="Normal"/>
    <w:rsid w:val="00B6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Prrafodelista">
    <w:name w:val="List Paragraph"/>
    <w:basedOn w:val="Normal"/>
    <w:uiPriority w:val="34"/>
    <w:qFormat/>
    <w:rsid w:val="00B6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JADaMo D M</cp:lastModifiedBy>
  <cp:revision>2</cp:revision>
  <dcterms:created xsi:type="dcterms:W3CDTF">2023-05-15T03:00:00Z</dcterms:created>
  <dcterms:modified xsi:type="dcterms:W3CDTF">2023-05-15T03:01:00Z</dcterms:modified>
</cp:coreProperties>
</file>