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020FE" w14:textId="03BF6EBD" w:rsidR="00AA31A6" w:rsidRPr="0088199B" w:rsidRDefault="00F50AF8" w:rsidP="0088199B">
      <w:pPr>
        <w:spacing w:after="0" w:line="360" w:lineRule="auto"/>
        <w:ind w:hanging="567"/>
        <w:jc w:val="center"/>
      </w:pPr>
      <w:r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API</w:t>
      </w:r>
    </w:p>
    <w:p w14:paraId="33261EBB" w14:textId="5CF53988" w:rsidR="00F50AF8" w:rsidRPr="00F50AF8" w:rsidRDefault="00F50AF8" w:rsidP="00F50AF8">
      <w:pPr>
        <w:pStyle w:val="Prrafodelista"/>
        <w:numPr>
          <w:ilvl w:val="0"/>
          <w:numId w:val="13"/>
        </w:numPr>
        <w:spacing w:after="0" w:line="360" w:lineRule="auto"/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¿Qué es una API?</w:t>
      </w:r>
    </w:p>
    <w:p w14:paraId="5072E755" w14:textId="3C129AB2" w:rsidR="0088199B" w:rsidRDefault="00F50AF8" w:rsidP="00F50AF8">
      <w:pPr>
        <w:spacing w:after="0" w:line="360" w:lineRule="auto"/>
        <w:ind w:left="-207" w:firstLine="360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API </w:t>
      </w:r>
      <w:r w:rsidRPr="00F50AF8">
        <w:rPr>
          <w:rFonts w:eastAsia="Times New Roman" w:cs="Arial"/>
          <w:i/>
          <w:iCs/>
          <w:color w:val="000000"/>
          <w:kern w:val="0"/>
          <w:sz w:val="24"/>
          <w:szCs w:val="24"/>
          <w:lang w:eastAsia="es-EC"/>
          <w14:ligatures w14:val="none"/>
        </w:rPr>
        <w:t>App Programming Interface</w:t>
      </w:r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 (por sus siglas en inglés), es un programa de software de interfaz que ayuda a interactuar con otro software de usuario (UI). Es la puerta de entrada para que una aplicación incluya un software de terceros, facilitando el trabajo del desarrollador. </w:t>
      </w:r>
    </w:p>
    <w:p w14:paraId="4F6B87C1" w14:textId="2738432E" w:rsidR="00F50AF8" w:rsidRDefault="00F50AF8" w:rsidP="00F50AF8">
      <w:pPr>
        <w:spacing w:after="0" w:line="360" w:lineRule="auto"/>
        <w:ind w:left="-207" w:firstLine="360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Las APIs proporcionan una forma de interacción de una aplicación con otra que necesite las funciones de esta. Por </w:t>
      </w:r>
      <w:r w:rsidR="00FA65AB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>ejemplo,</w:t>
      </w:r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 una API puede solicitar datos a otra y obtener estos datos para poder utilizarlos en el programa. También se pueden compartir funcionalidades de una API a otra. World Wide Web Consortium la define como “un conjunto de definiciones de subrutinas, protocolos y servicios para construir aplicaciones de software”.</w:t>
      </w:r>
    </w:p>
    <w:p w14:paraId="382B0F75" w14:textId="3A912FC0" w:rsidR="00C37E8C" w:rsidRPr="00C37E8C" w:rsidRDefault="00C37E8C" w:rsidP="00F50AF8">
      <w:pPr>
        <w:pStyle w:val="Prrafodelista"/>
        <w:numPr>
          <w:ilvl w:val="0"/>
          <w:numId w:val="13"/>
        </w:numPr>
        <w:spacing w:after="0" w:line="360" w:lineRule="auto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Tipos de APIs</w:t>
      </w:r>
    </w:p>
    <w:p w14:paraId="640E76B5" w14:textId="3276FFCF" w:rsidR="00C37E8C" w:rsidRPr="00C37E8C" w:rsidRDefault="00C37E8C" w:rsidP="00C37E8C">
      <w:pPr>
        <w:pStyle w:val="Prrafodelista"/>
        <w:numPr>
          <w:ilvl w:val="1"/>
          <w:numId w:val="13"/>
        </w:numPr>
        <w:spacing w:after="0" w:line="360" w:lineRule="auto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i/>
          <w:iCs/>
          <w:color w:val="000000"/>
          <w:kern w:val="0"/>
          <w:sz w:val="24"/>
          <w:szCs w:val="24"/>
          <w:lang w:eastAsia="es-EC"/>
          <w14:ligatures w14:val="none"/>
        </w:rPr>
        <w:t>APIs basadas en XML</w:t>
      </w:r>
    </w:p>
    <w:p w14:paraId="339C3B6A" w14:textId="251EE712" w:rsidR="00C37E8C" w:rsidRPr="00C37E8C" w:rsidRDefault="00E10AFA" w:rsidP="00EE7303">
      <w:pPr>
        <w:pStyle w:val="Prrafodelista"/>
        <w:spacing w:after="0" w:line="360" w:lineRule="auto"/>
        <w:ind w:left="873" w:firstLine="543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También se conocen como APIs de servicios web y APIs REST (Transferencia de Estado Representacional). Su diferencia entre las XML y las de servicios web es la sintaxis, básicamente ambas son lo mismo. Mientras que las APIs de XML son compatibles con navegadores web Y Windows Phone, las APIs REST son un tipo de API moderna que utiliza menos ancho de banda.  </w:t>
      </w:r>
    </w:p>
    <w:p w14:paraId="5A66D50E" w14:textId="09C3D267" w:rsidR="00C37E8C" w:rsidRPr="00E10AFA" w:rsidRDefault="00C37E8C" w:rsidP="00C37E8C">
      <w:pPr>
        <w:pStyle w:val="Prrafodelista"/>
        <w:numPr>
          <w:ilvl w:val="1"/>
          <w:numId w:val="13"/>
        </w:numPr>
        <w:spacing w:after="0" w:line="360" w:lineRule="auto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i/>
          <w:iCs/>
          <w:color w:val="000000"/>
          <w:kern w:val="0"/>
          <w:sz w:val="24"/>
          <w:szCs w:val="24"/>
          <w:lang w:eastAsia="es-EC"/>
          <w14:ligatures w14:val="none"/>
        </w:rPr>
        <w:t>APIs SOAP</w:t>
      </w:r>
    </w:p>
    <w:p w14:paraId="098EE17F" w14:textId="54AA364C" w:rsidR="00E10AFA" w:rsidRDefault="00E10AFA" w:rsidP="00EE7303">
      <w:pPr>
        <w:pStyle w:val="Prrafodelista"/>
        <w:spacing w:after="0" w:line="360" w:lineRule="auto"/>
        <w:ind w:left="873" w:firstLine="543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Son APIs mas antiguas, utilizan la misma sintaxis de XML cargando y descargando los servicios web con HTTP como protocolo. </w:t>
      </w:r>
    </w:p>
    <w:p w14:paraId="795A2976" w14:textId="0329AC54" w:rsidR="00E10AFA" w:rsidRPr="00E10AFA" w:rsidRDefault="00E10AFA" w:rsidP="00E10AFA">
      <w:pPr>
        <w:pStyle w:val="Prrafodelista"/>
        <w:spacing w:after="0" w:line="360" w:lineRule="auto"/>
        <w:ind w:left="873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Estas APIs hacer llamadas a procedimientos remotos. Estas llamadas utilizan SOAP sobre HTTP para la comunicación entre el cliente y el servidor con una clave API. Incluye puntos finales para que el cliente envíe, reciba y pase comandos entre sí. </w:t>
      </w:r>
    </w:p>
    <w:p w14:paraId="6AF0089B" w14:textId="01C33092" w:rsidR="00F50AF8" w:rsidRPr="00E10AFA" w:rsidRDefault="00F50AF8" w:rsidP="00F50AF8">
      <w:pPr>
        <w:pStyle w:val="Prrafodelista"/>
        <w:numPr>
          <w:ilvl w:val="0"/>
          <w:numId w:val="13"/>
        </w:numPr>
        <w:spacing w:after="0" w:line="360" w:lineRule="auto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¿Cómo se integra una API?</w:t>
      </w:r>
    </w:p>
    <w:p w14:paraId="436D5D25" w14:textId="6686CD54" w:rsidR="00E10AFA" w:rsidRPr="00E10AFA" w:rsidRDefault="00E10AFA" w:rsidP="00E10AFA">
      <w:pPr>
        <w:pStyle w:val="Prrafodelista"/>
        <w:numPr>
          <w:ilvl w:val="0"/>
          <w:numId w:val="25"/>
        </w:numPr>
        <w:spacing w:after="0" w:line="360" w:lineRule="auto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E10AFA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>Lo primero que se debe hacer es entender que funciones tiene la API, leer la documentación y comprender los puntos finales, métodos de solicitud, autenticación y cualquier otro parámetro necesario.</w:t>
      </w:r>
    </w:p>
    <w:p w14:paraId="32FFB008" w14:textId="143D8073" w:rsidR="00E10AFA" w:rsidRDefault="00E10AFA" w:rsidP="00E10AFA">
      <w:pPr>
        <w:pStyle w:val="Prrafodelista"/>
        <w:numPr>
          <w:ilvl w:val="0"/>
          <w:numId w:val="25"/>
        </w:numPr>
        <w:spacing w:after="0" w:line="360" w:lineRule="auto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E10AFA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Luego, obtener las credenciales de acceso de ser necesario, varias APIs suelen tener claves o tokens de acceso para autorizar las solicitudes de la API. </w:t>
      </w:r>
    </w:p>
    <w:p w14:paraId="4F89BD92" w14:textId="2213973B" w:rsidR="00E10AFA" w:rsidRDefault="00E10AFA" w:rsidP="00E10AFA">
      <w:pPr>
        <w:pStyle w:val="Prrafodelista"/>
        <w:numPr>
          <w:ilvl w:val="0"/>
          <w:numId w:val="25"/>
        </w:numPr>
        <w:spacing w:after="0" w:line="360" w:lineRule="auto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lastRenderedPageBreak/>
        <w:t xml:space="preserve">Implementar </w:t>
      </w:r>
      <w:r w:rsidR="00FA65AB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>bibliotecas</w:t>
      </w:r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 o herramientas para procesar las solicitudes HTTP y procesar respuestas.</w:t>
      </w:r>
    </w:p>
    <w:p w14:paraId="10782CDC" w14:textId="768DAD11" w:rsidR="007823CF" w:rsidRDefault="007823CF" w:rsidP="00E10AFA">
      <w:pPr>
        <w:pStyle w:val="Prrafodelista"/>
        <w:numPr>
          <w:ilvl w:val="0"/>
          <w:numId w:val="25"/>
        </w:numPr>
        <w:spacing w:after="0" w:line="360" w:lineRule="auto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Realizar pruebas exhaustivas para asegurar la que integración funciona correctamente en diversos escenarios. </w:t>
      </w:r>
    </w:p>
    <w:p w14:paraId="32BB3C77" w14:textId="6D78378D" w:rsidR="00E10AFA" w:rsidRPr="007823CF" w:rsidRDefault="007823CF" w:rsidP="007823CF">
      <w:pPr>
        <w:pStyle w:val="Prrafodelista"/>
        <w:numPr>
          <w:ilvl w:val="0"/>
          <w:numId w:val="25"/>
        </w:numPr>
        <w:spacing w:after="0" w:line="360" w:lineRule="auto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>Implementar manejos de errores, optimización y monitoreo para agilitar el rendimiento de solicitudes y supervisar la integración.</w:t>
      </w:r>
    </w:p>
    <w:p w14:paraId="48DD9FA6" w14:textId="42E344BB" w:rsidR="00F50AF8" w:rsidRPr="007823CF" w:rsidRDefault="00C37E8C" w:rsidP="00F50AF8">
      <w:pPr>
        <w:pStyle w:val="Prrafodelista"/>
        <w:numPr>
          <w:ilvl w:val="0"/>
          <w:numId w:val="13"/>
        </w:numPr>
        <w:spacing w:after="0" w:line="360" w:lineRule="auto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Inicios de una AP</w:t>
      </w:r>
      <w:r w:rsidR="007823CF"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I</w:t>
      </w:r>
    </w:p>
    <w:p w14:paraId="10D3A65C" w14:textId="68C78A8C" w:rsidR="007823CF" w:rsidRPr="007823CF" w:rsidRDefault="007823CF" w:rsidP="00EE7303">
      <w:pPr>
        <w:pStyle w:val="Prrafodelista"/>
        <w:spacing w:after="0" w:line="360" w:lineRule="auto"/>
        <w:ind w:left="153" w:firstLine="555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>La forma más fácil para empezar con una API es utilizar un servicio online. Existen servicios gratis y de pago mínimo para poder probar y desarrollar la interfaz de programación. Hay claves para estos productos, una vez que hagamos el proceso para acceder a la API que necesitamos implementar, el servicio web nos dará una clave de acceso de uso único.</w:t>
      </w:r>
    </w:p>
    <w:p w14:paraId="36A4CB00" w14:textId="77777777" w:rsidR="007823CF" w:rsidRDefault="00C37E8C" w:rsidP="004A6728">
      <w:pPr>
        <w:pStyle w:val="Prrafodelista"/>
        <w:numPr>
          <w:ilvl w:val="0"/>
          <w:numId w:val="13"/>
        </w:numPr>
        <w:spacing w:after="0" w:line="360" w:lineRule="auto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7823CF"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Beneficios</w:t>
      </w:r>
    </w:p>
    <w:p w14:paraId="3E9E7181" w14:textId="43D1BED9" w:rsidR="007823CF" w:rsidRDefault="007823CF" w:rsidP="007823CF">
      <w:pPr>
        <w:pStyle w:val="Prrafodelista"/>
        <w:numPr>
          <w:ilvl w:val="0"/>
          <w:numId w:val="26"/>
        </w:numPr>
        <w:spacing w:after="0" w:line="360" w:lineRule="auto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7823CF">
        <w:rPr>
          <w:rFonts w:eastAsia="Times New Roman" w:cs="Arial"/>
          <w:i/>
          <w:iCs/>
          <w:color w:val="000000"/>
          <w:kern w:val="0"/>
          <w:sz w:val="24"/>
          <w:szCs w:val="24"/>
          <w:lang w:eastAsia="es-EC"/>
          <w14:ligatures w14:val="none"/>
        </w:rPr>
        <w:t>Interoperabilidad:</w:t>
      </w:r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 Las APIs permiten la comunicación entre diferentes sistemas y plataformas de manera eficaz. Esto permite que las aplicaciones compartan datos y funcionalidades sin depender del mismo entorno.</w:t>
      </w:r>
    </w:p>
    <w:p w14:paraId="12D75D28" w14:textId="04743CC0" w:rsidR="007823CF" w:rsidRDefault="007823CF" w:rsidP="007823CF">
      <w:pPr>
        <w:pStyle w:val="Prrafodelista"/>
        <w:numPr>
          <w:ilvl w:val="0"/>
          <w:numId w:val="26"/>
        </w:numPr>
        <w:spacing w:after="0" w:line="360" w:lineRule="auto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i/>
          <w:iCs/>
          <w:color w:val="000000"/>
          <w:kern w:val="0"/>
          <w:sz w:val="24"/>
          <w:szCs w:val="24"/>
          <w:lang w:eastAsia="es-EC"/>
          <w14:ligatures w14:val="none"/>
        </w:rPr>
        <w:t xml:space="preserve">Reutilización: </w:t>
      </w:r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 En lugar de recrear una funcionalidad específica, se puede utilizar una API existente acelerando el proceso de desarrollo y reduciendo la duplicación de esfuerzos. </w:t>
      </w:r>
    </w:p>
    <w:p w14:paraId="1C8D469E" w14:textId="77777777" w:rsidR="00EE7303" w:rsidRPr="00EE7303" w:rsidRDefault="007823CF" w:rsidP="007823CF">
      <w:pPr>
        <w:pStyle w:val="Prrafodelista"/>
        <w:numPr>
          <w:ilvl w:val="0"/>
          <w:numId w:val="26"/>
        </w:numPr>
        <w:spacing w:after="0" w:line="360" w:lineRule="auto"/>
        <w:rPr>
          <w:rFonts w:eastAsia="Times New Roman" w:cs="Arial"/>
          <w:i/>
          <w:iCs/>
          <w:color w:val="000000"/>
          <w:kern w:val="0"/>
          <w:sz w:val="24"/>
          <w:szCs w:val="24"/>
          <w:lang w:eastAsia="es-EC"/>
          <w14:ligatures w14:val="none"/>
        </w:rPr>
      </w:pPr>
      <w:r w:rsidRPr="007823CF">
        <w:rPr>
          <w:rFonts w:eastAsia="Times New Roman" w:cs="Arial"/>
          <w:i/>
          <w:iCs/>
          <w:color w:val="000000"/>
          <w:kern w:val="0"/>
          <w:sz w:val="24"/>
          <w:szCs w:val="24"/>
          <w:lang w:eastAsia="es-EC"/>
          <w14:ligatures w14:val="none"/>
        </w:rPr>
        <w:t>Escalabilidad</w:t>
      </w:r>
      <w:r>
        <w:rPr>
          <w:rFonts w:eastAsia="Times New Roman" w:cs="Arial"/>
          <w:i/>
          <w:iCs/>
          <w:color w:val="000000"/>
          <w:kern w:val="0"/>
          <w:sz w:val="24"/>
          <w:szCs w:val="24"/>
          <w:lang w:eastAsia="es-EC"/>
          <w14:ligatures w14:val="none"/>
        </w:rPr>
        <w:t xml:space="preserve">: </w:t>
      </w:r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Si se necesita agregar nuevas características o servicios </w:t>
      </w:r>
      <w:r w:rsidR="00EE7303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se pueden utilizar las APIs en vez de reconstruir las aplicaciones de cero. </w:t>
      </w:r>
    </w:p>
    <w:p w14:paraId="57EB7A83" w14:textId="0652EE5E" w:rsidR="00EE7303" w:rsidRPr="00EE7303" w:rsidRDefault="00EE7303" w:rsidP="00EE7303">
      <w:pPr>
        <w:pStyle w:val="Prrafodelista"/>
        <w:numPr>
          <w:ilvl w:val="0"/>
          <w:numId w:val="26"/>
        </w:numPr>
        <w:spacing w:after="0" w:line="360" w:lineRule="auto"/>
        <w:rPr>
          <w:rFonts w:eastAsia="Times New Roman" w:cs="Arial"/>
          <w:i/>
          <w:iCs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i/>
          <w:iCs/>
          <w:color w:val="000000"/>
          <w:kern w:val="0"/>
          <w:sz w:val="24"/>
          <w:szCs w:val="24"/>
          <w:lang w:eastAsia="es-EC"/>
          <w14:ligatures w14:val="none"/>
        </w:rPr>
        <w:t xml:space="preserve">Acceso a Datos Externos: </w:t>
      </w:r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Se puede integrar información de terceros, como datos de redes sociales, mapas, pronósticos meteorológicos, etc. Todo en la aplicación sin necesidad de gestionar los datos directamente. </w:t>
      </w:r>
    </w:p>
    <w:p w14:paraId="3296B722" w14:textId="044B5A47" w:rsidR="00EE7303" w:rsidRPr="00EE7303" w:rsidRDefault="00EE7303" w:rsidP="00EE7303">
      <w:pPr>
        <w:pStyle w:val="Prrafodelista"/>
        <w:numPr>
          <w:ilvl w:val="0"/>
          <w:numId w:val="26"/>
        </w:numPr>
        <w:spacing w:after="0" w:line="360" w:lineRule="auto"/>
        <w:rPr>
          <w:rFonts w:eastAsia="Times New Roman" w:cs="Arial"/>
          <w:i/>
          <w:iCs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i/>
          <w:iCs/>
          <w:color w:val="000000"/>
          <w:kern w:val="0"/>
          <w:sz w:val="24"/>
          <w:szCs w:val="24"/>
          <w:lang w:eastAsia="es-EC"/>
          <w14:ligatures w14:val="none"/>
        </w:rPr>
        <w:t xml:space="preserve">Comunidad y Ecosistema: </w:t>
      </w:r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Dado que las APIs son consumidas por varios usuarios a la vez, se puede generar colaboración, intercambios de ideas y mantenimiento conjunto. </w:t>
      </w:r>
    </w:p>
    <w:p w14:paraId="4647A1FD" w14:textId="6B0C7D0A" w:rsidR="00C37E8C" w:rsidRPr="00EE7303" w:rsidRDefault="00C37E8C" w:rsidP="004A6728">
      <w:pPr>
        <w:pStyle w:val="Prrafodelista"/>
        <w:numPr>
          <w:ilvl w:val="0"/>
          <w:numId w:val="13"/>
        </w:numPr>
        <w:spacing w:after="0" w:line="360" w:lineRule="auto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7823CF"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 xml:space="preserve">Puntos finales </w:t>
      </w:r>
    </w:p>
    <w:p w14:paraId="118A3D0F" w14:textId="0AC89318" w:rsidR="00EE7303" w:rsidRDefault="00EE7303" w:rsidP="00EE7303">
      <w:pPr>
        <w:spacing w:after="0" w:line="360" w:lineRule="auto"/>
        <w:ind w:firstLine="708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EE7303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>Son métodos espec</w:t>
      </w:r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íficos que el usuario puede utilizar para interactuar con su aplicación y extraer las funciones, datos e información que se requiere. </w:t>
      </w:r>
    </w:p>
    <w:p w14:paraId="1424F885" w14:textId="762920D9" w:rsidR="00EE7303" w:rsidRDefault="00EE7303" w:rsidP="00EE7303">
      <w:pPr>
        <w:spacing w:after="0" w:line="360" w:lineRule="auto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EE7303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lastRenderedPageBreak/>
        <w:drawing>
          <wp:inline distT="0" distB="0" distL="0" distR="0" wp14:anchorId="22DE1873" wp14:editId="3D5CB1BE">
            <wp:extent cx="4382112" cy="3858163"/>
            <wp:effectExtent l="0" t="0" r="0" b="0"/>
            <wp:docPr id="563920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20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C49A" w14:textId="31AB1B41" w:rsidR="00EE7303" w:rsidRDefault="00EE7303" w:rsidP="00EE7303">
      <w:pPr>
        <w:spacing w:after="0" w:line="360" w:lineRule="auto"/>
        <w:ind w:firstLine="708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Los puntos finales de una API son las URL específicas a las que se conecta para interactuar con diferentes funciones o servicios de la API. Generalmente se proporciona información detallada de como utilizar el punto final, incluyendo parámetros y respuestas esperadas. </w:t>
      </w:r>
    </w:p>
    <w:p w14:paraId="3BD6F316" w14:textId="5E5DD850" w:rsidR="00C37E8C" w:rsidRPr="00C37E8C" w:rsidRDefault="00C37E8C" w:rsidP="00F50AF8">
      <w:pPr>
        <w:pStyle w:val="Prrafodelista"/>
        <w:numPr>
          <w:ilvl w:val="0"/>
          <w:numId w:val="13"/>
        </w:numPr>
        <w:spacing w:after="0" w:line="360" w:lineRule="auto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Comandos</w:t>
      </w:r>
    </w:p>
    <w:p w14:paraId="2E41C182" w14:textId="0BBD5543" w:rsidR="00C37E8C" w:rsidRPr="00C37E8C" w:rsidRDefault="00C37E8C" w:rsidP="00C37E8C">
      <w:pPr>
        <w:pStyle w:val="Prrafodelista"/>
        <w:numPr>
          <w:ilvl w:val="1"/>
          <w:numId w:val="13"/>
        </w:numPr>
        <w:spacing w:after="0" w:line="360" w:lineRule="auto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i/>
          <w:iCs/>
          <w:color w:val="000000"/>
          <w:kern w:val="0"/>
          <w:sz w:val="24"/>
          <w:szCs w:val="24"/>
          <w:lang w:eastAsia="es-EC"/>
          <w14:ligatures w14:val="none"/>
        </w:rPr>
        <w:t>GET</w:t>
      </w:r>
      <w:r w:rsidR="00EE7303">
        <w:rPr>
          <w:rFonts w:eastAsia="Times New Roman" w:cs="Arial"/>
          <w:i/>
          <w:iCs/>
          <w:color w:val="000000"/>
          <w:kern w:val="0"/>
          <w:sz w:val="24"/>
          <w:szCs w:val="24"/>
          <w:lang w:eastAsia="es-EC"/>
          <w14:ligatures w14:val="none"/>
        </w:rPr>
        <w:t xml:space="preserve">: </w:t>
      </w:r>
      <w:r w:rsidR="00EE7303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Se utiliza para recuperar datos de una URL. También se utiliza para obtener el contenido completo de una página HTML incluida en una API. </w:t>
      </w:r>
    </w:p>
    <w:p w14:paraId="5E4F57F0" w14:textId="43BDACE2" w:rsidR="00C37E8C" w:rsidRPr="00C37E8C" w:rsidRDefault="00C37E8C" w:rsidP="00C37E8C">
      <w:pPr>
        <w:pStyle w:val="Prrafodelista"/>
        <w:numPr>
          <w:ilvl w:val="1"/>
          <w:numId w:val="13"/>
        </w:numPr>
        <w:spacing w:after="0" w:line="360" w:lineRule="auto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i/>
          <w:iCs/>
          <w:color w:val="000000"/>
          <w:kern w:val="0"/>
          <w:sz w:val="24"/>
          <w:szCs w:val="24"/>
          <w:lang w:eastAsia="es-EC"/>
          <w14:ligatures w14:val="none"/>
        </w:rPr>
        <w:t>POST</w:t>
      </w:r>
      <w:r w:rsidR="00EE7303">
        <w:rPr>
          <w:rFonts w:eastAsia="Times New Roman" w:cs="Arial"/>
          <w:i/>
          <w:iCs/>
          <w:color w:val="000000"/>
          <w:kern w:val="0"/>
          <w:sz w:val="24"/>
          <w:szCs w:val="24"/>
          <w:lang w:eastAsia="es-EC"/>
          <w14:ligatures w14:val="none"/>
        </w:rPr>
        <w:t xml:space="preserve">: </w:t>
      </w:r>
      <w:r w:rsidR="00FA65AB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>Enviar datos de vuelta al servidor y guardarlos. Crea una nueva entrada en la API.</w:t>
      </w:r>
    </w:p>
    <w:p w14:paraId="76EAA95F" w14:textId="409A2B41" w:rsidR="00C37E8C" w:rsidRPr="00C37E8C" w:rsidRDefault="00C37E8C" w:rsidP="00C37E8C">
      <w:pPr>
        <w:pStyle w:val="Prrafodelista"/>
        <w:numPr>
          <w:ilvl w:val="1"/>
          <w:numId w:val="13"/>
        </w:numPr>
        <w:spacing w:after="0" w:line="360" w:lineRule="auto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i/>
          <w:iCs/>
          <w:color w:val="000000"/>
          <w:kern w:val="0"/>
          <w:sz w:val="24"/>
          <w:szCs w:val="24"/>
          <w:lang w:eastAsia="es-EC"/>
          <w14:ligatures w14:val="none"/>
        </w:rPr>
        <w:t>PUT</w:t>
      </w:r>
      <w:r w:rsidR="00FA65AB">
        <w:rPr>
          <w:rFonts w:eastAsia="Times New Roman" w:cs="Arial"/>
          <w:i/>
          <w:iCs/>
          <w:color w:val="000000"/>
          <w:kern w:val="0"/>
          <w:sz w:val="24"/>
          <w:szCs w:val="24"/>
          <w:lang w:eastAsia="es-EC"/>
          <w14:ligatures w14:val="none"/>
        </w:rPr>
        <w:t xml:space="preserve">: </w:t>
      </w:r>
      <w:r w:rsidR="00FA65AB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Se utiliza para actualizar los datos en una base de datos concreta. El servidor envía mensajes de confirmación si es que los datos se han cambiado o no. </w:t>
      </w:r>
    </w:p>
    <w:p w14:paraId="60230C34" w14:textId="4DE76CCC" w:rsidR="00C37E8C" w:rsidRDefault="00C37E8C" w:rsidP="00EE7303">
      <w:pPr>
        <w:pStyle w:val="Prrafodelista"/>
        <w:numPr>
          <w:ilvl w:val="1"/>
          <w:numId w:val="13"/>
        </w:numPr>
        <w:spacing w:after="0" w:line="360" w:lineRule="auto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i/>
          <w:iCs/>
          <w:color w:val="000000"/>
          <w:kern w:val="0"/>
          <w:sz w:val="24"/>
          <w:szCs w:val="24"/>
          <w:lang w:eastAsia="es-EC"/>
          <w14:ligatures w14:val="none"/>
        </w:rPr>
        <w:t>DELETE</w:t>
      </w:r>
      <w:r w:rsidR="00FA65AB">
        <w:rPr>
          <w:rFonts w:eastAsia="Times New Roman" w:cs="Arial"/>
          <w:i/>
          <w:iCs/>
          <w:color w:val="000000"/>
          <w:kern w:val="0"/>
          <w:sz w:val="24"/>
          <w:szCs w:val="24"/>
          <w:lang w:eastAsia="es-EC"/>
          <w14:ligatures w14:val="none"/>
        </w:rPr>
        <w:t xml:space="preserve">: </w:t>
      </w:r>
      <w:r w:rsidR="00FA65AB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>Este método se utiliza para eliminar una entrada en la base de datos. Para la petición se llama a la URL y se busca la entrada que se quiere eliminar.</w:t>
      </w:r>
    </w:p>
    <w:p w14:paraId="063A5C17" w14:textId="257CC3DC" w:rsidR="00FA65AB" w:rsidRPr="00FA65AB" w:rsidRDefault="00FA65AB" w:rsidP="00FA65AB">
      <w:pPr>
        <w:pStyle w:val="Prrafodelista"/>
        <w:numPr>
          <w:ilvl w:val="0"/>
          <w:numId w:val="13"/>
        </w:numPr>
        <w:spacing w:after="0" w:line="360" w:lineRule="auto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 xml:space="preserve">Conclusión: </w:t>
      </w:r>
    </w:p>
    <w:p w14:paraId="0D5C1D82" w14:textId="59189F76" w:rsidR="00FA65AB" w:rsidRDefault="00FA65AB" w:rsidP="00FA65AB">
      <w:pPr>
        <w:pStyle w:val="Prrafodelista"/>
        <w:spacing w:after="0" w:line="360" w:lineRule="auto"/>
        <w:ind w:left="153" w:firstLine="555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Las APIs pueden ser muy beneficiosas en el momento de ahorrar líneas de código y tiempo. Ofrece una forma eficiente para que diferentes sistemas y apps se comuniquen entre sí. Los beneficios de utilizar una API son diversos, incluyendo </w:t>
      </w:r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lastRenderedPageBreak/>
        <w:t>la interoperabilidad, reutilización, desarrollo rápido y acceso a datos externos, entre otros. Integrar una API en el sistema también refiere un trabajo entorno a comprender los puntos finales, que URL especificas tiene y que funciones y acciones se pueden utilizar. Este procedimiento, aunque pueda resultar tedioso es más eficaz que reescribir un código completo que ya esta implementado en otro lugar.</w:t>
      </w:r>
    </w:p>
    <w:p w14:paraId="4C2EFBA3" w14:textId="7924A1B2" w:rsidR="00FA65AB" w:rsidRPr="00FA65AB" w:rsidRDefault="00FA65AB" w:rsidP="00FA65AB">
      <w:pPr>
        <w:pStyle w:val="Prrafodelista"/>
        <w:spacing w:after="0" w:line="360" w:lineRule="auto"/>
        <w:ind w:left="153" w:firstLine="555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 </w:t>
      </w:r>
    </w:p>
    <w:p w14:paraId="26A79F83" w14:textId="45407B2A" w:rsidR="0088199B" w:rsidRDefault="0088199B" w:rsidP="0014610C">
      <w:pPr>
        <w:pStyle w:val="Prrafodelista"/>
        <w:numPr>
          <w:ilvl w:val="0"/>
          <w:numId w:val="13"/>
        </w:numPr>
        <w:spacing w:after="0" w:line="360" w:lineRule="auto"/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Bibliografía</w:t>
      </w:r>
    </w:p>
    <w:p w14:paraId="4B14EF7E" w14:textId="783D373C" w:rsidR="0088199B" w:rsidRPr="0088199B" w:rsidRDefault="00FA65AB" w:rsidP="0088199B">
      <w:pPr>
        <w:spacing w:after="0" w:line="360" w:lineRule="auto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FA65AB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>Appmaster. (2020, 10 de septiembre). APIs para principiantes: cómo utilizar una API (una guía completa). Recuperado el 25 de febrero de 2024 de</w:t>
      </w:r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 </w:t>
      </w:r>
      <w:hyperlink r:id="rId9" w:history="1">
        <w:r w:rsidRPr="00981F98">
          <w:rPr>
            <w:rStyle w:val="Hipervnculo"/>
            <w:rFonts w:eastAsia="Times New Roman" w:cs="Arial"/>
            <w:kern w:val="0"/>
            <w:sz w:val="24"/>
            <w:szCs w:val="24"/>
            <w:lang w:eastAsia="es-EC"/>
            <w14:ligatures w14:val="none"/>
          </w:rPr>
          <w:t>https://appmaster.io/es/blog/apis-para-principiantes-como-utilizar-una-api-una-guia-completa</w:t>
        </w:r>
      </w:hyperlink>
      <w:r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 xml:space="preserve"> </w:t>
      </w:r>
    </w:p>
    <w:p w14:paraId="31AE3A39" w14:textId="77777777" w:rsidR="00A91B2B" w:rsidRPr="0088199B" w:rsidRDefault="00A91B2B" w:rsidP="0014610C">
      <w:pPr>
        <w:pStyle w:val="Prrafodelista"/>
        <w:spacing w:after="0" w:line="360" w:lineRule="auto"/>
        <w:ind w:left="153"/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</w:p>
    <w:p w14:paraId="7EE22300" w14:textId="77777777" w:rsidR="00344372" w:rsidRPr="0088199B" w:rsidRDefault="00344372" w:rsidP="0014610C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0E75CF05" w14:textId="77777777" w:rsidR="00344372" w:rsidRDefault="00344372" w:rsidP="0014610C">
      <w:pPr>
        <w:pStyle w:val="NormalWeb"/>
        <w:spacing w:line="360" w:lineRule="auto"/>
        <w:rPr>
          <w:color w:val="000000"/>
        </w:rPr>
      </w:pPr>
      <w:r>
        <w:rPr>
          <w:color w:val="000000"/>
        </w:rPr>
        <w:t>‌</w:t>
      </w:r>
    </w:p>
    <w:p w14:paraId="2FA3396D" w14:textId="40CD8F79" w:rsidR="00344372" w:rsidRPr="00265822" w:rsidRDefault="00344372" w:rsidP="0014610C">
      <w:pPr>
        <w:spacing w:after="0" w:line="360" w:lineRule="auto"/>
        <w:ind w:hanging="567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714954DB" w14:textId="204F26F3" w:rsidR="00AA31A6" w:rsidRPr="00265822" w:rsidRDefault="00AA31A6" w:rsidP="0014610C">
      <w:pPr>
        <w:spacing w:after="0" w:line="360" w:lineRule="auto"/>
        <w:ind w:hanging="567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</w:p>
    <w:sectPr w:rsidR="00AA31A6" w:rsidRPr="00265822" w:rsidSect="00A41A2C">
      <w:headerReference w:type="default" r:id="rId10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40553" w14:textId="77777777" w:rsidR="00A41A2C" w:rsidRDefault="00A41A2C" w:rsidP="001C55E1">
      <w:pPr>
        <w:spacing w:after="0" w:line="240" w:lineRule="auto"/>
      </w:pPr>
      <w:r>
        <w:separator/>
      </w:r>
    </w:p>
  </w:endnote>
  <w:endnote w:type="continuationSeparator" w:id="0">
    <w:p w14:paraId="597DED4B" w14:textId="77777777" w:rsidR="00A41A2C" w:rsidRDefault="00A41A2C" w:rsidP="001C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50261" w14:textId="77777777" w:rsidR="00A41A2C" w:rsidRDefault="00A41A2C" w:rsidP="001C55E1">
      <w:pPr>
        <w:spacing w:after="0" w:line="240" w:lineRule="auto"/>
      </w:pPr>
      <w:r>
        <w:separator/>
      </w:r>
    </w:p>
  </w:footnote>
  <w:footnote w:type="continuationSeparator" w:id="0">
    <w:p w14:paraId="4BD64A6B" w14:textId="77777777" w:rsidR="00A41A2C" w:rsidRDefault="00A41A2C" w:rsidP="001C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05FAF" w14:textId="32AAD092" w:rsidR="00AE10C7" w:rsidRPr="00F50AF8" w:rsidRDefault="001C55E1" w:rsidP="00F50AF8">
    <w:pPr>
      <w:spacing w:after="0" w:line="240" w:lineRule="auto"/>
      <w:ind w:hanging="567"/>
    </w:pPr>
    <w:r>
      <w:rPr>
        <w:noProof/>
        <w:bdr w:val="none" w:sz="0" w:space="0" w:color="auto" w:frame="1"/>
        <w:lang w:val="en-US"/>
      </w:rPr>
      <w:drawing>
        <wp:inline distT="0" distB="0" distL="0" distR="0" wp14:anchorId="3CBE3745" wp14:editId="685B17F9">
          <wp:extent cx="1828800" cy="457200"/>
          <wp:effectExtent l="0" t="0" r="0" b="0"/>
          <wp:docPr id="1909019228" name="Imagen 1" descr="LOGO 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 w:rsidR="00F50AF8">
      <w:tab/>
    </w:r>
    <w:r w:rsidR="00F50AF8">
      <w:tab/>
    </w:r>
    <w:r w:rsidR="00F50AF8">
      <w:tab/>
    </w:r>
    <w:r w:rsidR="00F50AF8">
      <w:rPr>
        <w:rFonts w:eastAsia="Times New Roman" w:cs="Arial"/>
        <w:b/>
        <w:bCs/>
        <w:color w:val="000000"/>
        <w:kern w:val="0"/>
        <w:sz w:val="24"/>
        <w:szCs w:val="24"/>
        <w:lang w:eastAsia="es-EC"/>
        <w14:ligatures w14:val="none"/>
      </w:rPr>
      <w:t>Consumo de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914"/>
    <w:multiLevelType w:val="hybridMultilevel"/>
    <w:tmpl w:val="F43A1280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" w15:restartNumberingAfterBreak="0">
    <w:nsid w:val="0E8A096C"/>
    <w:multiLevelType w:val="hybridMultilevel"/>
    <w:tmpl w:val="4A5053CC"/>
    <w:lvl w:ilvl="0" w:tplc="5AE0E15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40A23"/>
    <w:multiLevelType w:val="hybridMultilevel"/>
    <w:tmpl w:val="0076022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77D392C"/>
    <w:multiLevelType w:val="hybridMultilevel"/>
    <w:tmpl w:val="61B2763C"/>
    <w:lvl w:ilvl="0" w:tplc="02549D4E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A6D8D"/>
    <w:multiLevelType w:val="multilevel"/>
    <w:tmpl w:val="026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F346F6"/>
    <w:multiLevelType w:val="hybridMultilevel"/>
    <w:tmpl w:val="E670D8D2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97E76F2"/>
    <w:multiLevelType w:val="multilevel"/>
    <w:tmpl w:val="F75A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B55047"/>
    <w:multiLevelType w:val="hybridMultilevel"/>
    <w:tmpl w:val="E7961F86"/>
    <w:lvl w:ilvl="0" w:tplc="300A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 w15:restartNumberingAfterBreak="0">
    <w:nsid w:val="43EF6F65"/>
    <w:multiLevelType w:val="hybridMultilevel"/>
    <w:tmpl w:val="B5AAAC7E"/>
    <w:lvl w:ilvl="0" w:tplc="CDA032A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EF1B3F"/>
    <w:multiLevelType w:val="hybridMultilevel"/>
    <w:tmpl w:val="0FB639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11CE8"/>
    <w:multiLevelType w:val="hybridMultilevel"/>
    <w:tmpl w:val="2BB65340"/>
    <w:lvl w:ilvl="0" w:tplc="300A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1" w15:restartNumberingAfterBreak="0">
    <w:nsid w:val="4C47166A"/>
    <w:multiLevelType w:val="hybridMultilevel"/>
    <w:tmpl w:val="14E04626"/>
    <w:lvl w:ilvl="0" w:tplc="300A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2" w15:restartNumberingAfterBreak="0">
    <w:nsid w:val="50E703E7"/>
    <w:multiLevelType w:val="hybridMultilevel"/>
    <w:tmpl w:val="12DAB5B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704C3"/>
    <w:multiLevelType w:val="hybridMultilevel"/>
    <w:tmpl w:val="C0AE4B9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F2CB8"/>
    <w:multiLevelType w:val="hybridMultilevel"/>
    <w:tmpl w:val="FA125212"/>
    <w:lvl w:ilvl="0" w:tplc="FE665A1C">
      <w:start w:val="1"/>
      <w:numFmt w:val="decimal"/>
      <w:lvlText w:val="%1."/>
      <w:lvlJc w:val="left"/>
      <w:pPr>
        <w:ind w:left="513" w:hanging="360"/>
      </w:pPr>
      <w:rPr>
        <w:b w:val="0"/>
        <w:bCs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FA723B"/>
    <w:multiLevelType w:val="hybridMultilevel"/>
    <w:tmpl w:val="1BC4790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67EB9"/>
    <w:multiLevelType w:val="hybridMultilevel"/>
    <w:tmpl w:val="7BF4AC42"/>
    <w:lvl w:ilvl="0" w:tplc="5A444E8A">
      <w:start w:val="1"/>
      <w:numFmt w:val="decimal"/>
      <w:lvlText w:val="%1."/>
      <w:lvlJc w:val="left"/>
      <w:pPr>
        <w:ind w:left="153" w:hanging="360"/>
      </w:pPr>
      <w:rPr>
        <w:b/>
        <w:bCs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" w15:restartNumberingAfterBreak="0">
    <w:nsid w:val="66E10C7C"/>
    <w:multiLevelType w:val="hybridMultilevel"/>
    <w:tmpl w:val="34AC18E8"/>
    <w:lvl w:ilvl="0" w:tplc="5AE0E15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71148ED"/>
    <w:multiLevelType w:val="hybridMultilevel"/>
    <w:tmpl w:val="00BC8BC2"/>
    <w:lvl w:ilvl="0" w:tplc="300A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9" w15:restartNumberingAfterBreak="0">
    <w:nsid w:val="67557086"/>
    <w:multiLevelType w:val="hybridMultilevel"/>
    <w:tmpl w:val="04B4B5BC"/>
    <w:lvl w:ilvl="0" w:tplc="300A000F">
      <w:start w:val="1"/>
      <w:numFmt w:val="decimal"/>
      <w:lvlText w:val="%1."/>
      <w:lvlJc w:val="left"/>
      <w:pPr>
        <w:ind w:left="873" w:hanging="360"/>
      </w:pPr>
    </w:lvl>
    <w:lvl w:ilvl="1" w:tplc="300A0019" w:tentative="1">
      <w:start w:val="1"/>
      <w:numFmt w:val="lowerLetter"/>
      <w:lvlText w:val="%2."/>
      <w:lvlJc w:val="left"/>
      <w:pPr>
        <w:ind w:left="1593" w:hanging="360"/>
      </w:pPr>
    </w:lvl>
    <w:lvl w:ilvl="2" w:tplc="300A001B" w:tentative="1">
      <w:start w:val="1"/>
      <w:numFmt w:val="lowerRoman"/>
      <w:lvlText w:val="%3."/>
      <w:lvlJc w:val="right"/>
      <w:pPr>
        <w:ind w:left="2313" w:hanging="180"/>
      </w:pPr>
    </w:lvl>
    <w:lvl w:ilvl="3" w:tplc="300A000F" w:tentative="1">
      <w:start w:val="1"/>
      <w:numFmt w:val="decimal"/>
      <w:lvlText w:val="%4."/>
      <w:lvlJc w:val="left"/>
      <w:pPr>
        <w:ind w:left="3033" w:hanging="360"/>
      </w:pPr>
    </w:lvl>
    <w:lvl w:ilvl="4" w:tplc="300A0019" w:tentative="1">
      <w:start w:val="1"/>
      <w:numFmt w:val="lowerLetter"/>
      <w:lvlText w:val="%5."/>
      <w:lvlJc w:val="left"/>
      <w:pPr>
        <w:ind w:left="3753" w:hanging="360"/>
      </w:pPr>
    </w:lvl>
    <w:lvl w:ilvl="5" w:tplc="300A001B" w:tentative="1">
      <w:start w:val="1"/>
      <w:numFmt w:val="lowerRoman"/>
      <w:lvlText w:val="%6."/>
      <w:lvlJc w:val="right"/>
      <w:pPr>
        <w:ind w:left="4473" w:hanging="180"/>
      </w:pPr>
    </w:lvl>
    <w:lvl w:ilvl="6" w:tplc="300A000F" w:tentative="1">
      <w:start w:val="1"/>
      <w:numFmt w:val="decimal"/>
      <w:lvlText w:val="%7."/>
      <w:lvlJc w:val="left"/>
      <w:pPr>
        <w:ind w:left="5193" w:hanging="360"/>
      </w:pPr>
    </w:lvl>
    <w:lvl w:ilvl="7" w:tplc="300A0019" w:tentative="1">
      <w:start w:val="1"/>
      <w:numFmt w:val="lowerLetter"/>
      <w:lvlText w:val="%8."/>
      <w:lvlJc w:val="left"/>
      <w:pPr>
        <w:ind w:left="5913" w:hanging="360"/>
      </w:pPr>
    </w:lvl>
    <w:lvl w:ilvl="8" w:tplc="300A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20" w15:restartNumberingAfterBreak="0">
    <w:nsid w:val="67CD0030"/>
    <w:multiLevelType w:val="multilevel"/>
    <w:tmpl w:val="B748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3E5F06"/>
    <w:multiLevelType w:val="multilevel"/>
    <w:tmpl w:val="5A9A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500FE2"/>
    <w:multiLevelType w:val="hybridMultilevel"/>
    <w:tmpl w:val="0764C51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3" w15:restartNumberingAfterBreak="0">
    <w:nsid w:val="6E2E2026"/>
    <w:multiLevelType w:val="hybridMultilevel"/>
    <w:tmpl w:val="12B04118"/>
    <w:lvl w:ilvl="0" w:tplc="300A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4" w15:restartNumberingAfterBreak="0">
    <w:nsid w:val="734032D1"/>
    <w:multiLevelType w:val="multilevel"/>
    <w:tmpl w:val="7C9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A83954"/>
    <w:multiLevelType w:val="hybridMultilevel"/>
    <w:tmpl w:val="343C3880"/>
    <w:lvl w:ilvl="0" w:tplc="300A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 w16cid:durableId="1996490947">
    <w:abstractNumId w:val="21"/>
  </w:num>
  <w:num w:numId="2" w16cid:durableId="1215198111">
    <w:abstractNumId w:val="9"/>
  </w:num>
  <w:num w:numId="3" w16cid:durableId="1677610625">
    <w:abstractNumId w:val="24"/>
  </w:num>
  <w:num w:numId="4" w16cid:durableId="729840307">
    <w:abstractNumId w:val="8"/>
  </w:num>
  <w:num w:numId="5" w16cid:durableId="1569263060">
    <w:abstractNumId w:val="22"/>
  </w:num>
  <w:num w:numId="6" w16cid:durableId="39786397">
    <w:abstractNumId w:val="2"/>
  </w:num>
  <w:num w:numId="7" w16cid:durableId="1507355409">
    <w:abstractNumId w:val="0"/>
  </w:num>
  <w:num w:numId="8" w16cid:durableId="1753114197">
    <w:abstractNumId w:val="5"/>
  </w:num>
  <w:num w:numId="9" w16cid:durableId="1089353452">
    <w:abstractNumId w:val="17"/>
  </w:num>
  <w:num w:numId="10" w16cid:durableId="1119108787">
    <w:abstractNumId w:val="1"/>
  </w:num>
  <w:num w:numId="11" w16cid:durableId="1939557878">
    <w:abstractNumId w:val="12"/>
  </w:num>
  <w:num w:numId="12" w16cid:durableId="224221526">
    <w:abstractNumId w:val="3"/>
  </w:num>
  <w:num w:numId="13" w16cid:durableId="637608474">
    <w:abstractNumId w:val="16"/>
  </w:num>
  <w:num w:numId="14" w16cid:durableId="470830793">
    <w:abstractNumId w:val="20"/>
  </w:num>
  <w:num w:numId="15" w16cid:durableId="587693575">
    <w:abstractNumId w:val="6"/>
  </w:num>
  <w:num w:numId="16" w16cid:durableId="1468939107">
    <w:abstractNumId w:val="4"/>
  </w:num>
  <w:num w:numId="17" w16cid:durableId="1111628530">
    <w:abstractNumId w:val="18"/>
  </w:num>
  <w:num w:numId="18" w16cid:durableId="614018483">
    <w:abstractNumId w:val="23"/>
  </w:num>
  <w:num w:numId="19" w16cid:durableId="1353216398">
    <w:abstractNumId w:val="7"/>
  </w:num>
  <w:num w:numId="20" w16cid:durableId="1903170509">
    <w:abstractNumId w:val="10"/>
  </w:num>
  <w:num w:numId="21" w16cid:durableId="267662077">
    <w:abstractNumId w:val="13"/>
  </w:num>
  <w:num w:numId="22" w16cid:durableId="1390569383">
    <w:abstractNumId w:val="11"/>
  </w:num>
  <w:num w:numId="23" w16cid:durableId="1416395950">
    <w:abstractNumId w:val="19"/>
  </w:num>
  <w:num w:numId="24" w16cid:durableId="447774150">
    <w:abstractNumId w:val="15"/>
  </w:num>
  <w:num w:numId="25" w16cid:durableId="2064866323">
    <w:abstractNumId w:val="25"/>
  </w:num>
  <w:num w:numId="26" w16cid:durableId="10206653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C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80D"/>
    <w:rsid w:val="000148B3"/>
    <w:rsid w:val="000C27C0"/>
    <w:rsid w:val="000F5D5C"/>
    <w:rsid w:val="00111ECE"/>
    <w:rsid w:val="0014610C"/>
    <w:rsid w:val="00192D81"/>
    <w:rsid w:val="00197150"/>
    <w:rsid w:val="001C55E1"/>
    <w:rsid w:val="001D555A"/>
    <w:rsid w:val="00241E22"/>
    <w:rsid w:val="00257A5E"/>
    <w:rsid w:val="00265822"/>
    <w:rsid w:val="00344372"/>
    <w:rsid w:val="003B708F"/>
    <w:rsid w:val="003F0692"/>
    <w:rsid w:val="0045286A"/>
    <w:rsid w:val="00521E2D"/>
    <w:rsid w:val="005639C3"/>
    <w:rsid w:val="005D492A"/>
    <w:rsid w:val="005E0CAB"/>
    <w:rsid w:val="006C3690"/>
    <w:rsid w:val="006F2DD9"/>
    <w:rsid w:val="006F583A"/>
    <w:rsid w:val="007823CF"/>
    <w:rsid w:val="00854199"/>
    <w:rsid w:val="0088199B"/>
    <w:rsid w:val="0093080D"/>
    <w:rsid w:val="00953678"/>
    <w:rsid w:val="009E31E8"/>
    <w:rsid w:val="00A32900"/>
    <w:rsid w:val="00A41A2C"/>
    <w:rsid w:val="00A52EE0"/>
    <w:rsid w:val="00A91B2B"/>
    <w:rsid w:val="00AA31A6"/>
    <w:rsid w:val="00AC548B"/>
    <w:rsid w:val="00AE10C7"/>
    <w:rsid w:val="00AF09BC"/>
    <w:rsid w:val="00BC5831"/>
    <w:rsid w:val="00C049C6"/>
    <w:rsid w:val="00C37E8C"/>
    <w:rsid w:val="00E10AFA"/>
    <w:rsid w:val="00EE111D"/>
    <w:rsid w:val="00EE7303"/>
    <w:rsid w:val="00F015B2"/>
    <w:rsid w:val="00F50AF8"/>
    <w:rsid w:val="00FA65AB"/>
    <w:rsid w:val="00FD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5C14"/>
  <w15:chartTrackingRefBased/>
  <w15:docId w15:val="{D006F00E-50F2-4AF0-8A5D-A9D06DA7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1D"/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1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971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C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5E1"/>
  </w:style>
  <w:style w:type="paragraph" w:styleId="Piedepgina">
    <w:name w:val="footer"/>
    <w:basedOn w:val="Normal"/>
    <w:link w:val="Piedepgina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5E1"/>
  </w:style>
  <w:style w:type="paragraph" w:styleId="Prrafodelista">
    <w:name w:val="List Paragraph"/>
    <w:basedOn w:val="Normal"/>
    <w:uiPriority w:val="34"/>
    <w:qFormat/>
    <w:rsid w:val="00AA31A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21E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D5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D555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443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4372"/>
    <w:rPr>
      <w:color w:val="605E5C"/>
      <w:shd w:val="clear" w:color="auto" w:fill="E1DFDD"/>
    </w:rPr>
  </w:style>
  <w:style w:type="table" w:styleId="Tablaconcuadrcula6concolores-nfasis5">
    <w:name w:val="Grid Table 6 Colorful Accent 5"/>
    <w:basedOn w:val="Tablanormal"/>
    <w:uiPriority w:val="51"/>
    <w:rsid w:val="009E31E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9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ppmaster.io/es/blog/apis-para-principiantes-como-utilizar-una-api-una-guia-complet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C8FB06-780E-4171-884E-B8738ED2FE6C}">
  <we:reference id="wa200005502" version="1.0.0.11" store="es-ES" storeType="OMEX"/>
  <we:alternateReferences>
    <we:reference id="wa200005502" version="1.0.0.11" store="wa200005502" storeType="OMEX"/>
  </we:alternateReferences>
  <we:properties>
    <we:property name="docId" value="&quot;4wUyfv16uyINIEQLrOZHD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F43B3-9E6D-48EE-936F-97F8BB749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853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JADaMo D M</dc:creator>
  <cp:keywords/>
  <dc:description/>
  <cp:lastModifiedBy>EDISON DAMIAN VERDESOTO SEGOVIA</cp:lastModifiedBy>
  <cp:revision>4</cp:revision>
  <dcterms:created xsi:type="dcterms:W3CDTF">2024-03-04T02:19:00Z</dcterms:created>
  <dcterms:modified xsi:type="dcterms:W3CDTF">2024-03-06T04:27:00Z</dcterms:modified>
</cp:coreProperties>
</file>