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A0" w:rsidRPr="00810FE7" w:rsidRDefault="00810FE7" w:rsidP="00810F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0FE7">
        <w:rPr>
          <w:rFonts w:ascii="Times New Roman" w:hAnsi="Times New Roman" w:cs="Times New Roman"/>
          <w:b/>
          <w:sz w:val="36"/>
          <w:szCs w:val="36"/>
        </w:rPr>
        <w:t>Lógica de Programação:</w:t>
      </w:r>
    </w:p>
    <w:p w:rsidR="00810FE7" w:rsidRDefault="00810FE7" w:rsidP="00810FE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FE7" w:rsidRPr="00810FE7" w:rsidRDefault="00810FE7" w:rsidP="00810FE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mínimo que você precisa saber antes de programar: </w:t>
      </w:r>
      <w:hyperlink r:id="rId5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https://www.youtube.com/watch?v=BTENKdRVS2U</w:t>
        </w:r>
      </w:hyperlink>
    </w:p>
    <w:p w:rsidR="00810FE7" w:rsidRPr="00810FE7" w:rsidRDefault="00810FE7" w:rsidP="00810FE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10FE7" w:rsidRPr="00810FE7" w:rsidRDefault="00810FE7" w:rsidP="00810FE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lógica de programação: </w:t>
      </w:r>
      <w:hyperlink r:id="rId6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https://www.youtube.com/watch?v=FF1wTboPbkc</w:t>
        </w:r>
      </w:hyperlink>
    </w:p>
    <w:p w:rsidR="00810FE7" w:rsidRPr="00810FE7" w:rsidRDefault="00810FE7" w:rsidP="00810FE7">
      <w:pPr>
        <w:pStyle w:val="PargrafodaLista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FE7" w:rsidRPr="00810FE7" w:rsidRDefault="00810FE7" w:rsidP="00810FE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Entenda Lógica de programação e algoritmos: </w:t>
      </w:r>
      <w:hyperlink r:id="rId7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https://www.youtube.com/watch?v=JaTf3dhx464</w:t>
        </w:r>
      </w:hyperlink>
    </w:p>
    <w:p w:rsidR="00810FE7" w:rsidRPr="00810FE7" w:rsidRDefault="00810FE7" w:rsidP="00810FE7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810FE7" w:rsidRPr="00396E9E" w:rsidRDefault="00810FE7" w:rsidP="00810FE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completo de 3 horas: </w:t>
      </w:r>
      <w:hyperlink r:id="rId8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https://www.youtube.com/watch?v=iF2MdbrTiBM</w:t>
        </w:r>
      </w:hyperlink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396E9E" w:rsidRDefault="00396E9E" w:rsidP="00810FE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Subdivisão com o Python:</w:t>
      </w:r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396E9E" w:rsidRDefault="00396E9E" w:rsidP="00396E9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Aprenda Python em 10 minutos: </w:t>
      </w:r>
      <w:hyperlink r:id="rId9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https://www.youtube.com/watch?v=Q8eajxcS6dQ</w:t>
        </w:r>
      </w:hyperlink>
    </w:p>
    <w:p w:rsidR="00810FE7" w:rsidRPr="00810FE7" w:rsidRDefault="00810FE7" w:rsidP="00810FE7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810FE7" w:rsidRDefault="00810FE7" w:rsidP="00810F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0FE7">
        <w:rPr>
          <w:rFonts w:ascii="Times New Roman" w:hAnsi="Times New Roman" w:cs="Times New Roman"/>
          <w:b/>
          <w:sz w:val="36"/>
          <w:szCs w:val="36"/>
        </w:rPr>
        <w:t>HTML 5:</w:t>
      </w:r>
    </w:p>
    <w:p w:rsidR="00810FE7" w:rsidRDefault="00810FE7" w:rsidP="00810F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0FE7" w:rsidRDefault="00810FE7" w:rsidP="00810FE7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HTML 5: </w:t>
      </w:r>
      <w:hyperlink r:id="rId10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https://www.youtube.com/watch?v=YZ_KJSuhipQ</w:t>
        </w:r>
      </w:hyperlink>
    </w:p>
    <w:p w:rsidR="00810FE7" w:rsidRDefault="00810FE7" w:rsidP="00810FE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0FE7" w:rsidRDefault="00396E9E" w:rsidP="00396E9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HTML e para que serve: </w:t>
      </w:r>
      <w:hyperlink r:id="rId11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https://www.youtube.com/watch?v=0409yssD3vk</w:t>
        </w:r>
      </w:hyperlink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96E9E" w:rsidRDefault="00396E9E" w:rsidP="00396E9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minutos de HTML para iniciar em programação: </w:t>
      </w:r>
      <w:hyperlink r:id="rId12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https://www.youtube.com/watch?v=3oSIqIqzN3M</w:t>
        </w:r>
      </w:hyperlink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96E9E" w:rsidRDefault="00396E9E" w:rsidP="00396E9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completo de 1 hora para iniciantes: </w:t>
      </w:r>
      <w:hyperlink r:id="rId13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https://www.youtube.com/watch?v=3oSIqIqzN3M</w:t>
        </w:r>
      </w:hyperlink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96E9E" w:rsidRDefault="00396E9E" w:rsidP="00396E9E">
      <w:pPr>
        <w:pStyle w:val="PargrafodaLista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CSS 3:</w:t>
      </w:r>
    </w:p>
    <w:p w:rsidR="00396E9E" w:rsidRDefault="00396E9E" w:rsidP="00396E9E">
      <w:pPr>
        <w:pStyle w:val="PargrafodaLista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6E9E" w:rsidRDefault="00396E9E" w:rsidP="00396E9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Introdução ao CSS3: </w:t>
      </w:r>
      <w:hyperlink r:id="rId14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https://www.youtube.com/watch?v=FRhM6sMOTfg</w:t>
        </w:r>
      </w:hyperlink>
    </w:p>
    <w:p w:rsidR="00396E9E" w:rsidRDefault="00396E9E" w:rsidP="00396E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E9E" w:rsidRDefault="00396E9E" w:rsidP="00396E9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Como funciona o CSS: </w:t>
      </w:r>
      <w:hyperlink r:id="rId15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https://www.youtube.com/watch?v=qdTDp7Wr0DU</w:t>
        </w:r>
      </w:hyperlink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96E9E" w:rsidRDefault="00396E9E" w:rsidP="00396E9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3 em 10 minutos: </w:t>
      </w:r>
      <w:hyperlink r:id="rId16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https://www.youtube.com/watch?v=TxwYin1ibcU</w:t>
        </w:r>
      </w:hyperlink>
    </w:p>
    <w:p w:rsidR="00396E9E" w:rsidRPr="00396E9E" w:rsidRDefault="00396E9E" w:rsidP="00396E9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96E9E" w:rsidRDefault="00396E9E" w:rsidP="00396E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E9E" w:rsidRDefault="00A904D0" w:rsidP="00396E9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JavaScript</w:t>
      </w:r>
      <w:proofErr w:type="spellEnd"/>
      <w:r w:rsidR="00396E9E">
        <w:rPr>
          <w:rFonts w:ascii="Times New Roman" w:hAnsi="Times New Roman" w:cs="Times New Roman"/>
          <w:b/>
          <w:sz w:val="36"/>
          <w:szCs w:val="36"/>
        </w:rPr>
        <w:t>:</w:t>
      </w:r>
    </w:p>
    <w:p w:rsidR="00396E9E" w:rsidRDefault="00396E9E" w:rsidP="00396E9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6E9E" w:rsidRDefault="00A904D0" w:rsidP="00A904D0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10 minutos: </w:t>
      </w:r>
      <w:hyperlink r:id="rId17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https://www.youtube.com/watch?v=RvcRxEeJqi8</w:t>
        </w:r>
      </w:hyperlink>
    </w:p>
    <w:p w:rsidR="00A904D0" w:rsidRDefault="00A904D0" w:rsidP="00A904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4D0" w:rsidRDefault="00A904D0" w:rsidP="00A904D0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de 2 horas para iniciantes: </w:t>
      </w:r>
      <w:hyperlink r:id="rId18" w:history="1">
        <w:r w:rsidRPr="0029465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https://www.youtube.com/watch?v=hyMCPZNLXps</w:t>
        </w:r>
      </w:hyperlink>
    </w:p>
    <w:p w:rsidR="00A904D0" w:rsidRPr="00A904D0" w:rsidRDefault="00A904D0" w:rsidP="00A904D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904D0" w:rsidRPr="00A904D0" w:rsidRDefault="00A904D0" w:rsidP="00A904D0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904D0" w:rsidRPr="00A90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8E4"/>
    <w:multiLevelType w:val="hybridMultilevel"/>
    <w:tmpl w:val="1E2E5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F0374"/>
    <w:multiLevelType w:val="hybridMultilevel"/>
    <w:tmpl w:val="BCF4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660F"/>
    <w:multiLevelType w:val="hybridMultilevel"/>
    <w:tmpl w:val="E58AA1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1CFB"/>
    <w:multiLevelType w:val="hybridMultilevel"/>
    <w:tmpl w:val="01988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A0"/>
    <w:rsid w:val="00396E9E"/>
    <w:rsid w:val="003C1AA0"/>
    <w:rsid w:val="00810FE7"/>
    <w:rsid w:val="00A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5BD1"/>
  <w15:chartTrackingRefBased/>
  <w15:docId w15:val="{8915DFD2-7CDD-444A-B7EF-CDC9B7A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0F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0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F2MdbrTiBM" TargetMode="External"/><Relationship Id="rId13" Type="http://schemas.openxmlformats.org/officeDocument/2006/relationships/hyperlink" Target="https://www.youtube.com/watch?v=3oSIqIqzN3M" TargetMode="External"/><Relationship Id="rId18" Type="http://schemas.openxmlformats.org/officeDocument/2006/relationships/hyperlink" Target="https://www.youtube.com/watch?v=hyMCPZNL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aTf3dhx464" TargetMode="External"/><Relationship Id="rId12" Type="http://schemas.openxmlformats.org/officeDocument/2006/relationships/hyperlink" Target="https://www.youtube.com/watch?v=3oSIqIqzN3M" TargetMode="External"/><Relationship Id="rId17" Type="http://schemas.openxmlformats.org/officeDocument/2006/relationships/hyperlink" Target="https://www.youtube.com/watch?v=RvcRxEeJqi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xwYin1ibc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1wTboPbkc" TargetMode="External"/><Relationship Id="rId11" Type="http://schemas.openxmlformats.org/officeDocument/2006/relationships/hyperlink" Target="https://www.youtube.com/watch?v=0409yssD3vk" TargetMode="External"/><Relationship Id="rId5" Type="http://schemas.openxmlformats.org/officeDocument/2006/relationships/hyperlink" Target="https://www.youtube.com/watch?v=BTENKdRVS2U" TargetMode="External"/><Relationship Id="rId15" Type="http://schemas.openxmlformats.org/officeDocument/2006/relationships/hyperlink" Target="https://www.youtube.com/watch?v=qdTDp7Wr0DU" TargetMode="External"/><Relationship Id="rId10" Type="http://schemas.openxmlformats.org/officeDocument/2006/relationships/hyperlink" Target="https://www.youtube.com/watch?v=YZ_KJSuhip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8eajxcS6dQ" TargetMode="External"/><Relationship Id="rId14" Type="http://schemas.openxmlformats.org/officeDocument/2006/relationships/hyperlink" Target="https://www.youtube.com/watch?v=FRhM6sMOTf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2022-08-01T23:32:00Z</dcterms:created>
  <dcterms:modified xsi:type="dcterms:W3CDTF">2022-08-02T00:20:00Z</dcterms:modified>
</cp:coreProperties>
</file>