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1765" w14:textId="49EC3C8E" w:rsidR="00AC3156" w:rsidRPr="00AC3156" w:rsidRDefault="00761D9D" w:rsidP="00AC3156">
      <w:pPr>
        <w:jc w:val="center"/>
        <w:rPr>
          <w:b/>
          <w:bCs/>
          <w:sz w:val="32"/>
          <w:szCs w:val="32"/>
        </w:rPr>
      </w:pPr>
      <w:r w:rsidRPr="00373850">
        <w:rPr>
          <w:rFonts w:hint="eastAsia"/>
          <w:b/>
          <w:bCs/>
          <w:sz w:val="32"/>
          <w:szCs w:val="32"/>
        </w:rPr>
        <w:t>프로젝트 기획서</w:t>
      </w:r>
    </w:p>
    <w:p w14:paraId="22E63C56" w14:textId="178B4ED9" w:rsidR="00761D9D" w:rsidRPr="000F5400" w:rsidRDefault="00761D9D" w:rsidP="00761D9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F5400">
        <w:rPr>
          <w:rFonts w:hint="eastAsia"/>
          <w:b/>
          <w:bCs/>
        </w:rPr>
        <w:t>개요</w:t>
      </w:r>
    </w:p>
    <w:p w14:paraId="782F510D" w14:textId="2348BD36" w:rsidR="00761D9D" w:rsidRDefault="00373850" w:rsidP="00761D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주제</w:t>
      </w:r>
    </w:p>
    <w:p w14:paraId="3999B340" w14:textId="72D63D6F" w:rsidR="000F5400" w:rsidRDefault="000F5400" w:rsidP="00A711FA">
      <w:pPr>
        <w:pStyle w:val="a3"/>
        <w:ind w:leftChars="0" w:left="1160" w:firstLineChars="100" w:firstLine="200"/>
      </w:pPr>
      <w:r>
        <w:rPr>
          <w:rFonts w:hint="eastAsia"/>
        </w:rPr>
        <w:t xml:space="preserve">산업 현장 </w:t>
      </w:r>
      <w:r w:rsidR="00AC3156">
        <w:rPr>
          <w:rFonts w:hint="eastAsia"/>
        </w:rPr>
        <w:t>안전</w:t>
      </w:r>
      <w:r>
        <w:rPr>
          <w:rFonts w:hint="eastAsia"/>
        </w:rPr>
        <w:t>관리 시스템 구현</w:t>
      </w:r>
    </w:p>
    <w:p w14:paraId="3C34826C" w14:textId="77777777" w:rsidR="000F5400" w:rsidRDefault="000F5400" w:rsidP="000F5400">
      <w:pPr>
        <w:pStyle w:val="a3"/>
        <w:ind w:leftChars="0" w:left="1160"/>
      </w:pPr>
    </w:p>
    <w:p w14:paraId="7B1D42C7" w14:textId="12C38AF4" w:rsidR="00373850" w:rsidRDefault="00373850" w:rsidP="003738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팀 명</w:t>
      </w:r>
    </w:p>
    <w:p w14:paraId="59F9E442" w14:textId="618A4EA5" w:rsidR="00373850" w:rsidRDefault="00373850" w:rsidP="00A711FA">
      <w:pPr>
        <w:pStyle w:val="a3"/>
        <w:ind w:leftChars="0" w:left="1160" w:firstLineChars="100" w:firstLine="200"/>
      </w:pPr>
      <w:r>
        <w:rPr>
          <w:rFonts w:hint="eastAsia"/>
        </w:rPr>
        <w:t>J</w:t>
      </w:r>
      <w:r>
        <w:t>JJ</w:t>
      </w:r>
    </w:p>
    <w:p w14:paraId="70A4FA3F" w14:textId="77777777" w:rsidR="00373850" w:rsidRDefault="00373850" w:rsidP="00373850">
      <w:pPr>
        <w:pStyle w:val="a3"/>
        <w:ind w:leftChars="0" w:left="1160"/>
      </w:pPr>
    </w:p>
    <w:p w14:paraId="0F18BF08" w14:textId="01DE7178" w:rsidR="00761D9D" w:rsidRDefault="00761D9D" w:rsidP="00761D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팀 구성</w:t>
      </w:r>
    </w:p>
    <w:p w14:paraId="4DF87FAD" w14:textId="51A45201" w:rsidR="000F5400" w:rsidRDefault="000F5400" w:rsidP="00A711FA">
      <w:pPr>
        <w:pStyle w:val="a3"/>
        <w:ind w:leftChars="0" w:left="1160" w:firstLineChars="100" w:firstLine="200"/>
      </w:pPr>
      <w:r>
        <w:rPr>
          <w:rFonts w:hint="eastAsia"/>
        </w:rPr>
        <w:t>나승주</w:t>
      </w:r>
      <w:r>
        <w:t xml:space="preserve">, </w:t>
      </w:r>
      <w:r>
        <w:rPr>
          <w:rFonts w:hint="eastAsia"/>
        </w:rPr>
        <w:t>민경준,</w:t>
      </w:r>
      <w:r>
        <w:t xml:space="preserve"> </w:t>
      </w:r>
      <w:r>
        <w:rPr>
          <w:rFonts w:hint="eastAsia"/>
        </w:rPr>
        <w:t>장수연</w:t>
      </w:r>
      <w:r w:rsidR="00E4037F">
        <w:rPr>
          <w:rFonts w:hint="eastAsia"/>
        </w:rPr>
        <w:t>(팀장)</w:t>
      </w:r>
    </w:p>
    <w:p w14:paraId="72303179" w14:textId="77777777" w:rsidR="000F5400" w:rsidRDefault="000F5400" w:rsidP="000F5400">
      <w:pPr>
        <w:pStyle w:val="a3"/>
        <w:ind w:leftChars="0" w:left="1160"/>
      </w:pPr>
    </w:p>
    <w:p w14:paraId="08181D90" w14:textId="3C8C84FE" w:rsidR="00373850" w:rsidRDefault="00373850" w:rsidP="003738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기간</w:t>
      </w:r>
    </w:p>
    <w:p w14:paraId="4DF45D24" w14:textId="5199C71A" w:rsidR="00373850" w:rsidRDefault="00373850" w:rsidP="00A711FA">
      <w:pPr>
        <w:pStyle w:val="a3"/>
        <w:ind w:leftChars="0" w:left="1160" w:firstLineChars="100" w:firstLine="20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 xml:space="preserve">일 </w:t>
      </w:r>
      <w:r>
        <w:t>~ 2023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>
        <w:t>20</w:t>
      </w:r>
      <w:r>
        <w:rPr>
          <w:rFonts w:hint="eastAsia"/>
        </w:rPr>
        <w:t>일</w:t>
      </w:r>
    </w:p>
    <w:p w14:paraId="5F58FDC7" w14:textId="77777777" w:rsidR="00884778" w:rsidRDefault="00884778" w:rsidP="00373850">
      <w:pPr>
        <w:pStyle w:val="a3"/>
        <w:ind w:leftChars="0" w:left="1160"/>
      </w:pPr>
    </w:p>
    <w:p w14:paraId="23EFB1F0" w14:textId="5371B894" w:rsidR="00884778" w:rsidRDefault="00884778" w:rsidP="008847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개발동기</w:t>
      </w:r>
    </w:p>
    <w:p w14:paraId="7D6C9C8F" w14:textId="468F542B" w:rsidR="00D37ED2" w:rsidRDefault="00D37ED2" w:rsidP="00D37ED2">
      <w:pPr>
        <w:pStyle w:val="a3"/>
        <w:ind w:leftChars="0" w:left="1160"/>
        <w:jc w:val="center"/>
      </w:pPr>
      <w:r w:rsidRPr="00D37ED2">
        <w:rPr>
          <w:noProof/>
        </w:rPr>
        <w:drawing>
          <wp:inline distT="0" distB="0" distL="0" distR="0" wp14:anchorId="039CE1E6" wp14:editId="752B8E54">
            <wp:extent cx="4371722" cy="1996440"/>
            <wp:effectExtent l="0" t="0" r="0" b="3810"/>
            <wp:docPr id="630443024" name="그림 1" descr="텍스트, 번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43024" name="그림 1" descr="텍스트, 번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554" cy="200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50E2" w14:textId="1E284EBF" w:rsidR="00D37ED2" w:rsidRPr="00D37ED2" w:rsidRDefault="00D37ED2" w:rsidP="00D37ED2">
      <w:pPr>
        <w:pStyle w:val="a3"/>
        <w:ind w:leftChars="0" w:left="1160"/>
        <w:jc w:val="center"/>
        <w:rPr>
          <w:color w:val="A6A6A6" w:themeColor="background1" w:themeShade="A6"/>
          <w:sz w:val="16"/>
          <w:szCs w:val="18"/>
        </w:rPr>
      </w:pPr>
      <w:r w:rsidRPr="00D37ED2">
        <w:rPr>
          <w:rFonts w:ascii="맑은 고딕" w:eastAsia="맑은 고딕" w:hAnsi="맑은 고딕" w:hint="eastAsia"/>
          <w:color w:val="A6A6A6" w:themeColor="background1" w:themeShade="A6"/>
          <w:sz w:val="16"/>
          <w:szCs w:val="18"/>
          <w:shd w:val="clear" w:color="auto" w:fill="FFFFFF"/>
        </w:rPr>
        <w:t>3대 안전조치 현장점검의 날 일제점검 결과표 / 고용노동부 제공</w:t>
      </w:r>
    </w:p>
    <w:p w14:paraId="7DED72AC" w14:textId="7BD5DD66" w:rsidR="00373850" w:rsidRDefault="00A711FA" w:rsidP="00AC3156">
      <w:pPr>
        <w:pStyle w:val="a3"/>
        <w:ind w:leftChars="0" w:left="1160" w:firstLineChars="100" w:firstLine="200"/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>위의 표와 같이 중소 제조 및 건설업 현장에서 일하고 있는 다수의 근로자들은 안전모 등 개인보호구를 착용하지 않은 채 작업하는 것으로 나타났다</w:t>
      </w:r>
      <w:r>
        <w:rPr>
          <w:rFonts w:ascii="맑은 고딕" w:eastAsia="맑은 고딕" w:hAnsi="맑은 고딕"/>
          <w:color w:val="222222"/>
          <w:shd w:val="clear" w:color="auto" w:fill="FFFFFF"/>
        </w:rPr>
        <w:t>.</w:t>
      </w:r>
      <w:r>
        <w:t xml:space="preserve"> </w:t>
      </w:r>
      <w:r>
        <w:rPr>
          <w:rFonts w:hint="eastAsia"/>
        </w:rPr>
        <w:t>이러한 기본규칙 위반은 큰 사고로 이어진다.</w:t>
      </w:r>
      <w:r w:rsidR="00884778">
        <w:t xml:space="preserve"> </w:t>
      </w:r>
      <w:r w:rsidR="00884778">
        <w:rPr>
          <w:rFonts w:hint="eastAsia"/>
        </w:rPr>
        <w:t>이를 해결하기 위해 인공지능을 활용한 안전관리 시스템을 구현하고자 한다.</w:t>
      </w:r>
    </w:p>
    <w:p w14:paraId="5B9D95D1" w14:textId="7F598DE1" w:rsidR="000F5400" w:rsidRDefault="00761D9D" w:rsidP="000F54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개발환경</w:t>
      </w:r>
    </w:p>
    <w:p w14:paraId="59B1B733" w14:textId="553E4708" w:rsidR="000F5400" w:rsidRDefault="000F5400" w:rsidP="0045718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프론트엔드:</w:t>
      </w:r>
      <w:r>
        <w:t xml:space="preserve"> HTML, CSS, JavaScript, Dash</w:t>
      </w:r>
    </w:p>
    <w:p w14:paraId="10E8043A" w14:textId="77BDE985" w:rsidR="000F5400" w:rsidRDefault="000F5400" w:rsidP="000F540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백엔드:</w:t>
      </w:r>
      <w:r>
        <w:t xml:space="preserve"> Django, VS Code, Python</w:t>
      </w:r>
    </w:p>
    <w:p w14:paraId="390F96C9" w14:textId="10B5E6E3" w:rsidR="000F5400" w:rsidRDefault="000F5400" w:rsidP="000F540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데이터베이스:</w:t>
      </w:r>
      <w:r>
        <w:t xml:space="preserve"> </w:t>
      </w:r>
      <w:r w:rsidR="00650C13">
        <w:t xml:space="preserve">My </w:t>
      </w:r>
      <w:r>
        <w:t>SQL</w:t>
      </w:r>
    </w:p>
    <w:p w14:paraId="1CC7AB7D" w14:textId="77777777" w:rsidR="000F5400" w:rsidRPr="00C47978" w:rsidRDefault="000F5400" w:rsidP="000F5400">
      <w:pPr>
        <w:ind w:left="1160"/>
      </w:pPr>
    </w:p>
    <w:p w14:paraId="4904DEE6" w14:textId="214B0BC7" w:rsidR="00557827" w:rsidRDefault="00761D9D" w:rsidP="005578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단계</w:t>
      </w:r>
    </w:p>
    <w:p w14:paraId="5CCEA3B7" w14:textId="4542F0FB" w:rsidR="00557827" w:rsidRDefault="00557827" w:rsidP="00557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데이터 수집</w:t>
      </w:r>
    </w:p>
    <w:p w14:paraId="7AA9D452" w14:textId="6C9176EC" w:rsidR="00557827" w:rsidRDefault="00557827" w:rsidP="00161C31">
      <w:pPr>
        <w:pStyle w:val="a3"/>
        <w:ind w:leftChars="0" w:left="1520" w:firstLineChars="100" w:firstLine="200"/>
      </w:pPr>
      <w:r>
        <w:rPr>
          <w:rFonts w:hint="eastAsia"/>
        </w:rPr>
        <w:t>고글</w:t>
      </w:r>
      <w:r w:rsidR="00E7039B">
        <w:rPr>
          <w:rFonts w:hint="eastAsia"/>
        </w:rPr>
        <w:t>(</w:t>
      </w:r>
      <w:r w:rsidR="00E7039B">
        <w:t>7</w:t>
      </w:r>
      <w:r w:rsidR="004216EE">
        <w:t>86</w:t>
      </w:r>
      <w:r w:rsidR="00E7039B">
        <w:rPr>
          <w:rFonts w:hint="eastAsia"/>
        </w:rPr>
        <w:t>개)</w:t>
      </w:r>
      <w:r w:rsidR="00E7039B">
        <w:t xml:space="preserve">, </w:t>
      </w:r>
      <w:r>
        <w:rPr>
          <w:rFonts w:hint="eastAsia"/>
        </w:rPr>
        <w:t>안전조끼</w:t>
      </w:r>
      <w:r w:rsidR="00BA2E4D">
        <w:rPr>
          <w:rFonts w:hint="eastAsia"/>
        </w:rPr>
        <w:t>(</w:t>
      </w:r>
      <w:r w:rsidR="004216EE">
        <w:t>530</w:t>
      </w:r>
      <w:r w:rsidR="00BA2E4D">
        <w:rPr>
          <w:rFonts w:hint="eastAsia"/>
        </w:rPr>
        <w:t>개)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헬멧</w:t>
      </w:r>
      <w:r w:rsidR="00E7039B">
        <w:rPr>
          <w:rFonts w:hint="eastAsia"/>
        </w:rPr>
        <w:t>(</w:t>
      </w:r>
      <w:r w:rsidR="009F306A">
        <w:t>722</w:t>
      </w:r>
      <w:r w:rsidR="00E7039B">
        <w:rPr>
          <w:rFonts w:hint="eastAsia"/>
        </w:rPr>
        <w:t>개)</w:t>
      </w:r>
      <w:r>
        <w:rPr>
          <w:rFonts w:hint="eastAsia"/>
        </w:rPr>
        <w:t xml:space="preserve"> 데이터</w:t>
      </w:r>
      <w:r w:rsidR="00F964D0">
        <w:rPr>
          <w:rFonts w:hint="eastAsia"/>
        </w:rPr>
        <w:t>를 수집한다.</w:t>
      </w:r>
    </w:p>
    <w:p w14:paraId="552D7579" w14:textId="6CB15D74" w:rsidR="00557827" w:rsidRDefault="00E4037F" w:rsidP="00557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데이터 </w:t>
      </w:r>
      <w:r w:rsidR="00557827">
        <w:rPr>
          <w:rFonts w:hint="eastAsia"/>
        </w:rPr>
        <w:t>정제</w:t>
      </w:r>
    </w:p>
    <w:tbl>
      <w:tblPr>
        <w:tblStyle w:val="a4"/>
        <w:tblW w:w="0" w:type="auto"/>
        <w:tblInd w:w="15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58"/>
        <w:gridCol w:w="3748"/>
      </w:tblGrid>
      <w:tr w:rsidR="003E2E8E" w14:paraId="6DC6B87A" w14:textId="77777777" w:rsidTr="00387B89">
        <w:tc>
          <w:tcPr>
            <w:tcW w:w="4508" w:type="dxa"/>
            <w:shd w:val="clear" w:color="auto" w:fill="FFFFFF" w:themeFill="background1"/>
          </w:tcPr>
          <w:p w14:paraId="00767C91" w14:textId="49131FA5" w:rsidR="003E2E8E" w:rsidRPr="00387B89" w:rsidRDefault="003E2E8E" w:rsidP="006D79D8">
            <w:pPr>
              <w:pStyle w:val="a3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387B89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crop</w:t>
            </w:r>
          </w:p>
        </w:tc>
        <w:tc>
          <w:tcPr>
            <w:tcW w:w="4508" w:type="dxa"/>
          </w:tcPr>
          <w:p w14:paraId="5C957C19" w14:textId="4AA8C021" w:rsidR="003E2E8E" w:rsidRPr="008A79DD" w:rsidRDefault="003E2E8E" w:rsidP="006D79D8">
            <w:pPr>
              <w:pStyle w:val="a3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8A79DD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50</w:t>
            </w:r>
            <w:r w:rsidRPr="008A79DD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%</w:t>
            </w:r>
          </w:p>
        </w:tc>
      </w:tr>
      <w:tr w:rsidR="003E2E8E" w14:paraId="6F4DE27A" w14:textId="77777777" w:rsidTr="00387B89">
        <w:tc>
          <w:tcPr>
            <w:tcW w:w="4508" w:type="dxa"/>
            <w:shd w:val="clear" w:color="auto" w:fill="FFFFFF" w:themeFill="background1"/>
          </w:tcPr>
          <w:p w14:paraId="7BA00D1D" w14:textId="6B62A027" w:rsidR="003E2E8E" w:rsidRPr="00387B89" w:rsidRDefault="003E2E8E" w:rsidP="006D79D8">
            <w:pPr>
              <w:jc w:val="left"/>
              <w:rPr>
                <w:rFonts w:eastAsiaTheme="minorHAnsi"/>
                <w:sz w:val="18"/>
                <w:szCs w:val="18"/>
              </w:rPr>
            </w:pPr>
            <w:r w:rsidRPr="00387B89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rotate90</w:t>
            </w:r>
          </w:p>
        </w:tc>
        <w:tc>
          <w:tcPr>
            <w:tcW w:w="4508" w:type="dxa"/>
          </w:tcPr>
          <w:p w14:paraId="462407D9" w14:textId="0E75B1F6" w:rsidR="003E2E8E" w:rsidRPr="008A79DD" w:rsidRDefault="003E2E8E" w:rsidP="006D79D8">
            <w:pPr>
              <w:pStyle w:val="a3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8A79DD">
              <w:rPr>
                <w:rFonts w:eastAsiaTheme="minorHAnsi"/>
                <w:color w:val="1F1F1F"/>
                <w:sz w:val="18"/>
                <w:szCs w:val="18"/>
                <w:shd w:val="clear" w:color="auto" w:fill="FFFFFF"/>
              </w:rPr>
              <w:t>clockwise, counter-cw, upside down</w:t>
            </w:r>
          </w:p>
        </w:tc>
      </w:tr>
      <w:tr w:rsidR="003E2E8E" w14:paraId="4D6CD83C" w14:textId="77777777" w:rsidTr="00387B89">
        <w:tc>
          <w:tcPr>
            <w:tcW w:w="4508" w:type="dxa"/>
            <w:shd w:val="clear" w:color="auto" w:fill="FFFFFF" w:themeFill="background1"/>
          </w:tcPr>
          <w:p w14:paraId="19F64993" w14:textId="5831E46E" w:rsidR="003E2E8E" w:rsidRPr="00387B89" w:rsidRDefault="003E2E8E" w:rsidP="006D79D8">
            <w:pPr>
              <w:pStyle w:val="a3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387B89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rotation</w:t>
            </w:r>
          </w:p>
        </w:tc>
        <w:tc>
          <w:tcPr>
            <w:tcW w:w="4508" w:type="dxa"/>
          </w:tcPr>
          <w:p w14:paraId="18714B92" w14:textId="187A382B" w:rsidR="003E2E8E" w:rsidRPr="008A79DD" w:rsidRDefault="003E2E8E" w:rsidP="006D79D8">
            <w:pPr>
              <w:pStyle w:val="a3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8A79DD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15</w:t>
            </w:r>
          </w:p>
        </w:tc>
      </w:tr>
      <w:tr w:rsidR="003E2E8E" w14:paraId="342039F4" w14:textId="77777777" w:rsidTr="00387B89">
        <w:tc>
          <w:tcPr>
            <w:tcW w:w="4508" w:type="dxa"/>
            <w:shd w:val="clear" w:color="auto" w:fill="FFFFFF" w:themeFill="background1"/>
          </w:tcPr>
          <w:p w14:paraId="63B0587A" w14:textId="355FF434" w:rsidR="003E2E8E" w:rsidRPr="00387B89" w:rsidRDefault="003E2E8E" w:rsidP="006D79D8">
            <w:pPr>
              <w:pStyle w:val="a3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387B89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blur</w:t>
            </w:r>
          </w:p>
        </w:tc>
        <w:tc>
          <w:tcPr>
            <w:tcW w:w="4508" w:type="dxa"/>
          </w:tcPr>
          <w:p w14:paraId="7F3F229F" w14:textId="46BF97B5" w:rsidR="003E2E8E" w:rsidRPr="008A79DD" w:rsidRDefault="003E2E8E" w:rsidP="006D79D8">
            <w:pPr>
              <w:jc w:val="left"/>
              <w:rPr>
                <w:rFonts w:eastAsiaTheme="minorHAnsi"/>
                <w:sz w:val="18"/>
                <w:szCs w:val="18"/>
              </w:rPr>
            </w:pPr>
            <w:r w:rsidRPr="008A79DD">
              <w:rPr>
                <w:rFonts w:eastAsiaTheme="minorHAnsi"/>
                <w:color w:val="1F1F1F"/>
                <w:sz w:val="18"/>
                <w:szCs w:val="18"/>
                <w:shd w:val="clear" w:color="auto" w:fill="FFFFFF"/>
              </w:rPr>
              <w:t>2px</w:t>
            </w:r>
          </w:p>
        </w:tc>
      </w:tr>
      <w:tr w:rsidR="003E2E8E" w14:paraId="7344A3C1" w14:textId="77777777" w:rsidTr="00387B89">
        <w:tc>
          <w:tcPr>
            <w:tcW w:w="4508" w:type="dxa"/>
            <w:shd w:val="clear" w:color="auto" w:fill="FFFFFF" w:themeFill="background1"/>
          </w:tcPr>
          <w:p w14:paraId="535C19C9" w14:textId="38BA1DF1" w:rsidR="003E2E8E" w:rsidRPr="00387B89" w:rsidRDefault="003E2E8E" w:rsidP="006D79D8">
            <w:pPr>
              <w:pStyle w:val="a3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387B89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cutout</w:t>
            </w:r>
          </w:p>
        </w:tc>
        <w:tc>
          <w:tcPr>
            <w:tcW w:w="4508" w:type="dxa"/>
          </w:tcPr>
          <w:p w14:paraId="0F560D30" w14:textId="05389C3C" w:rsidR="003E2E8E" w:rsidRPr="008A79DD" w:rsidRDefault="003E2E8E" w:rsidP="006D79D8">
            <w:pPr>
              <w:pStyle w:val="a3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8A79DD">
              <w:rPr>
                <w:rFonts w:eastAsiaTheme="minorHAnsi"/>
                <w:color w:val="1F1F1F"/>
                <w:sz w:val="18"/>
                <w:szCs w:val="18"/>
                <w:shd w:val="clear" w:color="auto" w:fill="FFFFFF"/>
              </w:rPr>
              <w:t>percent 13% count 4</w:t>
            </w:r>
          </w:p>
        </w:tc>
      </w:tr>
      <w:tr w:rsidR="003E2E8E" w14:paraId="530190FC" w14:textId="77777777" w:rsidTr="00387B89">
        <w:tc>
          <w:tcPr>
            <w:tcW w:w="4508" w:type="dxa"/>
            <w:shd w:val="clear" w:color="auto" w:fill="FFFFFF" w:themeFill="background1"/>
          </w:tcPr>
          <w:p w14:paraId="2B4B2198" w14:textId="3474F88E" w:rsidR="003E2E8E" w:rsidRPr="00387B89" w:rsidRDefault="003E2E8E" w:rsidP="006D79D8">
            <w:pPr>
              <w:pStyle w:val="a3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387B89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brightness</w:t>
            </w:r>
          </w:p>
        </w:tc>
        <w:tc>
          <w:tcPr>
            <w:tcW w:w="4508" w:type="dxa"/>
          </w:tcPr>
          <w:p w14:paraId="7C548F12" w14:textId="00885339" w:rsidR="003E2E8E" w:rsidRPr="008A79DD" w:rsidRDefault="003E2E8E" w:rsidP="006D79D8">
            <w:pPr>
              <w:pStyle w:val="a3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8A79DD">
              <w:rPr>
                <w:rFonts w:eastAsiaTheme="minorHAnsi"/>
                <w:color w:val="1F1F1F"/>
                <w:sz w:val="18"/>
                <w:szCs w:val="18"/>
                <w:shd w:val="clear" w:color="auto" w:fill="FFFFFF"/>
              </w:rPr>
              <w:t>25%</w:t>
            </w:r>
          </w:p>
        </w:tc>
      </w:tr>
      <w:tr w:rsidR="003E2E8E" w14:paraId="0D45F414" w14:textId="77777777" w:rsidTr="00387B89">
        <w:tc>
          <w:tcPr>
            <w:tcW w:w="4508" w:type="dxa"/>
            <w:shd w:val="clear" w:color="auto" w:fill="FFFFFF" w:themeFill="background1"/>
          </w:tcPr>
          <w:p w14:paraId="7E23FFAA" w14:textId="6420A41F" w:rsidR="003E2E8E" w:rsidRPr="00387B89" w:rsidRDefault="003E2E8E" w:rsidP="006D79D8">
            <w:pPr>
              <w:pStyle w:val="a3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387B89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grayscale</w:t>
            </w:r>
          </w:p>
        </w:tc>
        <w:tc>
          <w:tcPr>
            <w:tcW w:w="4508" w:type="dxa"/>
          </w:tcPr>
          <w:p w14:paraId="46142115" w14:textId="53260F3B" w:rsidR="003E2E8E" w:rsidRPr="008A79DD" w:rsidRDefault="003E2E8E" w:rsidP="006D79D8">
            <w:pPr>
              <w:pStyle w:val="a3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8A79DD">
              <w:rPr>
                <w:rFonts w:eastAsiaTheme="minorHAnsi"/>
                <w:color w:val="1F1F1F"/>
                <w:sz w:val="18"/>
                <w:szCs w:val="18"/>
                <w:shd w:val="clear" w:color="auto" w:fill="FFFFFF"/>
              </w:rPr>
              <w:t>25%</w:t>
            </w:r>
          </w:p>
        </w:tc>
      </w:tr>
      <w:tr w:rsidR="003E2E8E" w14:paraId="0B4DD33D" w14:textId="77777777" w:rsidTr="00387B89">
        <w:tc>
          <w:tcPr>
            <w:tcW w:w="4508" w:type="dxa"/>
            <w:shd w:val="clear" w:color="auto" w:fill="FFFFFF" w:themeFill="background1"/>
          </w:tcPr>
          <w:p w14:paraId="4FB167C0" w14:textId="7A625E97" w:rsidR="003E2E8E" w:rsidRPr="00387B89" w:rsidRDefault="003E2E8E" w:rsidP="006D79D8">
            <w:pPr>
              <w:pStyle w:val="a3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387B89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hue</w:t>
            </w:r>
          </w:p>
        </w:tc>
        <w:tc>
          <w:tcPr>
            <w:tcW w:w="4508" w:type="dxa"/>
          </w:tcPr>
          <w:p w14:paraId="63E60B56" w14:textId="798DCCBA" w:rsidR="003E2E8E" w:rsidRPr="008A79DD" w:rsidRDefault="003E2E8E" w:rsidP="006D79D8">
            <w:pPr>
              <w:pStyle w:val="a3"/>
              <w:ind w:leftChars="0" w:left="0"/>
              <w:jc w:val="left"/>
              <w:rPr>
                <w:rFonts w:eastAsiaTheme="minorHAnsi"/>
                <w:sz w:val="18"/>
                <w:szCs w:val="18"/>
              </w:rPr>
            </w:pPr>
            <w:r w:rsidRPr="008A79DD">
              <w:rPr>
                <w:rFonts w:eastAsiaTheme="minorHAnsi"/>
                <w:color w:val="1F1F1F"/>
                <w:sz w:val="18"/>
                <w:szCs w:val="18"/>
                <w:shd w:val="clear" w:color="auto" w:fill="FFFFFF"/>
              </w:rPr>
              <w:t>25%</w:t>
            </w:r>
          </w:p>
        </w:tc>
      </w:tr>
    </w:tbl>
    <w:p w14:paraId="0408E47A" w14:textId="781EF7B5" w:rsidR="003E2E8E" w:rsidRDefault="00161C31" w:rsidP="00161C31">
      <w:pPr>
        <w:pStyle w:val="a3"/>
        <w:ind w:leftChars="0" w:left="1520" w:firstLineChars="100" w:firstLine="200"/>
      </w:pPr>
      <w:r>
        <w:rPr>
          <w:rFonts w:hint="eastAsia"/>
        </w:rPr>
        <w:t xml:space="preserve">위의 표에 나와있는 요소를 적용하여 전체 이미지를 </w:t>
      </w:r>
      <w:r>
        <w:t>3</w:t>
      </w:r>
      <w:r>
        <w:rPr>
          <w:rFonts w:hint="eastAsia"/>
        </w:rPr>
        <w:t xml:space="preserve">배로 불려 총 </w:t>
      </w:r>
      <w:r w:rsidR="009F306A">
        <w:rPr>
          <w:color w:val="000000" w:themeColor="text1"/>
        </w:rPr>
        <w:t>6000</w:t>
      </w:r>
      <w:r w:rsidR="009F306A">
        <w:rPr>
          <w:rFonts w:hint="eastAsia"/>
          <w:color w:val="000000" w:themeColor="text1"/>
        </w:rPr>
        <w:t>여</w:t>
      </w:r>
      <w:r>
        <w:rPr>
          <w:rFonts w:hint="eastAsia"/>
        </w:rPr>
        <w:t>개의 이미지로 증강</w:t>
      </w:r>
      <w:r w:rsidR="00FD5F05">
        <w:rPr>
          <w:rFonts w:hint="eastAsia"/>
        </w:rPr>
        <w:t>한다.</w:t>
      </w:r>
    </w:p>
    <w:p w14:paraId="5F384429" w14:textId="2224C349" w:rsidR="00557827" w:rsidRDefault="00557827" w:rsidP="00557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애자일1</w:t>
      </w:r>
    </w:p>
    <w:p w14:paraId="0A11D3DD" w14:textId="41F2A247" w:rsidR="00557827" w:rsidRDefault="00161C31" w:rsidP="00161C31">
      <w:pPr>
        <w:pStyle w:val="a3"/>
        <w:ind w:leftChars="0" w:left="1520" w:firstLineChars="100" w:firstLine="200"/>
      </w:pPr>
      <w:r>
        <w:t>Django</w:t>
      </w:r>
      <w:r>
        <w:rPr>
          <w:rFonts w:hint="eastAsia"/>
        </w:rPr>
        <w:t xml:space="preserve">와 </w:t>
      </w:r>
      <w:r>
        <w:t xml:space="preserve">DB, </w:t>
      </w:r>
      <w:r>
        <w:rPr>
          <w:rFonts w:hint="eastAsia"/>
        </w:rPr>
        <w:t xml:space="preserve">학습모델을 연결하여 이미지를 처리하는 웹사이트를 만든다. 한 개의 이미지를 받은 학습모델은 결과값을 </w:t>
      </w:r>
      <w:r>
        <w:t>DB</w:t>
      </w:r>
      <w:r>
        <w:rPr>
          <w:rFonts w:hint="eastAsia"/>
        </w:rPr>
        <w:t xml:space="preserve">에 저장하고 </w:t>
      </w:r>
      <w:r>
        <w:t>DB</w:t>
      </w:r>
      <w:r>
        <w:rPr>
          <w:rFonts w:hint="eastAsia"/>
        </w:rPr>
        <w:t>에 저장된 내용을 그래프로 시각화</w:t>
      </w:r>
      <w:r w:rsidR="00FD5F05">
        <w:rPr>
          <w:rFonts w:hint="eastAsia"/>
        </w:rPr>
        <w:t xml:space="preserve"> 하여 웹사이트에 보여준다.</w:t>
      </w:r>
    </w:p>
    <w:p w14:paraId="047D8C26" w14:textId="0ACCDA88" w:rsidR="00557827" w:rsidRDefault="00557827" w:rsidP="00557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애자일2</w:t>
      </w:r>
    </w:p>
    <w:p w14:paraId="3CA3A165" w14:textId="30AE8AF2" w:rsidR="00557827" w:rsidRDefault="003B33CC" w:rsidP="00161C31">
      <w:pPr>
        <w:pStyle w:val="a3"/>
        <w:ind w:leftChars="0" w:left="1520" w:firstLineChars="100" w:firstLine="200"/>
      </w:pPr>
      <w:r>
        <w:rPr>
          <w:rFonts w:hint="eastAsia"/>
        </w:rPr>
        <w:t xml:space="preserve">모델이 </w:t>
      </w:r>
      <w:r w:rsidR="00FD3BAA">
        <w:rPr>
          <w:rFonts w:hint="eastAsia"/>
        </w:rPr>
        <w:t>한 개의 이미지가 아닌</w:t>
      </w:r>
      <w:r w:rsidR="00FD3BAA">
        <w:t xml:space="preserve">, </w:t>
      </w:r>
      <w:r w:rsidR="00FD3BAA">
        <w:rPr>
          <w:rFonts w:hint="eastAsia"/>
        </w:rPr>
        <w:t>실시간 영상을 처리할 수 있도록 발전시킨다.</w:t>
      </w:r>
      <w:r w:rsidR="00FD3BAA">
        <w:t xml:space="preserve"> </w:t>
      </w:r>
      <w:r w:rsidR="00FD3BAA">
        <w:rPr>
          <w:rFonts w:hint="eastAsia"/>
        </w:rPr>
        <w:t>또한 전체 웹페이지</w:t>
      </w:r>
      <w:r w:rsidR="008820F1">
        <w:rPr>
          <w:rFonts w:hint="eastAsia"/>
        </w:rPr>
        <w:t>와 그</w:t>
      </w:r>
      <w:r w:rsidR="00FD3BAA">
        <w:rPr>
          <w:rFonts w:hint="eastAsia"/>
        </w:rPr>
        <w:t>에 해당하는 기능을 모두 구현하여 테스트한다.</w:t>
      </w:r>
      <w:r w:rsidR="00FD3BAA">
        <w:t xml:space="preserve"> </w:t>
      </w:r>
    </w:p>
    <w:p w14:paraId="44AAF3E4" w14:textId="77EFAF3C" w:rsidR="00557827" w:rsidRDefault="00557827" w:rsidP="00557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애자일3</w:t>
      </w:r>
    </w:p>
    <w:p w14:paraId="639ABBEB" w14:textId="2DF4E9CD" w:rsidR="00557827" w:rsidRDefault="00FD3BAA" w:rsidP="00161C31">
      <w:pPr>
        <w:pStyle w:val="a3"/>
        <w:ind w:leftChars="0" w:left="1520" w:firstLineChars="100" w:firstLine="200"/>
      </w:pPr>
      <w:r>
        <w:rPr>
          <w:rFonts w:hint="eastAsia"/>
        </w:rPr>
        <w:t>모델의 성능을 향상시킨다.</w:t>
      </w:r>
    </w:p>
    <w:p w14:paraId="45058A30" w14:textId="79572448" w:rsidR="00E564F6" w:rsidRDefault="00E564F6" w:rsidP="00E564F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내부 검수</w:t>
      </w:r>
    </w:p>
    <w:p w14:paraId="78907C95" w14:textId="12FF344C" w:rsidR="00761D9D" w:rsidRDefault="00E564F6" w:rsidP="008A79DD">
      <w:pPr>
        <w:pStyle w:val="a3"/>
        <w:ind w:leftChars="0" w:left="1520" w:firstLineChars="100" w:firstLine="200"/>
      </w:pPr>
      <w:r>
        <w:rPr>
          <w:rFonts w:hint="eastAsia"/>
        </w:rPr>
        <w:t>테스트 시나리오</w:t>
      </w:r>
      <w:r w:rsidR="00636F44">
        <w:rPr>
          <w:rFonts w:hint="eastAsia"/>
        </w:rPr>
        <w:t>를</w:t>
      </w:r>
      <w:r w:rsidR="00636F44">
        <w:t xml:space="preserve"> </w:t>
      </w:r>
      <w:r w:rsidR="00636F44">
        <w:rPr>
          <w:rFonts w:hint="eastAsia"/>
        </w:rPr>
        <w:t>작성하고 실시간 테스트를 진행한다.</w:t>
      </w:r>
    </w:p>
    <w:p w14:paraId="46D2BDAE" w14:textId="6763FD70" w:rsidR="00761D9D" w:rsidRPr="000F5400" w:rsidRDefault="00761D9D" w:rsidP="00761D9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F5400">
        <w:rPr>
          <w:rFonts w:hint="eastAsia"/>
          <w:b/>
          <w:bCs/>
        </w:rPr>
        <w:lastRenderedPageBreak/>
        <w:t>주요 기능 및 구성</w:t>
      </w:r>
    </w:p>
    <w:p w14:paraId="0C3107FA" w14:textId="1DE175B2" w:rsidR="00761D9D" w:rsidRDefault="00761D9D" w:rsidP="00761D9D">
      <w:pPr>
        <w:pStyle w:val="a3"/>
        <w:numPr>
          <w:ilvl w:val="0"/>
          <w:numId w:val="4"/>
        </w:numPr>
        <w:ind w:leftChars="0"/>
      </w:pPr>
      <w:r>
        <w:t>ERD</w:t>
      </w:r>
    </w:p>
    <w:p w14:paraId="710BA72E" w14:textId="07B17F6A" w:rsidR="009908FC" w:rsidRDefault="00A66406" w:rsidP="009908FC">
      <w:pPr>
        <w:pStyle w:val="a3"/>
        <w:ind w:leftChars="0" w:left="1160"/>
      </w:pPr>
      <w:r>
        <w:rPr>
          <w:noProof/>
        </w:rPr>
        <w:drawing>
          <wp:inline distT="0" distB="0" distL="0" distR="0" wp14:anchorId="3F71B8AF" wp14:editId="593B9DE9">
            <wp:extent cx="4914234" cy="1767840"/>
            <wp:effectExtent l="0" t="0" r="1270" b="3810"/>
            <wp:docPr id="2076930370" name="그림 2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30370" name="그림 2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19" cy="177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C68D" w14:textId="5A4F9F7F" w:rsidR="00C95143" w:rsidRDefault="00C95143" w:rsidP="009908FC">
      <w:pPr>
        <w:pStyle w:val="a3"/>
        <w:ind w:leftChars="0" w:left="1160"/>
      </w:pPr>
    </w:p>
    <w:p w14:paraId="0522B276" w14:textId="5AAC9C97" w:rsidR="00761D9D" w:rsidRDefault="00761D9D" w:rsidP="00761D9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흐름도</w:t>
      </w:r>
    </w:p>
    <w:p w14:paraId="43CA3EF1" w14:textId="088B7AF3" w:rsidR="00761D9D" w:rsidRDefault="00C95143" w:rsidP="00761D9D">
      <w:pPr>
        <w:pStyle w:val="a3"/>
        <w:ind w:leftChars="0" w:left="1160"/>
      </w:pPr>
      <w:r>
        <w:rPr>
          <w:rFonts w:hint="eastAsia"/>
          <w:noProof/>
        </w:rPr>
        <w:drawing>
          <wp:inline distT="0" distB="0" distL="0" distR="0" wp14:anchorId="69F864E3" wp14:editId="677E8C88">
            <wp:extent cx="4902587" cy="4739640"/>
            <wp:effectExtent l="0" t="0" r="0" b="3810"/>
            <wp:docPr id="153433690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3690" name="그림 1" descr="텍스트, 도표, 스크린샷, 평면도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94" cy="47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C101" w14:textId="43C40495" w:rsidR="00C95143" w:rsidRDefault="002B09D1" w:rsidP="002B09D1">
      <w:pPr>
        <w:widowControl/>
        <w:wordWrap/>
        <w:autoSpaceDE/>
        <w:autoSpaceDN/>
      </w:pPr>
      <w:r>
        <w:br w:type="page"/>
      </w:r>
    </w:p>
    <w:p w14:paraId="65FEEA5E" w14:textId="754B4CE5" w:rsidR="0008706D" w:rsidRDefault="0008706D" w:rsidP="000870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웹 화면</w:t>
      </w:r>
    </w:p>
    <w:p w14:paraId="633F9C70" w14:textId="15FB6DBC" w:rsidR="0008706D" w:rsidRDefault="0008706D" w:rsidP="0008706D">
      <w:pPr>
        <w:pStyle w:val="a3"/>
        <w:ind w:leftChars="0" w:left="1160"/>
      </w:pPr>
      <w:r>
        <w:rPr>
          <w:noProof/>
        </w:rPr>
        <w:drawing>
          <wp:inline distT="0" distB="0" distL="0" distR="0" wp14:anchorId="69AD7819" wp14:editId="49AE96D0">
            <wp:extent cx="2223833" cy="3145790"/>
            <wp:effectExtent l="0" t="3810" r="1270" b="1270"/>
            <wp:docPr id="1487852652" name="그림 3" descr="텍스트, 도표, 평면도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52652" name="그림 3" descr="텍스트, 도표, 평면도, 스케치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37455" cy="31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C2AA" w14:textId="28E5C2C3" w:rsidR="00761D9D" w:rsidRPr="00B932E3" w:rsidRDefault="00761D9D" w:rsidP="00B932E3">
      <w:pPr>
        <w:rPr>
          <w:b/>
          <w:bCs/>
        </w:rPr>
      </w:pPr>
    </w:p>
    <w:p w14:paraId="0DC10440" w14:textId="0C8E7D32" w:rsidR="00761D9D" w:rsidRDefault="00B932E3" w:rsidP="00B932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기능 구현 방법</w:t>
      </w:r>
    </w:p>
    <w:p w14:paraId="27AB5EDD" w14:textId="0A9C4D24" w:rsidR="00E564F6" w:rsidRDefault="00E564F6" w:rsidP="00E564F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</w:t>
      </w:r>
      <w:r>
        <w:t>CR</w:t>
      </w:r>
    </w:p>
    <w:p w14:paraId="34D139F6" w14:textId="2018D38C" w:rsidR="00E564F6" w:rsidRDefault="00E564F6" w:rsidP="00636F44">
      <w:pPr>
        <w:pStyle w:val="a3"/>
        <w:ind w:leftChars="0" w:left="1520" w:firstLineChars="100" w:firstLine="200"/>
      </w:pPr>
      <w:r>
        <w:t xml:space="preserve">Paddle </w:t>
      </w:r>
      <w:r>
        <w:rPr>
          <w:rFonts w:hint="eastAsia"/>
        </w:rPr>
        <w:t>O</w:t>
      </w:r>
      <w:r>
        <w:t xml:space="preserve">CR </w:t>
      </w:r>
      <w:r>
        <w:rPr>
          <w:rFonts w:hint="eastAsia"/>
        </w:rPr>
        <w:t>모델을 활용해 나오는 결과값과 데이터 베이스의 데이터를 비교해 출석코드를 출력한다.</w:t>
      </w:r>
    </w:p>
    <w:p w14:paraId="701F6CD6" w14:textId="7746601E" w:rsidR="00E564F6" w:rsidRDefault="00E564F6" w:rsidP="00E564F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</w:t>
      </w:r>
      <w:r>
        <w:t>penpose + YOLO</w:t>
      </w:r>
    </w:p>
    <w:p w14:paraId="427030C0" w14:textId="53D2629C" w:rsidR="00E564F6" w:rsidRDefault="00E564F6" w:rsidP="00636F44">
      <w:pPr>
        <w:pStyle w:val="a3"/>
        <w:ind w:leftChars="0" w:left="1520" w:firstLineChars="100" w:firstLine="200"/>
      </w:pPr>
      <w:r>
        <w:t xml:space="preserve">Openpose </w:t>
      </w:r>
      <w:r>
        <w:rPr>
          <w:rFonts w:hint="eastAsia"/>
        </w:rPr>
        <w:t xml:space="preserve">결과로 나오는 인체 좌표값과 </w:t>
      </w:r>
      <w:r>
        <w:t xml:space="preserve">YOLO </w:t>
      </w:r>
      <w:r>
        <w:rPr>
          <w:rFonts w:hint="eastAsia"/>
        </w:rPr>
        <w:t>v</w:t>
      </w:r>
      <w:r>
        <w:t xml:space="preserve">5 </w:t>
      </w:r>
      <w:r>
        <w:rPr>
          <w:rFonts w:hint="eastAsia"/>
        </w:rPr>
        <w:t>결과로 나오는 물체 바운딩 박스 좌표값을 비교하여 정위치에 안전장비가 있는지 확인한다.</w:t>
      </w:r>
    </w:p>
    <w:p w14:paraId="097BBA83" w14:textId="4657FC45" w:rsidR="00F4645D" w:rsidRDefault="00F4645D" w:rsidP="00F464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얼굴인식</w:t>
      </w:r>
    </w:p>
    <w:p w14:paraId="16AC2FAA" w14:textId="04A81B54" w:rsidR="00F4645D" w:rsidRDefault="00A41D5F" w:rsidP="00636F44">
      <w:pPr>
        <w:pStyle w:val="a3"/>
        <w:ind w:leftChars="0" w:left="1520" w:firstLineChars="100" w:firstLine="200"/>
      </w:pPr>
      <w:r w:rsidRPr="00A41D5F">
        <w:t>OpenCV에서 제공하는 Haar Cascades 기반의 얼굴 인식 모델</w:t>
      </w:r>
      <w:r w:rsidR="00F4645D">
        <w:rPr>
          <w:rFonts w:hint="eastAsia"/>
        </w:rPr>
        <w:t>을 이용하여 저장된 관리자만 로그인 할 수 있도록 한다.</w:t>
      </w:r>
    </w:p>
    <w:p w14:paraId="3D76A8B5" w14:textId="623AE4E4" w:rsidR="00E564F6" w:rsidRDefault="00E564F6" w:rsidP="00E564F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시각화</w:t>
      </w:r>
    </w:p>
    <w:p w14:paraId="3168CFFC" w14:textId="50BB0010" w:rsidR="00E564F6" w:rsidRDefault="00E564F6" w:rsidP="002B09D1">
      <w:pPr>
        <w:pStyle w:val="a3"/>
        <w:ind w:leftChars="0" w:left="1520" w:firstLineChars="100" w:firstLine="200"/>
      </w:pPr>
      <w:r>
        <w:t>Plotly</w:t>
      </w:r>
      <w:r>
        <w:rPr>
          <w:rFonts w:hint="eastAsia"/>
        </w:rPr>
        <w:t xml:space="preserve">를 이용하여 그래프를 그리고 </w:t>
      </w:r>
      <w:r>
        <w:t>dash</w:t>
      </w:r>
      <w:r>
        <w:rPr>
          <w:rFonts w:hint="eastAsia"/>
        </w:rPr>
        <w:t>를 이용하여 실시간 업데이트가 가능하도록 만든다.</w:t>
      </w:r>
    </w:p>
    <w:p w14:paraId="110EB01C" w14:textId="15022AB6" w:rsidR="00E564F6" w:rsidRDefault="00E564F6" w:rsidP="00E564F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데이터 입력</w:t>
      </w:r>
    </w:p>
    <w:p w14:paraId="3E43CD6F" w14:textId="1ED3634F" w:rsidR="00761D9D" w:rsidRDefault="00A41D5F" w:rsidP="002B09D1">
      <w:pPr>
        <w:pStyle w:val="a3"/>
        <w:ind w:leftChars="0" w:left="1520" w:firstLineChars="100" w:firstLine="200"/>
      </w:pPr>
      <w:r>
        <w:t>I</w:t>
      </w:r>
      <w:r w:rsidR="00E564F6">
        <w:t xml:space="preserve">p </w:t>
      </w:r>
      <w:r>
        <w:t>W</w:t>
      </w:r>
      <w:r w:rsidR="00E564F6">
        <w:t>e</w:t>
      </w:r>
      <w:r w:rsidR="00E564F6">
        <w:rPr>
          <w:rFonts w:hint="eastAsia"/>
        </w:rPr>
        <w:t>b</w:t>
      </w:r>
      <w:r w:rsidR="00E564F6">
        <w:t xml:space="preserve">cam </w:t>
      </w:r>
      <w:r w:rsidR="00E564F6">
        <w:rPr>
          <w:rFonts w:hint="eastAsia"/>
        </w:rPr>
        <w:t>앱을 이용하여 핸드폰 카메라로 이미지 데이터</w:t>
      </w:r>
      <w:r>
        <w:t xml:space="preserve">를 </w:t>
      </w:r>
      <w:r>
        <w:rPr>
          <w:rFonts w:hint="eastAsia"/>
        </w:rPr>
        <w:t>입력받는다.</w:t>
      </w:r>
    </w:p>
    <w:p w14:paraId="67C611EA" w14:textId="77777777" w:rsidR="00761D9D" w:rsidRDefault="00761D9D" w:rsidP="00761D9D">
      <w:pPr>
        <w:pStyle w:val="a3"/>
        <w:ind w:leftChars="0" w:left="1160"/>
      </w:pPr>
    </w:p>
    <w:p w14:paraId="4DC34AAA" w14:textId="77777777" w:rsidR="00F4645D" w:rsidRDefault="00F4645D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EE19E81" w14:textId="6EC9C624" w:rsidR="00761D9D" w:rsidRPr="000F5400" w:rsidRDefault="00761D9D" w:rsidP="00761D9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F5400">
        <w:rPr>
          <w:rFonts w:hint="eastAsia"/>
          <w:b/>
          <w:bCs/>
        </w:rPr>
        <w:lastRenderedPageBreak/>
        <w:t>기대효과 및 활용분야</w:t>
      </w:r>
    </w:p>
    <w:p w14:paraId="635FD70C" w14:textId="01DB14A4" w:rsidR="00F4645D" w:rsidRDefault="00517D9A" w:rsidP="00F4645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기대</w:t>
      </w:r>
      <w:r w:rsidR="00761D9D">
        <w:rPr>
          <w:rFonts w:hint="eastAsia"/>
        </w:rPr>
        <w:t>효과</w:t>
      </w:r>
    </w:p>
    <w:p w14:paraId="510DA84D" w14:textId="1F70B4E0" w:rsidR="00F4645D" w:rsidRPr="00E4037F" w:rsidRDefault="00B612E8" w:rsidP="00A711FA">
      <w:pPr>
        <w:pStyle w:val="a3"/>
        <w:ind w:leftChars="0" w:left="1160" w:firstLineChars="100" w:firstLine="200"/>
      </w:pPr>
      <w:r>
        <w:rPr>
          <w:rFonts w:hint="eastAsia"/>
        </w:rPr>
        <w:t>바쁜 산업 현장에서 자동화된 시스템으로 편리하게 작업자들 관리(출석</w:t>
      </w:r>
      <w:r>
        <w:t xml:space="preserve"> </w:t>
      </w:r>
      <w:r>
        <w:rPr>
          <w:rFonts w:hint="eastAsia"/>
        </w:rPr>
        <w:t>등)가 가능하다.</w:t>
      </w:r>
      <w:r>
        <w:t xml:space="preserve"> </w:t>
      </w:r>
      <w:r>
        <w:rPr>
          <w:rFonts w:hint="eastAsia"/>
        </w:rPr>
        <w:t xml:space="preserve">특히 </w:t>
      </w:r>
      <w:r w:rsidR="00E4037F">
        <w:rPr>
          <w:rFonts w:hint="eastAsia"/>
        </w:rPr>
        <w:t>안전 보호구 미착용으로 인한 사고 발생 대비 및 예방이 가능하</w:t>
      </w:r>
      <w:r>
        <w:rPr>
          <w:rFonts w:hint="eastAsia"/>
        </w:rPr>
        <w:t>다.</w:t>
      </w:r>
      <w:r w:rsidR="00E4037F">
        <w:rPr>
          <w:rFonts w:hint="eastAsia"/>
        </w:rPr>
        <w:t xml:space="preserve"> 또한 위험 지역 실시간 관리 및 경고 시스템 도입</w:t>
      </w:r>
      <w:r>
        <w:rPr>
          <w:rFonts w:hint="eastAsia"/>
        </w:rPr>
        <w:t>함</w:t>
      </w:r>
      <w:r w:rsidR="00E4037F">
        <w:rPr>
          <w:rFonts w:hint="eastAsia"/>
        </w:rPr>
        <w:t>으로</w:t>
      </w:r>
      <w:r>
        <w:rPr>
          <w:rFonts w:hint="eastAsia"/>
        </w:rPr>
        <w:t>써</w:t>
      </w:r>
      <w:r w:rsidR="00E4037F">
        <w:rPr>
          <w:rFonts w:hint="eastAsia"/>
        </w:rPr>
        <w:t xml:space="preserve"> 위험 지역 감시 및 사고 대비가 가능하다.</w:t>
      </w:r>
    </w:p>
    <w:p w14:paraId="4E320C56" w14:textId="5CE0D555" w:rsidR="00F4645D" w:rsidRDefault="00B612E8" w:rsidP="00F4645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활용</w:t>
      </w:r>
      <w:r w:rsidR="00761D9D">
        <w:rPr>
          <w:rFonts w:hint="eastAsia"/>
        </w:rPr>
        <w:t>분야</w:t>
      </w:r>
    </w:p>
    <w:p w14:paraId="31CAC073" w14:textId="199FBDDF" w:rsidR="00F4645D" w:rsidRDefault="00F4645D" w:rsidP="00A711FA">
      <w:pPr>
        <w:ind w:left="1160" w:firstLineChars="100" w:firstLine="200"/>
      </w:pPr>
      <w:r>
        <w:rPr>
          <w:rFonts w:hint="eastAsia"/>
        </w:rPr>
        <w:t>안전 보호구 착용 의무가 있는 각종 산업현장에 적용할 수 있다.</w:t>
      </w:r>
    </w:p>
    <w:sectPr w:rsidR="00F4645D" w:rsidSect="006D79D8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0A17B" w14:textId="77777777" w:rsidR="00E24631" w:rsidRDefault="00E24631" w:rsidP="00F94CE9">
      <w:pPr>
        <w:spacing w:after="0" w:line="240" w:lineRule="auto"/>
      </w:pPr>
      <w:r>
        <w:separator/>
      </w:r>
    </w:p>
  </w:endnote>
  <w:endnote w:type="continuationSeparator" w:id="0">
    <w:p w14:paraId="62155401" w14:textId="77777777" w:rsidR="00E24631" w:rsidRDefault="00E24631" w:rsidP="00F9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C50AB" w14:textId="77777777" w:rsidR="00E24631" w:rsidRDefault="00E24631" w:rsidP="00F94CE9">
      <w:pPr>
        <w:spacing w:after="0" w:line="240" w:lineRule="auto"/>
      </w:pPr>
      <w:r>
        <w:separator/>
      </w:r>
    </w:p>
  </w:footnote>
  <w:footnote w:type="continuationSeparator" w:id="0">
    <w:p w14:paraId="286F6037" w14:textId="77777777" w:rsidR="00E24631" w:rsidRDefault="00E24631" w:rsidP="00F94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F189" w14:textId="1A4A7A47" w:rsidR="00F94CE9" w:rsidRDefault="00F94CE9">
    <w:pPr>
      <w:pStyle w:val="a6"/>
    </w:pPr>
    <w:r>
      <w:rPr>
        <w:rFonts w:hint="eastAsia"/>
      </w:rPr>
      <w:t>J</w:t>
    </w:r>
    <w:r>
      <w:t>JJ_</w:t>
    </w:r>
    <w:r>
      <w:rPr>
        <w:rFonts w:hint="eastAsia"/>
      </w:rPr>
      <w:t>프로젝트 기획서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2A0"/>
    <w:multiLevelType w:val="hybridMultilevel"/>
    <w:tmpl w:val="CDFE28DE"/>
    <w:lvl w:ilvl="0" w:tplc="12ACAE14">
      <w:start w:val="1"/>
      <w:numFmt w:val="decimal"/>
      <w:lvlText w:val="%1)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7212E01"/>
    <w:multiLevelType w:val="hybridMultilevel"/>
    <w:tmpl w:val="EC90E9D2"/>
    <w:lvl w:ilvl="0" w:tplc="3208DD9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E8C4305"/>
    <w:multiLevelType w:val="hybridMultilevel"/>
    <w:tmpl w:val="6EAE6FC4"/>
    <w:lvl w:ilvl="0" w:tplc="B55C197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DA25B8C"/>
    <w:multiLevelType w:val="hybridMultilevel"/>
    <w:tmpl w:val="BDD063E2"/>
    <w:lvl w:ilvl="0" w:tplc="84368DB4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31F70C7D"/>
    <w:multiLevelType w:val="hybridMultilevel"/>
    <w:tmpl w:val="00F656C8"/>
    <w:lvl w:ilvl="0" w:tplc="816CA55A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5" w15:restartNumberingAfterBreak="0">
    <w:nsid w:val="40F659A7"/>
    <w:multiLevelType w:val="hybridMultilevel"/>
    <w:tmpl w:val="A54CCBD2"/>
    <w:lvl w:ilvl="0" w:tplc="F3EE93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827EE0"/>
    <w:multiLevelType w:val="hybridMultilevel"/>
    <w:tmpl w:val="5BA2E99A"/>
    <w:lvl w:ilvl="0" w:tplc="73A86394">
      <w:start w:val="1"/>
      <w:numFmt w:val="ganada"/>
      <w:lvlText w:val="%1."/>
      <w:lvlJc w:val="left"/>
      <w:pPr>
        <w:ind w:left="116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5AC9207A"/>
    <w:multiLevelType w:val="hybridMultilevel"/>
    <w:tmpl w:val="946EA39E"/>
    <w:lvl w:ilvl="0" w:tplc="C710490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5EF24216"/>
    <w:multiLevelType w:val="hybridMultilevel"/>
    <w:tmpl w:val="979A79F0"/>
    <w:lvl w:ilvl="0" w:tplc="AB50A7F2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9" w15:restartNumberingAfterBreak="0">
    <w:nsid w:val="6C2A4331"/>
    <w:multiLevelType w:val="hybridMultilevel"/>
    <w:tmpl w:val="5AC6BAC6"/>
    <w:lvl w:ilvl="0" w:tplc="4F225EBA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918708953">
    <w:abstractNumId w:val="5"/>
  </w:num>
  <w:num w:numId="2" w16cid:durableId="1726054315">
    <w:abstractNumId w:val="1"/>
  </w:num>
  <w:num w:numId="3" w16cid:durableId="1081682174">
    <w:abstractNumId w:val="3"/>
  </w:num>
  <w:num w:numId="4" w16cid:durableId="1422097885">
    <w:abstractNumId w:val="7"/>
  </w:num>
  <w:num w:numId="5" w16cid:durableId="1074887514">
    <w:abstractNumId w:val="6"/>
  </w:num>
  <w:num w:numId="6" w16cid:durableId="1538733832">
    <w:abstractNumId w:val="2"/>
  </w:num>
  <w:num w:numId="7" w16cid:durableId="1558542702">
    <w:abstractNumId w:val="8"/>
  </w:num>
  <w:num w:numId="8" w16cid:durableId="263540291">
    <w:abstractNumId w:val="0"/>
  </w:num>
  <w:num w:numId="9" w16cid:durableId="918948674">
    <w:abstractNumId w:val="9"/>
  </w:num>
  <w:num w:numId="10" w16cid:durableId="1160122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31"/>
    <w:rsid w:val="0008706D"/>
    <w:rsid w:val="000D55B4"/>
    <w:rsid w:val="000F5400"/>
    <w:rsid w:val="00161C31"/>
    <w:rsid w:val="001E38DE"/>
    <w:rsid w:val="00290EF8"/>
    <w:rsid w:val="002B09D1"/>
    <w:rsid w:val="00373850"/>
    <w:rsid w:val="00387B89"/>
    <w:rsid w:val="003B33CC"/>
    <w:rsid w:val="003E2E8E"/>
    <w:rsid w:val="004216EE"/>
    <w:rsid w:val="0042212C"/>
    <w:rsid w:val="004320FA"/>
    <w:rsid w:val="0045718E"/>
    <w:rsid w:val="00517D9A"/>
    <w:rsid w:val="005525E4"/>
    <w:rsid w:val="00557827"/>
    <w:rsid w:val="00621E3F"/>
    <w:rsid w:val="00636F44"/>
    <w:rsid w:val="00650C13"/>
    <w:rsid w:val="0065464E"/>
    <w:rsid w:val="006C62DE"/>
    <w:rsid w:val="006D279E"/>
    <w:rsid w:val="006D79D8"/>
    <w:rsid w:val="00761D9D"/>
    <w:rsid w:val="007C7263"/>
    <w:rsid w:val="00857856"/>
    <w:rsid w:val="008820F1"/>
    <w:rsid w:val="00884778"/>
    <w:rsid w:val="008A79DD"/>
    <w:rsid w:val="009908FC"/>
    <w:rsid w:val="009F306A"/>
    <w:rsid w:val="009F3A6F"/>
    <w:rsid w:val="00A41D5F"/>
    <w:rsid w:val="00A66406"/>
    <w:rsid w:val="00A711FA"/>
    <w:rsid w:val="00AC3156"/>
    <w:rsid w:val="00B612E8"/>
    <w:rsid w:val="00B932E3"/>
    <w:rsid w:val="00BA2E4D"/>
    <w:rsid w:val="00C47978"/>
    <w:rsid w:val="00C638E9"/>
    <w:rsid w:val="00C95143"/>
    <w:rsid w:val="00CC2A31"/>
    <w:rsid w:val="00D37ED2"/>
    <w:rsid w:val="00E24631"/>
    <w:rsid w:val="00E4037F"/>
    <w:rsid w:val="00E564F6"/>
    <w:rsid w:val="00E7039B"/>
    <w:rsid w:val="00F4645D"/>
    <w:rsid w:val="00F94CE9"/>
    <w:rsid w:val="00F964D0"/>
    <w:rsid w:val="00FD3BAA"/>
    <w:rsid w:val="00F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176B"/>
  <w15:chartTrackingRefBased/>
  <w15:docId w15:val="{6B95CAE2-052C-4146-9707-6DBFD688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D9D"/>
    <w:pPr>
      <w:ind w:leftChars="400" w:left="800"/>
    </w:pPr>
  </w:style>
  <w:style w:type="table" w:styleId="a4">
    <w:name w:val="Table Grid"/>
    <w:basedOn w:val="a1"/>
    <w:uiPriority w:val="39"/>
    <w:rsid w:val="003E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61C31"/>
    <w:rPr>
      <w:color w:val="808080"/>
    </w:rPr>
  </w:style>
  <w:style w:type="paragraph" w:styleId="a6">
    <w:name w:val="header"/>
    <w:basedOn w:val="a"/>
    <w:link w:val="Char"/>
    <w:uiPriority w:val="99"/>
    <w:unhideWhenUsed/>
    <w:rsid w:val="00F94C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94CE9"/>
  </w:style>
  <w:style w:type="paragraph" w:styleId="a7">
    <w:name w:val="footer"/>
    <w:basedOn w:val="a"/>
    <w:link w:val="Char0"/>
    <w:uiPriority w:val="99"/>
    <w:unhideWhenUsed/>
    <w:rsid w:val="00F94C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94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장수연[ 학부재학 / 건축사회환경공학부 ]</dc:creator>
  <cp:keywords/>
  <dc:description/>
  <cp:lastModifiedBy>장수연[ 학부재학 / 건축사회환경공학부 ]</cp:lastModifiedBy>
  <cp:revision>49</cp:revision>
  <dcterms:created xsi:type="dcterms:W3CDTF">2023-08-14T07:08:00Z</dcterms:created>
  <dcterms:modified xsi:type="dcterms:W3CDTF">2023-08-28T00:26:00Z</dcterms:modified>
</cp:coreProperties>
</file>