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79D" w:rsidRDefault="00C64102" w:rsidP="00055B45">
      <w:pPr>
        <w:spacing w:line="360" w:lineRule="auto"/>
        <w:rPr>
          <w:rFonts w:ascii="Times New Roman" w:hAnsi="Times New Roman" w:cs="Times New Roman"/>
          <w:b/>
          <w:bCs/>
          <w:sz w:val="32"/>
          <w:szCs w:val="32"/>
        </w:rPr>
      </w:pPr>
      <w:r>
        <w:rPr>
          <w:rFonts w:ascii="Times New Roman" w:hAnsi="Times New Roman" w:cs="Times New Roman"/>
          <w:b/>
          <w:bCs/>
          <w:sz w:val="32"/>
          <w:szCs w:val="32"/>
        </w:rPr>
        <w:t>Introduction</w:t>
      </w:r>
    </w:p>
    <w:p w:rsidR="00371C41" w:rsidRDefault="00C64102"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Usage of native language to access digital technology has always been a great challenge, especially for third world countries. People had tried to overcome this challenge by localizing the User Interface to the local language. This has greatly assisted non-native English </w:t>
      </w:r>
      <w:r w:rsidR="00AC52E3">
        <w:rPr>
          <w:rFonts w:ascii="Times New Roman" w:hAnsi="Times New Roman" w:cs="Times New Roman"/>
          <w:sz w:val="24"/>
          <w:szCs w:val="24"/>
        </w:rPr>
        <w:t xml:space="preserve">speakers to use Computer Softwares, but the Software scenario has greatly changed and people have been shifting towards newer ways to interact with computers. One of the ways that people feel easy to interact with the system is via voice. With services like Siri, Cortana and </w:t>
      </w:r>
      <w:r w:rsidR="00E6319E">
        <w:rPr>
          <w:rFonts w:ascii="Times New Roman" w:hAnsi="Times New Roman" w:cs="Times New Roman"/>
          <w:sz w:val="24"/>
          <w:szCs w:val="24"/>
        </w:rPr>
        <w:t xml:space="preserve">Google Now on the pop culture, it will still be a challenge for non-native English speakers to adapt to those systems. </w:t>
      </w:r>
    </w:p>
    <w:p w:rsidR="00371C41" w:rsidRDefault="00371C41"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Above mentioned system use Voice Recognition at its core. Internally, user's voice </w:t>
      </w:r>
      <w:r w:rsidR="00567F32">
        <w:rPr>
          <w:rFonts w:ascii="Times New Roman" w:hAnsi="Times New Roman" w:cs="Times New Roman"/>
          <w:sz w:val="24"/>
          <w:szCs w:val="24"/>
        </w:rPr>
        <w:t>is translated into English text. The text then can be parsed utilizing existing programs and applied to various uses. Therefore, in order to nourish the development of Nepali Voiced based system a minimum library to translate Nepali Speech to Text is required. Thus, we plan to create a Speech to Text System for Nepali language.</w:t>
      </w:r>
    </w:p>
    <w:p w:rsidR="00567F32" w:rsidRPr="00844283" w:rsidRDefault="00567F32" w:rsidP="00055B45">
      <w:pPr>
        <w:spacing w:before="240" w:line="360" w:lineRule="auto"/>
        <w:rPr>
          <w:rFonts w:ascii="Times New Roman" w:hAnsi="Times New Roman" w:cs="Times New Roman"/>
          <w:b/>
          <w:bCs/>
          <w:sz w:val="24"/>
          <w:szCs w:val="24"/>
        </w:rPr>
      </w:pPr>
    </w:p>
    <w:p w:rsidR="00567F32" w:rsidRDefault="00567F32" w:rsidP="00055B45">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Objectives</w:t>
      </w:r>
    </w:p>
    <w:p w:rsidR="00567F32" w:rsidRDefault="00567F32"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The objectives of this project can be summarized below:</w:t>
      </w:r>
    </w:p>
    <w:p w:rsidR="001738D7" w:rsidRDefault="001738D7" w:rsidP="00055B45">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To enhance the development of Nepali Voice based apps by providing a Nepali Voice Recognition library</w:t>
      </w:r>
    </w:p>
    <w:p w:rsidR="001738D7" w:rsidRDefault="001738D7" w:rsidP="00055B45">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To </w:t>
      </w:r>
      <w:r w:rsidR="00A63A70">
        <w:rPr>
          <w:rFonts w:ascii="Times New Roman" w:hAnsi="Times New Roman" w:cs="Times New Roman"/>
          <w:sz w:val="24"/>
          <w:szCs w:val="24"/>
        </w:rPr>
        <w:t>create a platform for Nepali Voice to Text Transcription (Example: Nepali Dictation)</w:t>
      </w:r>
    </w:p>
    <w:p w:rsidR="00A63A70" w:rsidRPr="00A63A70" w:rsidRDefault="00A63A70" w:rsidP="00055B45">
      <w:pPr>
        <w:spacing w:before="240" w:line="360" w:lineRule="auto"/>
        <w:rPr>
          <w:rFonts w:ascii="Times New Roman" w:hAnsi="Times New Roman" w:cs="Times New Roman"/>
          <w:sz w:val="24"/>
          <w:szCs w:val="24"/>
        </w:rPr>
      </w:pPr>
    </w:p>
    <w:p w:rsidR="006455F0" w:rsidRDefault="006455F0" w:rsidP="00055B45">
      <w:pPr>
        <w:spacing w:before="240" w:line="360" w:lineRule="auto"/>
        <w:rPr>
          <w:rFonts w:ascii="Times New Roman" w:hAnsi="Times New Roman" w:cs="Times New Roman"/>
          <w:sz w:val="24"/>
          <w:szCs w:val="24"/>
        </w:rPr>
      </w:pPr>
    </w:p>
    <w:p w:rsidR="000425A1" w:rsidRDefault="000425A1" w:rsidP="00055B45">
      <w:pPr>
        <w:spacing w:before="240" w:line="360" w:lineRule="auto"/>
        <w:rPr>
          <w:rFonts w:ascii="Times New Roman" w:hAnsi="Times New Roman" w:cs="Times New Roman"/>
          <w:sz w:val="24"/>
          <w:szCs w:val="24"/>
        </w:rPr>
      </w:pPr>
    </w:p>
    <w:p w:rsidR="000425A1" w:rsidRDefault="000425A1" w:rsidP="00055B45">
      <w:pPr>
        <w:spacing w:before="240" w:line="360" w:lineRule="auto"/>
        <w:rPr>
          <w:rFonts w:ascii="Times New Roman" w:hAnsi="Times New Roman" w:cs="Times New Roman"/>
          <w:sz w:val="24"/>
          <w:szCs w:val="24"/>
        </w:rPr>
      </w:pPr>
    </w:p>
    <w:p w:rsidR="000425A1" w:rsidRDefault="000425A1" w:rsidP="00055B45">
      <w:pPr>
        <w:spacing w:before="240" w:line="360" w:lineRule="auto"/>
        <w:rPr>
          <w:rFonts w:ascii="Times New Roman" w:hAnsi="Times New Roman" w:cs="Times New Roman"/>
          <w:sz w:val="24"/>
          <w:szCs w:val="24"/>
        </w:rPr>
      </w:pPr>
    </w:p>
    <w:p w:rsidR="006455F0" w:rsidRDefault="006455F0" w:rsidP="00055B45">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Scope</w:t>
      </w:r>
    </w:p>
    <w:p w:rsidR="006455F0" w:rsidRDefault="006455F0"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After the completion of this project,</w:t>
      </w:r>
      <w:r w:rsidR="000425A1">
        <w:rPr>
          <w:rFonts w:ascii="Times New Roman" w:hAnsi="Times New Roman" w:cs="Times New Roman"/>
          <w:sz w:val="24"/>
          <w:szCs w:val="24"/>
        </w:rPr>
        <w:t xml:space="preserve"> we will create a library that can be consumed to create different applications. Creating this library will open many windows of opportunities to create applications based on the library. We will also extend the library to create a Nepali Speech </w:t>
      </w:r>
      <w:r w:rsidR="005D237A">
        <w:rPr>
          <w:rFonts w:ascii="Times New Roman" w:hAnsi="Times New Roman" w:cs="Times New Roman"/>
          <w:sz w:val="24"/>
          <w:szCs w:val="24"/>
        </w:rPr>
        <w:t>to Text Converter</w:t>
      </w:r>
      <w:r w:rsidR="000425A1">
        <w:rPr>
          <w:rFonts w:ascii="Times New Roman" w:hAnsi="Times New Roman" w:cs="Times New Roman"/>
          <w:sz w:val="24"/>
          <w:szCs w:val="24"/>
        </w:rPr>
        <w:t xml:space="preserve">. </w:t>
      </w:r>
      <w:r w:rsidR="005D237A">
        <w:rPr>
          <w:rFonts w:ascii="Times New Roman" w:hAnsi="Times New Roman" w:cs="Times New Roman"/>
          <w:sz w:val="24"/>
          <w:szCs w:val="24"/>
        </w:rPr>
        <w:t xml:space="preserve">But besides that, the end project </w:t>
      </w:r>
      <w:r w:rsidR="005D237A" w:rsidRPr="005D237A">
        <w:rPr>
          <w:rFonts w:ascii="Times New Roman" w:hAnsi="Times New Roman" w:cs="Times New Roman"/>
          <w:sz w:val="24"/>
          <w:szCs w:val="24"/>
        </w:rPr>
        <w:t>can</w:t>
      </w:r>
      <w:r w:rsidR="005D237A">
        <w:rPr>
          <w:rFonts w:ascii="Times New Roman" w:hAnsi="Times New Roman" w:cs="Times New Roman"/>
          <w:sz w:val="24"/>
          <w:szCs w:val="24"/>
        </w:rPr>
        <w:t xml:space="preserve"> be used to create applications like:</w:t>
      </w:r>
    </w:p>
    <w:p w:rsidR="005D237A" w:rsidRDefault="005D237A" w:rsidP="00055B45">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Nepali Voice Command Control for PCs</w:t>
      </w:r>
    </w:p>
    <w:p w:rsidR="005D237A" w:rsidRDefault="005D237A" w:rsidP="00055B45">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Mix it with Nepali Voice Synthesizer to Create Personal Assistants</w:t>
      </w:r>
    </w:p>
    <w:p w:rsidR="005D237A" w:rsidRDefault="005D237A" w:rsidP="00055B45">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The Speech to Text Converter can be applied to wide areas of interests like in Chat Applications, System Control Applications.</w:t>
      </w:r>
    </w:p>
    <w:p w:rsidR="005D237A" w:rsidRDefault="005D237A" w:rsidP="00055B45">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The Speech to Text Converter system can also be useful for disabled to interact with the system. Screen Reader is not enough.</w:t>
      </w:r>
    </w:p>
    <w:p w:rsidR="005D237A" w:rsidRDefault="005D237A" w:rsidP="00055B45">
      <w:pPr>
        <w:spacing w:before="240" w:line="360" w:lineRule="auto"/>
        <w:rPr>
          <w:rFonts w:ascii="Times New Roman" w:hAnsi="Times New Roman" w:cs="Times New Roman"/>
          <w:sz w:val="24"/>
          <w:szCs w:val="24"/>
        </w:rPr>
      </w:pPr>
    </w:p>
    <w:p w:rsidR="005D237A" w:rsidRDefault="005D237A" w:rsidP="00055B45">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Literature Review</w:t>
      </w:r>
    </w:p>
    <w:p w:rsidR="00595C23" w:rsidRDefault="00595C23"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In the past, lots have been done in the field of speech recognition, but the most popular ones are done for English language. A thorough knowledge of the Linguistics is required for speech recognition and </w:t>
      </w:r>
      <w:r w:rsidR="004A3447">
        <w:rPr>
          <w:rFonts w:ascii="Times New Roman" w:hAnsi="Times New Roman" w:cs="Times New Roman"/>
          <w:sz w:val="24"/>
          <w:szCs w:val="24"/>
        </w:rPr>
        <w:t xml:space="preserve">less have been done for Nepali. We can find some programs like Nepali TTS closely related to ASR, but there have been no any known work in developing a Nepali speech recognition system. Since Hindi and Nepali share common ancestor, i.e., Sanskrit, the closest match for similar work would be Hindi ASR. But since the engine utilizes common technologies, Nepali ASR is adaptable from English ASR replacing their linguistics with Nepali. </w:t>
      </w:r>
    </w:p>
    <w:p w:rsidR="004A3447" w:rsidRDefault="004A3447"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There are plenty of papers one can review and grasp the concept of the underlying technology inside ASR. Out of which, we have managed to skim some of these writings</w:t>
      </w:r>
      <w:r w:rsidR="00DF612A">
        <w:rPr>
          <w:rFonts w:ascii="Times New Roman" w:hAnsi="Times New Roman" w:cs="Times New Roman"/>
          <w:sz w:val="24"/>
          <w:szCs w:val="24"/>
        </w:rPr>
        <w:t>.</w:t>
      </w:r>
    </w:p>
    <w:p w:rsidR="00DF612A" w:rsidRDefault="00DF612A"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widely accepted way to design an ASR is by using Spectral Analysis and </w:t>
      </w:r>
      <w:r w:rsidR="00296723">
        <w:rPr>
          <w:rFonts w:ascii="Times New Roman" w:hAnsi="Times New Roman" w:cs="Times New Roman"/>
          <w:sz w:val="24"/>
          <w:szCs w:val="24"/>
        </w:rPr>
        <w:t>HMMs</w:t>
      </w:r>
      <w:r>
        <w:rPr>
          <w:rFonts w:ascii="Times New Roman" w:hAnsi="Times New Roman" w:cs="Times New Roman"/>
          <w:sz w:val="24"/>
          <w:szCs w:val="24"/>
        </w:rPr>
        <w:t xml:space="preserve">. We will also follow the same principle since finding a new way would be a research </w:t>
      </w:r>
      <w:r>
        <w:rPr>
          <w:rFonts w:ascii="Times New Roman" w:hAnsi="Times New Roman" w:cs="Times New Roman"/>
          <w:sz w:val="24"/>
          <w:szCs w:val="24"/>
        </w:rPr>
        <w:lastRenderedPageBreak/>
        <w:t xml:space="preserve">on its own. </w:t>
      </w:r>
      <w:r w:rsidR="00113E1A">
        <w:rPr>
          <w:rFonts w:ascii="Times New Roman" w:hAnsi="Times New Roman" w:cs="Times New Roman"/>
          <w:sz w:val="24"/>
          <w:szCs w:val="24"/>
        </w:rPr>
        <w:t xml:space="preserve">We can classify ASR into two variants: Directed Dialogs and Natural Language Conversation. Directed Dialogs only has to look for specific speech so it's simpler. However, it does not give much flexibility that we require. The other variant will allow us to create a library that can recognize almost any sentences from Nepali language, so in order to widen our scope of the </w:t>
      </w:r>
      <w:r w:rsidR="00F32CEB">
        <w:rPr>
          <w:rFonts w:ascii="Times New Roman" w:hAnsi="Times New Roman" w:cs="Times New Roman"/>
          <w:sz w:val="24"/>
          <w:szCs w:val="24"/>
        </w:rPr>
        <w:t>project;</w:t>
      </w:r>
      <w:r w:rsidR="00113E1A">
        <w:rPr>
          <w:rFonts w:ascii="Times New Roman" w:hAnsi="Times New Roman" w:cs="Times New Roman"/>
          <w:sz w:val="24"/>
          <w:szCs w:val="24"/>
        </w:rPr>
        <w:t xml:space="preserve"> we have decided to go to Natural Language Conversation as our ASR variant to work on. </w:t>
      </w:r>
    </w:p>
    <w:p w:rsidR="00F32CEB" w:rsidRDefault="00F32CEB"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There are also multiple methods to train or tune our ASR system. The simple way, also referred to as "Human Tuning" is a manual process where developers take care of tuning the system. Another variant to this is Active Learning – commonly used for applications where the system has to personalize to the user who's using it. We will choose Human Tuning for the sake of simplicity. </w:t>
      </w:r>
    </w:p>
    <w:p w:rsidR="00F32CEB" w:rsidRDefault="00F32CEB"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Having pointed out the similarities, we also need to think about the distinctions between what has already been done and widely accepted to what we propose. There are a couple of differences, majority of which lie in the linguistics part of the system. </w:t>
      </w:r>
    </w:p>
    <w:p w:rsidR="0075516D" w:rsidRDefault="00F32CEB"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Every ASR needs to have a proper linguistic background. It is backed by the atomic u</w:t>
      </w:r>
      <w:r w:rsidR="0075516D">
        <w:rPr>
          <w:rFonts w:ascii="Times New Roman" w:hAnsi="Times New Roman" w:cs="Times New Roman"/>
          <w:sz w:val="24"/>
          <w:szCs w:val="24"/>
        </w:rPr>
        <w:t>nit of speech – called Phonemes. Phonemes differ according to language. English language has 44 Phonemes in its speech, which is different in Nepali. We are looking at Nepali Linguistic Papers in order to grasp some basic ideas and integrate them with our project.</w:t>
      </w:r>
    </w:p>
    <w:p w:rsidR="00A63A70" w:rsidRPr="005B0D01" w:rsidRDefault="00A63A70"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We can name quite a few already available speech recognition engines</w:t>
      </w:r>
      <w:r w:rsidR="005B0D01">
        <w:rPr>
          <w:rFonts w:ascii="Times New Roman" w:hAnsi="Times New Roman" w:cs="Times New Roman"/>
          <w:sz w:val="24"/>
          <w:szCs w:val="24"/>
        </w:rPr>
        <w:t xml:space="preserve"> that are currently being used for lots of other languages. If we were to use such tools, then all we have to do is to feed audio clips and corresponding texts so as to train those engines. Some examples of widely used engines/toolkits are </w:t>
      </w:r>
      <w:r w:rsidR="005B0D01">
        <w:rPr>
          <w:rFonts w:ascii="Times New Roman" w:hAnsi="Times New Roman" w:cs="Times New Roman"/>
          <w:b/>
          <w:bCs/>
          <w:sz w:val="24"/>
          <w:szCs w:val="24"/>
        </w:rPr>
        <w:t xml:space="preserve">cmusphinx, htk, kaldi, </w:t>
      </w:r>
      <w:r w:rsidR="005B0D01">
        <w:rPr>
          <w:rFonts w:ascii="Times New Roman" w:hAnsi="Times New Roman" w:cs="Times New Roman"/>
          <w:sz w:val="24"/>
          <w:szCs w:val="24"/>
        </w:rPr>
        <w:t xml:space="preserve">etc. We have widely learnt from cmusphinx and their developers, so the project might have some similarities with that engine.  </w:t>
      </w:r>
    </w:p>
    <w:p w:rsidR="00F32CEB" w:rsidRDefault="00844283"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There are two kinds of ASR for human voice – isolated and connected words recognition. While isolated is a bit easier than connected, they share the same basics. Also, there are as many scopes for isolated word recognition when compared to connected words. So, we will be first focusing towards isolated speech recognition and slowly move towards recognizing connected words. </w:t>
      </w:r>
    </w:p>
    <w:p w:rsidR="00844283" w:rsidRDefault="00844283" w:rsidP="00055B45">
      <w:pPr>
        <w:spacing w:before="240" w:line="360" w:lineRule="auto"/>
        <w:rPr>
          <w:rFonts w:ascii="Times New Roman" w:hAnsi="Times New Roman" w:cs="Times New Roman"/>
          <w:sz w:val="24"/>
          <w:szCs w:val="24"/>
        </w:rPr>
      </w:pPr>
    </w:p>
    <w:p w:rsidR="005D237A" w:rsidRDefault="005D237A" w:rsidP="00055B45">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Methodology</w:t>
      </w:r>
    </w:p>
    <w:p w:rsidR="00515037" w:rsidRDefault="00AD5C6F"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task of speech recognition can be broken down into various processes. </w:t>
      </w:r>
      <w:r w:rsidR="00B818F5">
        <w:rPr>
          <w:rFonts w:ascii="Times New Roman" w:hAnsi="Times New Roman" w:cs="Times New Roman"/>
          <w:sz w:val="24"/>
          <w:szCs w:val="24"/>
        </w:rPr>
        <w:t xml:space="preserve">An overview can be seen in the following chart. </w:t>
      </w:r>
    </w:p>
    <w:p w:rsidR="00B818F5" w:rsidRDefault="00F27392" w:rsidP="00055B45">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bidi="ne-NP"/>
        </w:rPr>
        <w:pict>
          <v:group id="_x0000_s1036" editas="canvas" style="position:absolute;left:0;text-align:left;margin-left:0;margin-top:12pt;width:415.45pt;height:225.75pt;z-index:251658240" coordorigin="2160,3300" coordsize="8309,451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160;top:3300;width:8309;height:4515" o:preferrelative="f">
              <v:fill o:detectmouseclick="t"/>
              <v:path o:extrusionok="t" o:connecttype="none"/>
              <o:lock v:ext="edit" text="t"/>
            </v:shape>
            <v:group id="_x0000_s1048" style="position:absolute;left:3509;top:3735;width:5610;height:3765" coordorigin="2295,3735" coordsize="5610,3765">
              <v:shapetype id="_x0000_t202" coordsize="21600,21600" o:spt="202" path="m,l,21600r21600,l21600,xe">
                <v:stroke joinstyle="miter"/>
                <v:path gradientshapeok="t" o:connecttype="rect"/>
              </v:shapetype>
              <v:shape id="_x0000_s1037" type="#_x0000_t202" style="position:absolute;left:2295;top:3735;width:2565;height:975;v-text-anchor:middle">
                <v:textbox>
                  <w:txbxContent>
                    <w:p w:rsidR="00B55048" w:rsidRDefault="00B55048" w:rsidP="00F855DE">
                      <w:pPr>
                        <w:jc w:val="center"/>
                      </w:pPr>
                      <w:r>
                        <w:t xml:space="preserve">Record Speech </w:t>
                      </w:r>
                    </w:p>
                    <w:p w:rsidR="00B55048" w:rsidRDefault="00B55048" w:rsidP="00F855DE">
                      <w:pPr>
                        <w:jc w:val="center"/>
                      </w:pPr>
                      <w:r>
                        <w:t>(Sample at 8KHz)</w:t>
                      </w:r>
                    </w:p>
                  </w:txbxContent>
                </v:textbox>
              </v:shape>
              <v:shape id="_x0000_s1038" type="#_x0000_t202" style="position:absolute;left:5295;top:3735;width:2565;height:975;v-text-anchor:middle">
                <v:textbox>
                  <w:txbxContent>
                    <w:p w:rsidR="00B55048" w:rsidRDefault="00B55048" w:rsidP="00F855DE">
                      <w:pPr>
                        <w:jc w:val="center"/>
                      </w:pPr>
                      <w:r>
                        <w:t>Preprocess and Frame</w:t>
                      </w:r>
                    </w:p>
                  </w:txbxContent>
                </v:textbox>
              </v:shape>
              <v:shape id="_x0000_s1039" type="#_x0000_t202" style="position:absolute;left:5295;top:5130;width:2565;height:975;v-text-anchor:middle">
                <v:textbox>
                  <w:txbxContent>
                    <w:p w:rsidR="00B55048" w:rsidRDefault="00B55048" w:rsidP="00F855DE">
                      <w:pPr>
                        <w:jc w:val="center"/>
                      </w:pPr>
                      <w:r>
                        <w:t>Extract Features</w:t>
                      </w:r>
                    </w:p>
                  </w:txbxContent>
                </v:textbox>
              </v:shape>
              <v:shape id="_x0000_s1040" type="#_x0000_t202" style="position:absolute;left:2296;top:5130;width:2564;height:975;v-text-anchor:middle">
                <v:textbox>
                  <w:txbxContent>
                    <w:p w:rsidR="00B55048" w:rsidRDefault="00B55048" w:rsidP="00F855DE">
                      <w:pPr>
                        <w:jc w:val="center"/>
                      </w:pPr>
                      <w:r>
                        <w:t>Run Through Acoustic Model</w:t>
                      </w:r>
                    </w:p>
                  </w:txbxContent>
                </v:textbox>
              </v:shape>
              <v:shape id="_x0000_s1041" type="#_x0000_t202" style="position:absolute;left:2295;top:6525;width:2564;height:975;v-text-anchor:middle">
                <v:textbox>
                  <w:txbxContent>
                    <w:p w:rsidR="00B55048" w:rsidRDefault="00B55048" w:rsidP="00F855DE">
                      <w:pPr>
                        <w:jc w:val="center"/>
                      </w:pPr>
                      <w:r>
                        <w:t>Run Through Language Model</w:t>
                      </w:r>
                    </w:p>
                  </w:txbxContent>
                </v:textbox>
              </v:shape>
              <v:shape id="_x0000_s1042" type="#_x0000_t202" style="position:absolute;left:5341;top:6525;width:2564;height:975;v-text-anchor:middle">
                <v:textbox>
                  <w:txbxContent>
                    <w:p w:rsidR="00B55048" w:rsidRDefault="00B55048" w:rsidP="00F855DE">
                      <w:pPr>
                        <w:jc w:val="center"/>
                      </w:pPr>
                      <w:r>
                        <w:t>Output the Recognized Text</w:t>
                      </w:r>
                    </w:p>
                  </w:txbxContent>
                </v:textbox>
              </v:shape>
              <v:shapetype id="_x0000_t32" coordsize="21600,21600" o:spt="32" o:oned="t" path="m,l21600,21600e" filled="f">
                <v:path arrowok="t" fillok="f" o:connecttype="none"/>
                <o:lock v:ext="edit" shapetype="t"/>
              </v:shapetype>
              <v:shape id="_x0000_s1043" type="#_x0000_t32" style="position:absolute;left:4860;top:4223;width:435;height:1" o:connectortype="elbow" adj="-241324,-1,-241324">
                <v:stroke endarrow="block"/>
              </v:shape>
              <v:shape id="_x0000_s1044" type="#_x0000_t32" style="position:absolute;left:6369;top:4919;width:420;height:1;rotation:90" o:connectortype="elbow" adj="-338297,-1,-338297">
                <v:stroke endarrow="block"/>
              </v:shape>
              <v:shape id="_x0000_s1045" type="#_x0000_t32" style="position:absolute;left:4860;top:5618;width:435;height:1;rotation:180" o:connectortype="elbow" adj="-262924,-1,-26292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6" type="#_x0000_t34" style="position:absolute;left:3368;top:6314;width:420;height:1;rotation:90" o:connectortype="elbow" adj="10749,-131868000,-184011">
                <v:stroke endarrow="block"/>
              </v:shape>
              <v:shape id="_x0000_s1047" type="#_x0000_t32" style="position:absolute;left:4859;top:7013;width:482;height:1" o:connectortype="elbow" adj="-217748,-1,-217748">
                <v:stroke endarrow="block"/>
              </v:shape>
            </v:group>
            <w10:wrap type="square"/>
          </v:group>
        </w:pict>
      </w:r>
      <w:r w:rsidR="001703AE">
        <w:rPr>
          <w:rFonts w:ascii="Times New Roman" w:hAnsi="Times New Roman" w:cs="Times New Roman"/>
          <w:sz w:val="24"/>
          <w:szCs w:val="24"/>
        </w:rPr>
        <w:t>Figure</w:t>
      </w:r>
      <w:r w:rsidR="001703AE">
        <w:rPr>
          <w:rFonts w:ascii="Times New Roman" w:hAnsi="Times New Roman" w:cs="Times New Roman"/>
          <w:sz w:val="24"/>
          <w:szCs w:val="24"/>
        </w:rPr>
        <w:tab/>
        <w:t>5.1: Overview of Automated Speech Recognition Engine</w:t>
      </w:r>
    </w:p>
    <w:p w:rsidR="001703AE" w:rsidRDefault="001703AE"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Each text in the above figure is described below:</w:t>
      </w:r>
    </w:p>
    <w:p w:rsidR="001703AE" w:rsidRDefault="001703AE" w:rsidP="00055B45">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Record Speech</w:t>
      </w:r>
    </w:p>
    <w:p w:rsidR="001703AE" w:rsidRDefault="001703AE"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first and foremost part of any automated speech recognition task is to actually record the voice data from users. Most of the recorders today have a sampling frequency of 44.1 KHz, a widely accepted frequency since it is enough to capture the music composed by sound creators. However, human </w:t>
      </w:r>
      <w:r w:rsidR="00C165C2">
        <w:rPr>
          <w:rFonts w:ascii="Times New Roman" w:hAnsi="Times New Roman" w:cs="Times New Roman"/>
          <w:sz w:val="24"/>
          <w:szCs w:val="24"/>
        </w:rPr>
        <w:t>speech has</w:t>
      </w:r>
      <w:r>
        <w:rPr>
          <w:rFonts w:ascii="Times New Roman" w:hAnsi="Times New Roman" w:cs="Times New Roman"/>
          <w:sz w:val="24"/>
          <w:szCs w:val="24"/>
        </w:rPr>
        <w:t xml:space="preserve"> relatively low </w:t>
      </w:r>
      <w:r w:rsidR="00C165C2">
        <w:rPr>
          <w:rFonts w:ascii="Times New Roman" w:hAnsi="Times New Roman" w:cs="Times New Roman"/>
          <w:sz w:val="24"/>
          <w:szCs w:val="24"/>
        </w:rPr>
        <w:t xml:space="preserve">bandwidth ranging from 100 Hz to 8 KHz. Therefore, it is safe to use a sampling frequency of 8 KHz for a speech recognition task and save on the processing power for later. </w:t>
      </w:r>
    </w:p>
    <w:p w:rsidR="00C165C2" w:rsidRDefault="00C165C2" w:rsidP="00055B45">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Preprocessing and Framing</w:t>
      </w:r>
    </w:p>
    <w:p w:rsidR="00AC76EC" w:rsidRDefault="00C165C2"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Another major task after recording the speech is to process the given discrete signal, and segment it into frames of N samples each.</w:t>
      </w:r>
      <w:r w:rsidR="00B70A05">
        <w:rPr>
          <w:rFonts w:ascii="Times New Roman" w:hAnsi="Times New Roman" w:cs="Times New Roman"/>
          <w:sz w:val="24"/>
          <w:szCs w:val="24"/>
        </w:rPr>
        <w:t xml:space="preserve"> At first, the signal will be passed </w:t>
      </w:r>
      <w:r w:rsidR="00B70A05">
        <w:rPr>
          <w:rFonts w:ascii="Times New Roman" w:hAnsi="Times New Roman" w:cs="Times New Roman"/>
          <w:sz w:val="24"/>
          <w:szCs w:val="24"/>
        </w:rPr>
        <w:lastRenderedPageBreak/>
        <w:t xml:space="preserve">through a digital filter that will emphasize the higher frequency signals. After that, in the segmentation process, overlapping the frames will allow us to have resulting feature vector to be smoother across adjacent frames, but will demand higher processing power. So, the frames will be overlapped for a reasonable area to balance the tradeoff between processing power and smoother change in feature vector. A Hamming window with α = 0.54 and β = 1 – α = 0.46 is considered suitable window function after framing the signal.  The signal is then de-noised, or noise reduction algorithms are run through the signal. </w:t>
      </w:r>
      <w:r w:rsidR="00AC76EC">
        <w:rPr>
          <w:rFonts w:ascii="Times New Roman" w:hAnsi="Times New Roman" w:cs="Times New Roman"/>
          <w:sz w:val="24"/>
          <w:szCs w:val="24"/>
        </w:rPr>
        <w:t xml:space="preserve">The noise reduction algorithms can be widely classified into three major categories </w:t>
      </w:r>
      <w:r w:rsidR="00AC76EC">
        <w:rPr>
          <w:rFonts w:ascii="Times New Roman" w:hAnsi="Times New Roman" w:cs="Times New Roman"/>
          <w:i/>
          <w:iCs/>
          <w:sz w:val="24"/>
          <w:szCs w:val="24"/>
        </w:rPr>
        <w:t xml:space="preserve">viz. </w:t>
      </w:r>
      <w:r w:rsidR="00AC76EC">
        <w:rPr>
          <w:rFonts w:ascii="Times New Roman" w:hAnsi="Times New Roman" w:cs="Times New Roman"/>
          <w:b/>
          <w:bCs/>
          <w:sz w:val="24"/>
          <w:szCs w:val="24"/>
        </w:rPr>
        <w:t xml:space="preserve">Filtering, Spectral Restoration, and Speech-Model Based </w:t>
      </w:r>
      <w:r w:rsidR="00AC76EC">
        <w:rPr>
          <w:rFonts w:ascii="Times New Roman" w:hAnsi="Times New Roman" w:cs="Times New Roman"/>
          <w:sz w:val="24"/>
          <w:szCs w:val="24"/>
        </w:rPr>
        <w:t xml:space="preserve">algorithms, each of which has different applications. </w:t>
      </w:r>
      <w:r w:rsidR="00AC76EC" w:rsidRPr="00AC76EC">
        <w:rPr>
          <w:rFonts w:ascii="Times New Roman" w:hAnsi="Times New Roman" w:cs="Times New Roman"/>
          <w:sz w:val="24"/>
          <w:szCs w:val="24"/>
        </w:rPr>
        <w:t>Speech-Model Based</w:t>
      </w:r>
      <w:r w:rsidR="00AC76EC">
        <w:rPr>
          <w:rFonts w:ascii="Times New Roman" w:hAnsi="Times New Roman" w:cs="Times New Roman"/>
          <w:sz w:val="24"/>
          <w:szCs w:val="24"/>
        </w:rPr>
        <w:t xml:space="preserve"> algorithm is an interesting but a bit complex algorithm to work on, while Filtering is not that interesting algorithm to use in speech recognition scenario. A Balance would be Spectral Restoration which induces the missing spectral components of non verbal sounds by adding noise to increase intelligibility. </w:t>
      </w:r>
    </w:p>
    <w:p w:rsidR="00C165C2" w:rsidRDefault="00AC76EC"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After pre-processing, framing and de-noising, each frame's feature vector is calculated. This process can be summarized as:</w:t>
      </w:r>
    </w:p>
    <w:p w:rsidR="00AC76EC" w:rsidRDefault="00F27392" w:rsidP="00055B45">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bidi="ne-NP"/>
        </w:rPr>
        <w:pict>
          <v:group id="_x0000_s1050" editas="canvas" style="position:absolute;left:0;text-align:left;margin-left:0;margin-top:12pt;width:415.45pt;height:135.05pt;z-index:251659264" coordorigin="2160,8129" coordsize="8309,2701">
            <o:lock v:ext="edit" aspectratio="t"/>
            <v:shape id="_x0000_s1049" type="#_x0000_t75" style="position:absolute;left:2160;top:8129;width:8309;height:2701" o:preferrelative="f">
              <v:fill o:detectmouseclick="t"/>
              <v:path o:extrusionok="t" o:connecttype="none"/>
              <o:lock v:ext="edit" text="t"/>
            </v:shape>
            <v:group id="_x0000_s1062" style="position:absolute;left:3367;top:8527;width:5895;height:1905" coordorigin="2745,8730" coordsize="5895,1905">
              <v:shape id="_x0000_s1051" type="#_x0000_t202" style="position:absolute;left:2880;top:8730;width:2160;height:795;v-text-anchor:middle">
                <v:textbox style="mso-next-textbox:#_x0000_s1051">
                  <w:txbxContent>
                    <w:p w:rsidR="00B55048" w:rsidRDefault="00B55048" w:rsidP="00AC76EC">
                      <w:pPr>
                        <w:jc w:val="center"/>
                      </w:pPr>
                      <w:r>
                        <w:t>Emphasize Signal</w:t>
                      </w:r>
                    </w:p>
                  </w:txbxContent>
                </v:textbox>
              </v:shape>
              <v:shape id="_x0000_s1052" type="#_x0000_t202" style="position:absolute;left:5400;top:8730;width:3240;height:795;v-text-anchor:middle">
                <v:textbox style="mso-next-textbox:#_x0000_s1052">
                  <w:txbxContent>
                    <w:p w:rsidR="00B55048" w:rsidRDefault="00B55048" w:rsidP="00AC76EC">
                      <w:pPr>
                        <w:jc w:val="center"/>
                      </w:pPr>
                      <w:r>
                        <w:t>Segment and Window Signal</w:t>
                      </w:r>
                    </w:p>
                  </w:txbxContent>
                </v:textbox>
              </v:shape>
              <v:shape id="_x0000_s1057" type="#_x0000_t202" style="position:absolute;left:5400;top:9840;width:3240;height:795;v-text-anchor:middle">
                <v:textbox style="mso-next-textbox:#_x0000_s1057">
                  <w:txbxContent>
                    <w:p w:rsidR="00B55048" w:rsidRDefault="00B55048" w:rsidP="00AC76EC">
                      <w:pPr>
                        <w:jc w:val="center"/>
                      </w:pPr>
                      <w:r>
                        <w:t>De-noise Signal</w:t>
                      </w:r>
                    </w:p>
                  </w:txbxContent>
                </v:textbox>
              </v:shape>
              <v:shape id="_x0000_s1058" type="#_x0000_t32" style="position:absolute;left:5040;top:9128;width:360;height:1" o:connectortype="elbow" adj="-302400,-1,-302400">
                <v:stroke endarrow="block"/>
              </v:shape>
              <v:shape id="_x0000_s1059" type="#_x0000_t32" style="position:absolute;left:7020;top:9525;width:1;height:315" o:connectortype="straight">
                <v:stroke endarrow="block"/>
              </v:shape>
              <v:shape id="_x0000_s1060" type="#_x0000_t32" style="position:absolute;left:2880;top:10238;width:2520;height:1;flip:x" o:connectortype="straight">
                <v:stroke endarrow="block"/>
              </v:shape>
              <v:shape id="_x0000_s1061" type="#_x0000_t202" style="position:absolute;left:2745;top:9705;width:2655;height:420;v-text-anchor:middle" filled="f" stroked="f">
                <v:textbox>
                  <w:txbxContent>
                    <w:p w:rsidR="00B55048" w:rsidRDefault="00B55048" w:rsidP="00AC76EC">
                      <w:pPr>
                        <w:jc w:val="center"/>
                      </w:pPr>
                      <w:r>
                        <w:t>To feature Extraction</w:t>
                      </w:r>
                    </w:p>
                  </w:txbxContent>
                </v:textbox>
              </v:shape>
            </v:group>
            <w10:wrap type="square"/>
          </v:group>
        </w:pict>
      </w:r>
      <w:r w:rsidR="00E42105">
        <w:rPr>
          <w:rFonts w:ascii="Times New Roman" w:hAnsi="Times New Roman" w:cs="Times New Roman"/>
          <w:sz w:val="24"/>
          <w:szCs w:val="24"/>
        </w:rPr>
        <w:t>Figure 5.2.1</w:t>
      </w:r>
      <w:r w:rsidR="00537DA9">
        <w:rPr>
          <w:rFonts w:ascii="Times New Roman" w:hAnsi="Times New Roman" w:cs="Times New Roman"/>
          <w:sz w:val="24"/>
          <w:szCs w:val="24"/>
        </w:rPr>
        <w:t xml:space="preserve">: </w:t>
      </w:r>
      <w:r w:rsidR="00E42105">
        <w:rPr>
          <w:rFonts w:ascii="Times New Roman" w:hAnsi="Times New Roman" w:cs="Times New Roman"/>
          <w:sz w:val="24"/>
          <w:szCs w:val="24"/>
        </w:rPr>
        <w:t>Signal Preprocessing and Framing</w:t>
      </w:r>
    </w:p>
    <w:p w:rsidR="00E42105" w:rsidRDefault="00E42105" w:rsidP="00055B45">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Feature Extraction</w:t>
      </w:r>
    </w:p>
    <w:p w:rsidR="00E42105" w:rsidRDefault="00710D8E"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signal, after preprocessing, segmenting, and enhancing contains a lot of information which are not necessarily related to linguistics. </w:t>
      </w:r>
      <w:r w:rsidR="00791C6D">
        <w:rPr>
          <w:rFonts w:ascii="Times New Roman" w:hAnsi="Times New Roman" w:cs="Times New Roman"/>
          <w:sz w:val="24"/>
          <w:szCs w:val="24"/>
        </w:rPr>
        <w:t>These</w:t>
      </w:r>
      <w:r>
        <w:rPr>
          <w:rFonts w:ascii="Times New Roman" w:hAnsi="Times New Roman" w:cs="Times New Roman"/>
          <w:sz w:val="24"/>
          <w:szCs w:val="24"/>
        </w:rPr>
        <w:t xml:space="preserve"> extra </w:t>
      </w:r>
      <w:r w:rsidR="00791C6D">
        <w:rPr>
          <w:rFonts w:ascii="Times New Roman" w:hAnsi="Times New Roman" w:cs="Times New Roman"/>
          <w:sz w:val="24"/>
          <w:szCs w:val="24"/>
        </w:rPr>
        <w:t>information</w:t>
      </w:r>
      <w:r>
        <w:rPr>
          <w:rFonts w:ascii="Times New Roman" w:hAnsi="Times New Roman" w:cs="Times New Roman"/>
          <w:sz w:val="24"/>
          <w:szCs w:val="24"/>
        </w:rPr>
        <w:t xml:space="preserve"> might be speaker dependent characteristics, </w:t>
      </w:r>
      <w:r w:rsidR="00791C6D">
        <w:rPr>
          <w:rFonts w:ascii="Times New Roman" w:hAnsi="Times New Roman" w:cs="Times New Roman"/>
          <w:sz w:val="24"/>
          <w:szCs w:val="24"/>
        </w:rPr>
        <w:t xml:space="preserve">characteristics of environment, or recording equipment. Since the goal of Automated Speech Recognition engine is to transcribe the linguistic message, feature extraction focuses on suppressing all other irrelevant information from the signal. A Feature Extraction algorithm could be </w:t>
      </w:r>
      <w:r w:rsidR="00791C6D">
        <w:rPr>
          <w:rFonts w:ascii="Times New Roman" w:hAnsi="Times New Roman" w:cs="Times New Roman"/>
          <w:sz w:val="24"/>
          <w:szCs w:val="24"/>
        </w:rPr>
        <w:lastRenderedPageBreak/>
        <w:t xml:space="preserve">viewed as an algorithm that derives a characteristics feature vector with lower dimensionality than that of the original signal. </w:t>
      </w:r>
    </w:p>
    <w:p w:rsidR="00791C6D" w:rsidRDefault="00791C6D"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There are many ways through which feature extraction is made possible. These can be broadly classified </w:t>
      </w:r>
      <w:r w:rsidR="00DC44EF">
        <w:rPr>
          <w:rFonts w:ascii="Times New Roman" w:hAnsi="Times New Roman" w:cs="Times New Roman"/>
          <w:sz w:val="24"/>
          <w:szCs w:val="24"/>
        </w:rPr>
        <w:t xml:space="preserve">into two classes, </w:t>
      </w:r>
      <w:r w:rsidR="00DC44EF">
        <w:rPr>
          <w:rFonts w:ascii="Times New Roman" w:hAnsi="Times New Roman" w:cs="Times New Roman"/>
          <w:i/>
          <w:iCs/>
          <w:sz w:val="24"/>
          <w:szCs w:val="24"/>
        </w:rPr>
        <w:t>viz.</w:t>
      </w:r>
      <w:r w:rsidR="00DC44EF">
        <w:rPr>
          <w:rFonts w:ascii="Times New Roman" w:hAnsi="Times New Roman" w:cs="Times New Roman"/>
          <w:sz w:val="24"/>
          <w:szCs w:val="24"/>
        </w:rPr>
        <w:t xml:space="preserve"> </w:t>
      </w:r>
      <w:r w:rsidR="00DC44EF" w:rsidRPr="00DC44EF">
        <w:rPr>
          <w:rFonts w:ascii="Times New Roman" w:hAnsi="Times New Roman" w:cs="Times New Roman"/>
          <w:sz w:val="24"/>
          <w:szCs w:val="24"/>
        </w:rPr>
        <w:t>calculating coefficients based on particular transformations and learni</w:t>
      </w:r>
      <w:r w:rsidR="00DC44EF">
        <w:rPr>
          <w:rFonts w:ascii="Times New Roman" w:hAnsi="Times New Roman" w:cs="Times New Roman"/>
          <w:sz w:val="24"/>
          <w:szCs w:val="24"/>
        </w:rPr>
        <w:t xml:space="preserve">ng method based hidden features. </w:t>
      </w:r>
    </w:p>
    <w:p w:rsidR="00DC44EF" w:rsidRDefault="00DC44EF"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In the first class, there are two popular techniques. First of which is calculating the Mel-Frequency Cepstral Coefficients (MFCC), an widely used techniques for feature extraction in automated speech recognition tasks but with considerably higher computational requirement than its counterpart which is wavelet based feature extraction using wavelet transformation (WT). However, it is seen that MFCCs are better suited to speech recognition and WTs are better for classification problems in audio signals. </w:t>
      </w:r>
    </w:p>
    <w:p w:rsidR="00DC44EF" w:rsidRDefault="00DC44EF"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Learning based algorithms such as non negative matrix factorization (NMF) and artificial neural network (ANN) based classifiers take significant amount of computational time in comparison to MFCC or WT. Although suited for applications like speech separation and robust feature detection, many have combined these algorithms with each other to get better accuracy. For the sake of simplicity, and since MFCC in average tend to give considerable accuracy, we will stick to the use of MFCC in our project. </w:t>
      </w:r>
    </w:p>
    <w:p w:rsidR="00DC44EF" w:rsidRDefault="00DC44EF"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We will now dive deeper into the implementation details of MFCC in our application. First, </w:t>
      </w:r>
      <w:r w:rsidR="007E7EC2">
        <w:rPr>
          <w:rFonts w:ascii="Times New Roman" w:hAnsi="Times New Roman" w:cs="Times New Roman"/>
          <w:sz w:val="24"/>
          <w:szCs w:val="24"/>
        </w:rPr>
        <w:t>let's</w:t>
      </w:r>
      <w:r>
        <w:rPr>
          <w:rFonts w:ascii="Times New Roman" w:hAnsi="Times New Roman" w:cs="Times New Roman"/>
          <w:sz w:val="24"/>
          <w:szCs w:val="24"/>
        </w:rPr>
        <w:t xml:space="preserve"> have a look on </w:t>
      </w:r>
      <w:r w:rsidR="000C12A7">
        <w:rPr>
          <w:rFonts w:ascii="Times New Roman" w:hAnsi="Times New Roman" w:cs="Times New Roman"/>
          <w:sz w:val="24"/>
          <w:szCs w:val="24"/>
        </w:rPr>
        <w:t>algorithmic overview of MFCC.</w:t>
      </w:r>
    </w:p>
    <w:p w:rsidR="000C12A7" w:rsidRDefault="007E7EC2" w:rsidP="00055B45">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bidi="ne-NP"/>
        </w:rPr>
        <w:pict>
          <v:shape id="_x0000_s1075" type="#_x0000_t202" style="position:absolute;left:0;text-align:left;margin-left:-7.5pt;margin-top:20.25pt;width:45.75pt;height:27.1pt;z-index:251661312;v-text-anchor:middle" filled="f" stroked="f">
            <v:textbox style="mso-next-textbox:#_x0000_s1075">
              <w:txbxContent>
                <w:p w:rsidR="00B55048" w:rsidRDefault="00B55048">
                  <w:r>
                    <w:t>Signal</w:t>
                  </w:r>
                </w:p>
              </w:txbxContent>
            </v:textbox>
          </v:shape>
        </w:pict>
      </w:r>
      <w:r>
        <w:rPr>
          <w:rFonts w:ascii="Times New Roman" w:hAnsi="Times New Roman" w:cs="Times New Roman"/>
          <w:noProof/>
          <w:sz w:val="24"/>
          <w:szCs w:val="24"/>
          <w:lang w:bidi="ne-NP"/>
        </w:rPr>
        <w:pict>
          <v:shape id="_x0000_s1076" type="#_x0000_t202" style="position:absolute;left:0;text-align:left;margin-left:111pt;margin-top:22.5pt;width:73.1pt;height:27.1pt;z-index:251664384;v-text-anchor:middle" filled="f" stroked="f">
            <v:textbox style="mso-next-textbox:#_x0000_s1076">
              <w:txbxContent>
                <w:p w:rsidR="00B55048" w:rsidRDefault="00B55048" w:rsidP="007E7EC2">
                  <w:r>
                    <w:t>Spectrum</w:t>
                  </w:r>
                </w:p>
              </w:txbxContent>
            </v:textbox>
          </v:shape>
        </w:pict>
      </w:r>
      <w:r>
        <w:rPr>
          <w:rFonts w:ascii="Times New Roman" w:hAnsi="Times New Roman" w:cs="Times New Roman"/>
          <w:noProof/>
          <w:sz w:val="24"/>
          <w:szCs w:val="24"/>
          <w:lang w:bidi="ne-NP"/>
        </w:rPr>
        <w:pict>
          <v:shape id="_x0000_s1077" type="#_x0000_t202" style="position:absolute;left:0;text-align:left;margin-left:242.25pt;margin-top:23.25pt;width:95.6pt;height:27.1pt;z-index:251663360;v-text-anchor:middle" filled="f" stroked="f">
            <v:textbox style="mso-next-textbox:#_x0000_s1077">
              <w:txbxContent>
                <w:p w:rsidR="00B55048" w:rsidRDefault="00B55048" w:rsidP="007E7EC2">
                  <w:pPr>
                    <w:jc w:val="center"/>
                  </w:pPr>
                  <w:r>
                    <w:t>Mel Spectrum</w:t>
                  </w:r>
                </w:p>
              </w:txbxContent>
            </v:textbox>
          </v:shape>
        </w:pict>
      </w:r>
      <w:r>
        <w:rPr>
          <w:rFonts w:ascii="Times New Roman" w:hAnsi="Times New Roman" w:cs="Times New Roman"/>
          <w:noProof/>
          <w:sz w:val="24"/>
          <w:szCs w:val="24"/>
          <w:lang w:bidi="ne-NP"/>
        </w:rPr>
        <w:pict>
          <v:group id="_x0000_s1065" editas="canvas" style="position:absolute;left:0;text-align:left;margin-left:0;margin-top:12pt;width:422.95pt;height:140.25pt;z-index:251665408" coordorigin="2010,1920" coordsize="8459,2805">
            <o:lock v:ext="edit" aspectratio="t"/>
            <v:shape id="_x0000_s1064" type="#_x0000_t75" style="position:absolute;left:2010;top:1920;width:8459;height:2805" o:preferrelative="f">
              <v:fill o:detectmouseclick="t"/>
              <v:path o:extrusionok="t" o:connecttype="none"/>
              <o:lock v:ext="edit" text="t"/>
            </v:shape>
            <v:group id="_x0000_s1080" style="position:absolute;left:2010;top:2505;width:8308;height:2220" coordorigin="2025,2325" coordsize="8308,2220">
              <v:shape id="_x0000_s1066" type="#_x0000_t202" style="position:absolute;left:2625;top:2325;width:1665;height:720;v-text-anchor:middle">
                <v:textbox style="mso-next-textbox:#_x0000_s1066">
                  <w:txbxContent>
                    <w:p w:rsidR="00B55048" w:rsidRDefault="00B55048" w:rsidP="007E7EC2">
                      <w:pPr>
                        <w:jc w:val="center"/>
                      </w:pPr>
                      <w:r>
                        <w:t>Fast Fourier Transform</w:t>
                      </w:r>
                    </w:p>
                  </w:txbxContent>
                </v:textbox>
              </v:shape>
              <v:shape id="_x0000_s1067" type="#_x0000_t202" style="position:absolute;left:5430;top:2325;width:1753;height:720;v-text-anchor:middle">
                <v:textbox style="mso-next-textbox:#_x0000_s1067">
                  <w:txbxContent>
                    <w:p w:rsidR="00B55048" w:rsidRDefault="00B55048" w:rsidP="007E7EC2">
                      <w:pPr>
                        <w:jc w:val="center"/>
                      </w:pPr>
                      <w:r>
                        <w:t>Mel Scale Filtering</w:t>
                      </w:r>
                    </w:p>
                  </w:txbxContent>
                </v:textbox>
              </v:shape>
              <v:shape id="_x0000_s1068" type="#_x0000_t202" style="position:absolute;left:8398;top:2325;width:1815;height:720;v-text-anchor:middle">
                <v:textbox style="mso-next-textbox:#_x0000_s1068">
                  <w:txbxContent>
                    <w:p w:rsidR="00B55048" w:rsidRDefault="00B55048" w:rsidP="007E7EC2">
                      <w:pPr>
                        <w:jc w:val="center"/>
                      </w:pPr>
                      <w:r>
                        <w:t>Discrete Cosine Transform</w:t>
                      </w:r>
                    </w:p>
                  </w:txbxContent>
                </v:textbox>
              </v:shape>
              <v:shape id="_x0000_s1069" type="#_x0000_t202" style="position:absolute;left:8295;top:3600;width:2038;height:945;v-text-anchor:middle">
                <v:textbox style="mso-next-textbox:#_x0000_s1069">
                  <w:txbxContent>
                    <w:p w:rsidR="00B55048" w:rsidRDefault="00B55048" w:rsidP="007E7EC2">
                      <w:pPr>
                        <w:jc w:val="center"/>
                      </w:pPr>
                      <w:r>
                        <w:t>Derivatives (Delta Energy and Spectrum)</w:t>
                      </w:r>
                    </w:p>
                  </w:txbxContent>
                </v:textbox>
              </v:shape>
              <v:shape id="_x0000_s1070" type="#_x0000_t32" style="position:absolute;left:4290;top:2685;width:1140;height:1" o:connectortype="straight">
                <v:stroke endarrow="block"/>
              </v:shape>
              <v:shape id="_x0000_s1071" type="#_x0000_t32" style="position:absolute;left:7183;top:2685;width:1215;height:1" o:connectortype="elbow" adj="-130364,-1,-130364">
                <v:stroke endarrow="block"/>
              </v:shape>
              <v:shape id="_x0000_s1072" type="#_x0000_t34" style="position:absolute;left:9032;top:3319;width:555;height:8;rotation:90;flip:x" o:connectortype="elbow" adj="10781,8221500,-368017">
                <v:stroke endarrow="block"/>
              </v:shape>
              <v:shape id="_x0000_s1073" type="#_x0000_t32" style="position:absolute;left:2025;top:2686;width:615;height:1" o:connectortype="straight">
                <v:stroke endarrow="block"/>
              </v:shape>
              <v:shape id="_x0000_s1074" type="#_x0000_t32" style="position:absolute;left:7303;top:4072;width:992;height:1;rotation:180" o:connectortype="elbow" adj="-174411,-1,-174411">
                <v:stroke endarrow="block"/>
              </v:shape>
              <v:shape id="_x0000_s1078" type="#_x0000_t202" style="position:absolute;left:6899;top:3045;width:2715;height:542;v-text-anchor:middle" filled="f" stroked="f">
                <v:textbox style="mso-next-textbox:#_x0000_s1078">
                  <w:txbxContent>
                    <w:p w:rsidR="00B55048" w:rsidRDefault="00B55048" w:rsidP="007E7EC2">
                      <w:pPr>
                        <w:jc w:val="center"/>
                      </w:pPr>
                      <w:r>
                        <w:t>Cepstral Coefficients</w:t>
                      </w:r>
                    </w:p>
                  </w:txbxContent>
                </v:textbox>
              </v:shape>
              <v:shape id="_x0000_s1079" type="#_x0000_t202" style="position:absolute;left:5586;top:3795;width:1987;height:542;v-text-anchor:middle" filled="f" stroked="f">
                <v:textbox style="mso-next-textbox:#_x0000_s1079">
                  <w:txbxContent>
                    <w:p w:rsidR="00B55048" w:rsidRDefault="00B55048" w:rsidP="007E7EC2">
                      <w:pPr>
                        <w:jc w:val="center"/>
                      </w:pPr>
                      <w:r>
                        <w:t>Feature Vector</w:t>
                      </w:r>
                    </w:p>
                  </w:txbxContent>
                </v:textbox>
              </v:shape>
            </v:group>
            <w10:wrap type="square"/>
          </v:group>
        </w:pict>
      </w:r>
      <w:r>
        <w:rPr>
          <w:rFonts w:ascii="Times New Roman" w:hAnsi="Times New Roman" w:cs="Times New Roman"/>
          <w:sz w:val="24"/>
          <w:szCs w:val="24"/>
        </w:rPr>
        <w:t>Figure 5.3.1: MFCC Algorithm</w:t>
      </w:r>
    </w:p>
    <w:p w:rsidR="007E7EC2" w:rsidRDefault="007E7EC2" w:rsidP="00055B45">
      <w:pPr>
        <w:spacing w:before="240" w:line="360" w:lineRule="auto"/>
        <w:jc w:val="center"/>
        <w:rPr>
          <w:rFonts w:ascii="Times New Roman" w:hAnsi="Times New Roman" w:cs="Times New Roman"/>
          <w:sz w:val="24"/>
          <w:szCs w:val="24"/>
        </w:rPr>
      </w:pPr>
    </w:p>
    <w:p w:rsidR="007E7EC2" w:rsidRDefault="007E7EC2"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windowing the signal, the first process is to transform the given time-domain signal to frequency spectrum using the application of Discrete Fourier Transform (DFT). </w:t>
      </w:r>
      <w:r w:rsidR="0044049E">
        <w:rPr>
          <w:rFonts w:ascii="Times New Roman" w:hAnsi="Times New Roman" w:cs="Times New Roman"/>
          <w:sz w:val="24"/>
          <w:szCs w:val="24"/>
        </w:rPr>
        <w:t xml:space="preserve">In implementations, we can use one of many Fast Fourier Transformation algorithms in order to speed up calculations. </w:t>
      </w:r>
    </w:p>
    <w:p w:rsidR="0044049E" w:rsidRDefault="0044049E"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After transforming the signal in time-domain to a frequency spectrum, a series of band pass filters are applied to the spectrum and power of each band is calculated.</w:t>
      </w:r>
      <w:r w:rsidR="00ED13B3">
        <w:rPr>
          <w:rFonts w:ascii="Times New Roman" w:hAnsi="Times New Roman" w:cs="Times New Roman"/>
          <w:sz w:val="24"/>
          <w:szCs w:val="24"/>
        </w:rPr>
        <w:t xml:space="preserve"> The powers are mapped into Mel scale using standard formula (See Appendix). </w:t>
      </w:r>
      <w:r>
        <w:rPr>
          <w:rFonts w:ascii="Times New Roman" w:hAnsi="Times New Roman" w:cs="Times New Roman"/>
          <w:sz w:val="24"/>
          <w:szCs w:val="24"/>
        </w:rPr>
        <w:t xml:space="preserve"> In ASR, the normal linear scale cannot be used because </w:t>
      </w:r>
      <w:r w:rsidR="00ED13B3">
        <w:rPr>
          <w:rFonts w:ascii="Times New Roman" w:hAnsi="Times New Roman" w:cs="Times New Roman"/>
          <w:sz w:val="24"/>
          <w:szCs w:val="24"/>
        </w:rPr>
        <w:t xml:space="preserve">it cannot mimic </w:t>
      </w:r>
      <w:r>
        <w:rPr>
          <w:rFonts w:ascii="Times New Roman" w:hAnsi="Times New Roman" w:cs="Times New Roman"/>
          <w:sz w:val="24"/>
          <w:szCs w:val="24"/>
        </w:rPr>
        <w:t xml:space="preserve">human ear </w:t>
      </w:r>
      <w:r w:rsidR="00ED13B3">
        <w:rPr>
          <w:rFonts w:ascii="Times New Roman" w:hAnsi="Times New Roman" w:cs="Times New Roman"/>
          <w:sz w:val="24"/>
          <w:szCs w:val="24"/>
        </w:rPr>
        <w:t xml:space="preserve">which might use any frequency as center frequency. So a series of equidistant band-pass filter in Mel scale is used in ASR systems. At the end of this process we would have obtained a vector of power of different bands. We will then convert these powers to a logarithmic scale simply by taking element-wise logarithms to the power vector. </w:t>
      </w:r>
    </w:p>
    <w:p w:rsidR="00F33718" w:rsidRDefault="00ED13B3"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corresponding logarithmic Mel spectrum is now changed back into time domain using </w:t>
      </w:r>
      <w:r w:rsidR="00F33718">
        <w:rPr>
          <w:rFonts w:ascii="Times New Roman" w:hAnsi="Times New Roman" w:cs="Times New Roman"/>
          <w:sz w:val="24"/>
          <w:szCs w:val="24"/>
        </w:rPr>
        <w:t xml:space="preserve">Discrete Cosine Transform (DCT), and the vector is now termed as Cepstral Coefficients. </w:t>
      </w:r>
    </w:p>
    <w:p w:rsidR="00ED13B3" w:rsidRDefault="00F33718"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Upto now, we have only been able to extract the needed features for the static characteristic of a segmented voice signal. But human speech is dynamic in nature, so to compensate that, the first and second degree derivatives of the Cepstral Coefficients are taken which extends our feature vector. These derivatives are often termed as delta and double delta coefficients. The collection of Cepstral, Delta, and Double Delta Coefficients creates the complete feature vector for our segmented voice signal – often termed as acoustic vectors. </w:t>
      </w:r>
    </w:p>
    <w:p w:rsidR="00F33718" w:rsidRDefault="009627A4" w:rsidP="00055B45">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The Acoustic Model</w:t>
      </w:r>
    </w:p>
    <w:p w:rsidR="009627A4" w:rsidRDefault="009627A4"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At this point, we have our feature vector which we will say </w:t>
      </w:r>
      <w:r>
        <w:rPr>
          <w:rFonts w:ascii="Times New Roman" w:hAnsi="Times New Roman" w:cs="Times New Roman"/>
          <w:b/>
          <w:bCs/>
          <w:i/>
          <w:iCs/>
          <w:sz w:val="24"/>
          <w:szCs w:val="24"/>
        </w:rPr>
        <w:t>X</w:t>
      </w:r>
      <w:r>
        <w:rPr>
          <w:rFonts w:ascii="Times New Roman" w:hAnsi="Times New Roman" w:cs="Times New Roman"/>
          <w:sz w:val="24"/>
          <w:szCs w:val="24"/>
        </w:rPr>
        <w:t xml:space="preserve">. We now seek to find the sequence of words </w:t>
      </w:r>
      <w:r w:rsidR="00D21DA1">
        <w:rPr>
          <w:rFonts w:ascii="Times New Roman" w:hAnsi="Times New Roman" w:cs="Times New Roman"/>
          <w:sz w:val="24"/>
          <w:szCs w:val="24"/>
        </w:rPr>
        <w:t xml:space="preserve">that the feature vector can generate. The Acoustic model will contain Hidden Markov Models for different words which will be fed to Viterbi Algorithm with the phoneme sequence obtained from feature vectors. With the combination of those, we will be able to predict the possible N-words related with the given phoneme sequence. We will pass these arrays of words through our N-gram based language model and come up with a complete sentence. However, if we limit </w:t>
      </w:r>
      <w:r w:rsidR="00D21DA1">
        <w:rPr>
          <w:rFonts w:ascii="Times New Roman" w:hAnsi="Times New Roman" w:cs="Times New Roman"/>
          <w:sz w:val="24"/>
          <w:szCs w:val="24"/>
        </w:rPr>
        <w:lastRenderedPageBreak/>
        <w:t xml:space="preserve">ourselves to the recognition of isolated words or limited phrases, the language model can be an optional component because most of it is used to provide context to the speech recognition process. </w:t>
      </w:r>
    </w:p>
    <w:p w:rsidR="00426405" w:rsidRDefault="00426405" w:rsidP="00055B45">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Software Development Life Cycle</w:t>
      </w:r>
    </w:p>
    <w:p w:rsidR="00426405" w:rsidRDefault="00844283"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Talking about software development methodology, we will use srcum – since the problem we've chosen is dynamic in nature and we are not an expert on the subject matter we are tinkering. Scrum has many advantages over traditional, planned way of software development, one of which is that everyone can work as cross-functional team and it focuses on delivering the software by cutting other corners that slows the software development. </w:t>
      </w:r>
    </w:p>
    <w:p w:rsidR="00844283" w:rsidRPr="00426405" w:rsidRDefault="00844283" w:rsidP="00055B45">
      <w:pPr>
        <w:spacing w:before="240" w:line="360" w:lineRule="auto"/>
        <w:rPr>
          <w:rFonts w:ascii="Times New Roman" w:hAnsi="Times New Roman" w:cs="Times New Roman"/>
          <w:sz w:val="24"/>
          <w:szCs w:val="24"/>
        </w:rPr>
      </w:pPr>
    </w:p>
    <w:p w:rsidR="005D237A" w:rsidRDefault="00826856" w:rsidP="00055B45">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Project</w:t>
      </w:r>
      <w:r w:rsidR="005D237A">
        <w:rPr>
          <w:rFonts w:ascii="Times New Roman" w:hAnsi="Times New Roman" w:cs="Times New Roman"/>
          <w:b/>
          <w:bCs/>
          <w:sz w:val="32"/>
          <w:szCs w:val="32"/>
        </w:rPr>
        <w:t xml:space="preserve"> Breakdown</w:t>
      </w:r>
    </w:p>
    <w:p w:rsidR="001F1AB3" w:rsidRDefault="00DF27AD"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Since the method we chose is scrum, it is not possible to create a Gantt chart before we start the project itself. However, since </w:t>
      </w:r>
      <w:r w:rsidR="001F1AB3">
        <w:rPr>
          <w:rFonts w:ascii="Times New Roman" w:hAnsi="Times New Roman" w:cs="Times New Roman"/>
          <w:sz w:val="24"/>
          <w:szCs w:val="24"/>
        </w:rPr>
        <w:t>scrum also emphasizes on Product Backlogs, we are still able to break down the project (which will change over time, as we learn further) and document what part took how much time. Thus, a Gantt chart can be published after some work has been done</w:t>
      </w:r>
      <w:r w:rsidR="00844283">
        <w:rPr>
          <w:rFonts w:ascii="Times New Roman" w:hAnsi="Times New Roman" w:cs="Times New Roman"/>
          <w:sz w:val="24"/>
          <w:szCs w:val="24"/>
        </w:rPr>
        <w:t>.</w:t>
      </w:r>
      <w:r w:rsidR="001F1AB3">
        <w:rPr>
          <w:rFonts w:ascii="Times New Roman" w:hAnsi="Times New Roman" w:cs="Times New Roman"/>
          <w:sz w:val="24"/>
          <w:szCs w:val="24"/>
        </w:rPr>
        <w:t xml:space="preserve"> </w:t>
      </w:r>
      <w:r w:rsidR="00844283">
        <w:rPr>
          <w:rFonts w:ascii="Times New Roman" w:hAnsi="Times New Roman" w:cs="Times New Roman"/>
          <w:sz w:val="24"/>
          <w:szCs w:val="24"/>
        </w:rPr>
        <w:t>A Rough estimation of the project can be summarized as follows</w:t>
      </w:r>
    </w:p>
    <w:p w:rsidR="00826856" w:rsidRDefault="00844283" w:rsidP="00055B45">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Frame and Window Signals</w:t>
      </w:r>
    </w:p>
    <w:p w:rsidR="001F1AB3" w:rsidRDefault="00844283" w:rsidP="00055B45">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Perform De-Noising</w:t>
      </w:r>
    </w:p>
    <w:p w:rsidR="001F1AB3" w:rsidRDefault="00844283" w:rsidP="00055B45">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Extract Feature Vectors</w:t>
      </w:r>
    </w:p>
    <w:p w:rsidR="001F1AB3" w:rsidRDefault="00515037" w:rsidP="00055B45">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Learn about Phoneme Recognition Process</w:t>
      </w:r>
      <w:r w:rsidR="00844283">
        <w:rPr>
          <w:rFonts w:ascii="Times New Roman" w:hAnsi="Times New Roman" w:cs="Times New Roman"/>
          <w:sz w:val="24"/>
          <w:szCs w:val="24"/>
        </w:rPr>
        <w:t xml:space="preserve"> and Convert Feature Vector to Phoneme Classification</w:t>
      </w:r>
    </w:p>
    <w:p w:rsidR="00515037" w:rsidRDefault="00844283" w:rsidP="00055B45">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Learn more about Hidden Markov Model, Viterbi Search and its application in ASR</w:t>
      </w:r>
    </w:p>
    <w:p w:rsidR="00515037" w:rsidRDefault="00844283" w:rsidP="00055B45">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Differentiate between training and testing phase (Mostly done during/after Phoneme Recognition) </w:t>
      </w:r>
    </w:p>
    <w:p w:rsidR="00844283" w:rsidRDefault="00844283" w:rsidP="00055B45">
      <w:pPr>
        <w:pStyle w:val="ListParagraph"/>
        <w:numPr>
          <w:ilvl w:val="0"/>
          <w:numId w:val="4"/>
        </w:numPr>
        <w:spacing w:before="240" w:line="360" w:lineRule="auto"/>
        <w:rPr>
          <w:rFonts w:ascii="Times New Roman" w:hAnsi="Times New Roman" w:cs="Times New Roman"/>
          <w:sz w:val="24"/>
          <w:szCs w:val="24"/>
        </w:rPr>
      </w:pPr>
      <w:r>
        <w:rPr>
          <w:rFonts w:ascii="Times New Roman" w:hAnsi="Times New Roman" w:cs="Times New Roman"/>
          <w:sz w:val="24"/>
          <w:szCs w:val="24"/>
        </w:rPr>
        <w:t>After Completing Isolated Words Detection, Research on Word Boundaries and extend the project to recognize connected words.</w:t>
      </w:r>
    </w:p>
    <w:p w:rsidR="00515037" w:rsidRDefault="00515037" w:rsidP="00055B4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5D237A" w:rsidRDefault="005D237A" w:rsidP="00055B45">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rsidR="00515037" w:rsidRDefault="007775CD"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J. P. Hosom </w:t>
      </w:r>
      <w:r>
        <w:rPr>
          <w:rFonts w:ascii="Times New Roman" w:hAnsi="Times New Roman" w:cs="Times New Roman"/>
          <w:i/>
          <w:iCs/>
          <w:sz w:val="24"/>
          <w:szCs w:val="24"/>
        </w:rPr>
        <w:t xml:space="preserve">et al., </w:t>
      </w:r>
      <w:r>
        <w:rPr>
          <w:rFonts w:ascii="Times New Roman" w:hAnsi="Times New Roman" w:cs="Times New Roman"/>
          <w:sz w:val="24"/>
          <w:szCs w:val="24"/>
        </w:rPr>
        <w:t>"</w:t>
      </w:r>
      <w:r w:rsidRPr="007775CD">
        <w:rPr>
          <w:rFonts w:ascii="Times New Roman" w:hAnsi="Times New Roman" w:cs="Times New Roman"/>
          <w:sz w:val="24"/>
          <w:szCs w:val="24"/>
        </w:rPr>
        <w:t>Speech Recognition Using Neural Networks</w:t>
      </w:r>
      <w:r>
        <w:rPr>
          <w:rFonts w:ascii="Times New Roman" w:hAnsi="Times New Roman" w:cs="Times New Roman"/>
          <w:sz w:val="24"/>
          <w:szCs w:val="24"/>
        </w:rPr>
        <w:t xml:space="preserve">," Center </w:t>
      </w:r>
      <w:r w:rsidRPr="007775CD">
        <w:rPr>
          <w:rFonts w:ascii="Times New Roman" w:hAnsi="Times New Roman" w:cs="Times New Roman"/>
          <w:sz w:val="24"/>
          <w:szCs w:val="24"/>
        </w:rPr>
        <w:t>for Spoken Language Understandin</w:t>
      </w:r>
      <w:r>
        <w:rPr>
          <w:rFonts w:ascii="Times New Roman" w:hAnsi="Times New Roman" w:cs="Times New Roman"/>
          <w:sz w:val="24"/>
          <w:szCs w:val="24"/>
        </w:rPr>
        <w:t xml:space="preserve">g, </w:t>
      </w:r>
      <w:r w:rsidRPr="007775CD">
        <w:rPr>
          <w:rFonts w:ascii="Times New Roman" w:hAnsi="Times New Roman" w:cs="Times New Roman"/>
          <w:sz w:val="24"/>
          <w:szCs w:val="24"/>
        </w:rPr>
        <w:t>Oregon Graduate Institute of Science and Technology</w:t>
      </w:r>
      <w:r>
        <w:rPr>
          <w:rFonts w:ascii="Times New Roman" w:hAnsi="Times New Roman" w:cs="Times New Roman"/>
          <w:sz w:val="24"/>
          <w:szCs w:val="24"/>
        </w:rPr>
        <w:t>., Beaverton, OR, Jul. 06, 1999.</w:t>
      </w:r>
    </w:p>
    <w:p w:rsidR="007775CD" w:rsidRDefault="007775CD"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J. Picone, "</w:t>
      </w:r>
      <w:r w:rsidR="00AC32F0">
        <w:rPr>
          <w:rFonts w:ascii="Times New Roman" w:hAnsi="Times New Roman" w:cs="Times New Roman"/>
          <w:sz w:val="24"/>
          <w:szCs w:val="24"/>
        </w:rPr>
        <w:t>Fundamentals of Speech Recognition</w:t>
      </w:r>
      <w:r>
        <w:rPr>
          <w:rFonts w:ascii="Times New Roman" w:hAnsi="Times New Roman" w:cs="Times New Roman"/>
          <w:sz w:val="24"/>
          <w:szCs w:val="24"/>
        </w:rPr>
        <w:t xml:space="preserve">," </w:t>
      </w:r>
      <w:r w:rsidR="00396594" w:rsidRPr="00396594">
        <w:rPr>
          <w:rFonts w:ascii="Times New Roman" w:hAnsi="Times New Roman" w:cs="Times New Roman"/>
          <w:sz w:val="24"/>
          <w:szCs w:val="24"/>
        </w:rPr>
        <w:t>Institute for Signal and Information Processing</w:t>
      </w:r>
      <w:r w:rsidR="00396594">
        <w:rPr>
          <w:rFonts w:ascii="Times New Roman" w:hAnsi="Times New Roman" w:cs="Times New Roman"/>
          <w:sz w:val="24"/>
          <w:szCs w:val="24"/>
        </w:rPr>
        <w:t>, Mississippi State University, May 1996.</w:t>
      </w:r>
    </w:p>
    <w:p w:rsidR="00396594" w:rsidRDefault="00396594" w:rsidP="00055B45">
      <w:pPr>
        <w:spacing w:before="240" w:line="360" w:lineRule="auto"/>
        <w:rPr>
          <w:rFonts w:ascii="Times New Roman" w:hAnsi="Times New Roman" w:cs="Times New Roman"/>
          <w:sz w:val="24"/>
          <w:szCs w:val="24"/>
        </w:rPr>
      </w:pPr>
      <w:r w:rsidRPr="00396594">
        <w:rPr>
          <w:rFonts w:ascii="Times New Roman" w:hAnsi="Times New Roman" w:cs="Times New Roman"/>
          <w:sz w:val="24"/>
          <w:szCs w:val="24"/>
        </w:rPr>
        <w:t>S.P. S</w:t>
      </w:r>
      <w:r>
        <w:rPr>
          <w:rFonts w:ascii="Times New Roman" w:hAnsi="Times New Roman" w:cs="Times New Roman"/>
          <w:sz w:val="24"/>
          <w:szCs w:val="24"/>
        </w:rPr>
        <w:t xml:space="preserve">rivastava, "Nepali in West Bengal," </w:t>
      </w:r>
      <w:r w:rsidR="00296723">
        <w:rPr>
          <w:rFonts w:ascii="Times New Roman" w:hAnsi="Times New Roman" w:cs="Times New Roman"/>
          <w:sz w:val="24"/>
          <w:szCs w:val="24"/>
        </w:rPr>
        <w:t xml:space="preserve">India. Govt. of India. 2011, ch. 5 pp. 157-237 </w:t>
      </w:r>
      <w:r>
        <w:rPr>
          <w:rFonts w:ascii="Times New Roman" w:hAnsi="Times New Roman" w:cs="Times New Roman"/>
          <w:sz w:val="24"/>
          <w:szCs w:val="24"/>
        </w:rPr>
        <w:t xml:space="preserve"> </w:t>
      </w:r>
    </w:p>
    <w:p w:rsidR="00396594" w:rsidRDefault="00396594"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M. </w:t>
      </w:r>
      <w:r w:rsidRPr="00396594">
        <w:rPr>
          <w:rFonts w:ascii="Times New Roman" w:hAnsi="Times New Roman" w:cs="Times New Roman"/>
          <w:sz w:val="24"/>
          <w:szCs w:val="24"/>
        </w:rPr>
        <w:t>Zajechowski</w:t>
      </w:r>
      <w:r>
        <w:rPr>
          <w:rFonts w:ascii="Times New Roman" w:hAnsi="Times New Roman" w:cs="Times New Roman"/>
          <w:sz w:val="24"/>
          <w:szCs w:val="24"/>
        </w:rPr>
        <w:t xml:space="preserve">. (2014, Dec. 29). </w:t>
      </w:r>
      <w:r w:rsidRPr="00396594">
        <w:rPr>
          <w:rFonts w:ascii="Times New Roman" w:hAnsi="Times New Roman" w:cs="Times New Roman"/>
          <w:i/>
          <w:iCs/>
          <w:sz w:val="24"/>
          <w:szCs w:val="24"/>
        </w:rPr>
        <w:t>Automatic Speech Recognition (ASR) Software – An Introduction</w:t>
      </w:r>
      <w:r>
        <w:rPr>
          <w:rFonts w:ascii="Times New Roman" w:hAnsi="Times New Roman" w:cs="Times New Roman"/>
          <w:sz w:val="24"/>
          <w:szCs w:val="24"/>
        </w:rPr>
        <w:t xml:space="preserve"> [Online]. Available: </w:t>
      </w:r>
      <w:r w:rsidRPr="00396594">
        <w:rPr>
          <w:rFonts w:ascii="Times New Roman" w:hAnsi="Times New Roman" w:cs="Times New Roman"/>
          <w:sz w:val="24"/>
          <w:szCs w:val="24"/>
        </w:rPr>
        <w:t>http://usabilitygeek.com/automatic-speech-recognition-asr-software-an-introduction/</w:t>
      </w:r>
      <w:r>
        <w:rPr>
          <w:rFonts w:ascii="Times New Roman" w:hAnsi="Times New Roman" w:cs="Times New Roman"/>
          <w:sz w:val="24"/>
          <w:szCs w:val="24"/>
        </w:rPr>
        <w:t xml:space="preserve"> </w:t>
      </w:r>
    </w:p>
    <w:p w:rsidR="00396594" w:rsidRDefault="000D23C2" w:rsidP="00055B45">
      <w:pPr>
        <w:spacing w:before="240" w:line="360" w:lineRule="auto"/>
        <w:rPr>
          <w:rFonts w:ascii="Times New Roman" w:hAnsi="Times New Roman" w:cs="Times New Roman"/>
          <w:sz w:val="24"/>
          <w:szCs w:val="24"/>
        </w:rPr>
      </w:pPr>
      <w:r w:rsidRPr="000D23C2">
        <w:rPr>
          <w:rFonts w:ascii="Times New Roman" w:hAnsi="Times New Roman" w:cs="Times New Roman"/>
          <w:sz w:val="24"/>
          <w:szCs w:val="24"/>
        </w:rPr>
        <w:t>D</w:t>
      </w:r>
      <w:r>
        <w:rPr>
          <w:rFonts w:ascii="Times New Roman" w:hAnsi="Times New Roman" w:cs="Times New Roman"/>
          <w:sz w:val="24"/>
          <w:szCs w:val="24"/>
        </w:rPr>
        <w:t xml:space="preserve">. József, </w:t>
      </w:r>
      <w:r w:rsidRPr="000D23C2">
        <w:rPr>
          <w:rFonts w:ascii="Times New Roman" w:hAnsi="Times New Roman" w:cs="Times New Roman"/>
          <w:sz w:val="24"/>
          <w:szCs w:val="24"/>
        </w:rPr>
        <w:t>T</w:t>
      </w:r>
      <w:r>
        <w:rPr>
          <w:rFonts w:ascii="Times New Roman" w:hAnsi="Times New Roman" w:cs="Times New Roman"/>
          <w:sz w:val="24"/>
          <w:szCs w:val="24"/>
        </w:rPr>
        <w:t>.</w:t>
      </w:r>
      <w:r w:rsidRPr="000D23C2">
        <w:rPr>
          <w:rFonts w:ascii="Times New Roman" w:hAnsi="Times New Roman" w:cs="Times New Roman"/>
          <w:sz w:val="24"/>
          <w:szCs w:val="24"/>
        </w:rPr>
        <w:t xml:space="preserve"> Gavril</w:t>
      </w:r>
      <w:r>
        <w:rPr>
          <w:rFonts w:ascii="Times New Roman" w:hAnsi="Times New Roman" w:cs="Times New Roman"/>
          <w:sz w:val="24"/>
          <w:szCs w:val="24"/>
        </w:rPr>
        <w:t>, "</w:t>
      </w:r>
      <w:r w:rsidRPr="000D23C2">
        <w:rPr>
          <w:rFonts w:ascii="Times New Roman" w:hAnsi="Times New Roman" w:cs="Times New Roman"/>
          <w:sz w:val="24"/>
          <w:szCs w:val="24"/>
        </w:rPr>
        <w:t>Continuous Speech Phoneme Recognition Using Dynamic</w:t>
      </w:r>
      <w:r>
        <w:rPr>
          <w:rFonts w:ascii="Times New Roman" w:hAnsi="Times New Roman" w:cs="Times New Roman"/>
          <w:sz w:val="24"/>
          <w:szCs w:val="24"/>
        </w:rPr>
        <w:t xml:space="preserve"> </w:t>
      </w:r>
      <w:r w:rsidRPr="000D23C2">
        <w:rPr>
          <w:rFonts w:ascii="Times New Roman" w:hAnsi="Times New Roman" w:cs="Times New Roman"/>
          <w:sz w:val="24"/>
          <w:szCs w:val="24"/>
        </w:rPr>
        <w:t>Artificial Neural Networks</w:t>
      </w:r>
      <w:r>
        <w:rPr>
          <w:rFonts w:ascii="Times New Roman" w:hAnsi="Times New Roman" w:cs="Times New Roman"/>
          <w:sz w:val="24"/>
          <w:szCs w:val="24"/>
        </w:rPr>
        <w:t xml:space="preserve">" in </w:t>
      </w:r>
      <w:r w:rsidRPr="000D23C2">
        <w:rPr>
          <w:rFonts w:ascii="Times New Roman" w:hAnsi="Times New Roman" w:cs="Times New Roman"/>
          <w:i/>
          <w:iCs/>
          <w:sz w:val="24"/>
          <w:szCs w:val="24"/>
        </w:rPr>
        <w:t>Automation Computers Applied Mathematics</w:t>
      </w:r>
      <w:r>
        <w:rPr>
          <w:rFonts w:ascii="Times New Roman" w:hAnsi="Times New Roman" w:cs="Times New Roman"/>
          <w:sz w:val="24"/>
          <w:szCs w:val="24"/>
        </w:rPr>
        <w:t xml:space="preserve">, Communication Department, </w:t>
      </w:r>
      <w:r w:rsidRPr="000D23C2">
        <w:rPr>
          <w:rFonts w:ascii="Times New Roman" w:hAnsi="Times New Roman" w:cs="Times New Roman"/>
          <w:sz w:val="24"/>
          <w:szCs w:val="24"/>
        </w:rPr>
        <w:t>Tech</w:t>
      </w:r>
      <w:r>
        <w:rPr>
          <w:rFonts w:ascii="Times New Roman" w:hAnsi="Times New Roman" w:cs="Times New Roman"/>
          <w:sz w:val="24"/>
          <w:szCs w:val="24"/>
        </w:rPr>
        <w:t>nical University of Cluj-Napoca, 2008, vol. 17 pp. 5-11</w:t>
      </w:r>
    </w:p>
    <w:p w:rsidR="000D23C2" w:rsidRDefault="000D23C2"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A. Waibel </w:t>
      </w:r>
      <w:r>
        <w:rPr>
          <w:rFonts w:ascii="Times New Roman" w:hAnsi="Times New Roman" w:cs="Times New Roman"/>
          <w:i/>
          <w:iCs/>
          <w:sz w:val="24"/>
          <w:szCs w:val="24"/>
        </w:rPr>
        <w:t>et al.</w:t>
      </w:r>
      <w:r w:rsidR="0027053C">
        <w:rPr>
          <w:rFonts w:ascii="Times New Roman" w:hAnsi="Times New Roman" w:cs="Times New Roman"/>
          <w:i/>
          <w:iCs/>
          <w:sz w:val="24"/>
          <w:szCs w:val="24"/>
        </w:rPr>
        <w:t xml:space="preserve">, </w:t>
      </w:r>
      <w:r w:rsidRPr="0027053C">
        <w:rPr>
          <w:rFonts w:ascii="Times New Roman" w:hAnsi="Times New Roman" w:cs="Times New Roman"/>
          <w:i/>
          <w:iCs/>
          <w:sz w:val="24"/>
          <w:szCs w:val="24"/>
        </w:rPr>
        <w:t>Phoneme Recognition: Neural Network</w:t>
      </w:r>
      <w:r w:rsidR="0027053C" w:rsidRPr="0027053C">
        <w:rPr>
          <w:rFonts w:ascii="Times New Roman" w:hAnsi="Times New Roman" w:cs="Times New Roman"/>
          <w:i/>
          <w:iCs/>
          <w:sz w:val="24"/>
          <w:szCs w:val="24"/>
        </w:rPr>
        <w:t>s</w:t>
      </w:r>
      <w:r w:rsidRPr="0027053C">
        <w:rPr>
          <w:rFonts w:ascii="Times New Roman" w:hAnsi="Times New Roman" w:cs="Times New Roman"/>
          <w:i/>
          <w:iCs/>
          <w:sz w:val="24"/>
          <w:szCs w:val="24"/>
        </w:rPr>
        <w:t xml:space="preserve"> </w:t>
      </w:r>
      <w:r w:rsidR="0027053C" w:rsidRPr="0027053C">
        <w:rPr>
          <w:rFonts w:ascii="Times New Roman" w:hAnsi="Times New Roman" w:cs="Times New Roman"/>
          <w:i/>
          <w:iCs/>
          <w:sz w:val="24"/>
          <w:szCs w:val="24"/>
        </w:rPr>
        <w:t>v</w:t>
      </w:r>
      <w:r w:rsidRPr="0027053C">
        <w:rPr>
          <w:rFonts w:ascii="Times New Roman" w:hAnsi="Times New Roman" w:cs="Times New Roman"/>
          <w:i/>
          <w:iCs/>
          <w:sz w:val="24"/>
          <w:szCs w:val="24"/>
        </w:rPr>
        <w:t>s. Hidden Markov Models</w:t>
      </w:r>
      <w:r w:rsidR="0027053C" w:rsidRPr="0027053C">
        <w:rPr>
          <w:rFonts w:ascii="Times New Roman" w:hAnsi="Times New Roman" w:cs="Times New Roman"/>
          <w:i/>
          <w:iCs/>
          <w:sz w:val="24"/>
          <w:szCs w:val="24"/>
        </w:rPr>
        <w:t>.</w:t>
      </w:r>
      <w:r w:rsidR="0027053C">
        <w:rPr>
          <w:rFonts w:ascii="Times New Roman" w:hAnsi="Times New Roman" w:cs="Times New Roman"/>
          <w:sz w:val="24"/>
          <w:szCs w:val="24"/>
        </w:rPr>
        <w:t xml:space="preserve"> [Online]. Available: </w:t>
      </w:r>
      <w:r w:rsidR="0027053C" w:rsidRPr="0027053C">
        <w:rPr>
          <w:rFonts w:ascii="Times New Roman" w:hAnsi="Times New Roman" w:cs="Times New Roman"/>
          <w:sz w:val="24"/>
          <w:szCs w:val="24"/>
        </w:rPr>
        <w:t>http://isl.anthropomatik.kit.edu/cmu-kit/downloads/</w:t>
      </w:r>
      <w:r w:rsidR="0027053C">
        <w:rPr>
          <w:rFonts w:ascii="Times New Roman" w:hAnsi="Times New Roman" w:cs="Times New Roman"/>
          <w:sz w:val="24"/>
          <w:szCs w:val="24"/>
        </w:rPr>
        <w:t xml:space="preserve"> </w:t>
      </w:r>
      <w:r w:rsidR="0027053C" w:rsidRPr="0027053C">
        <w:rPr>
          <w:rFonts w:ascii="Times New Roman" w:hAnsi="Times New Roman" w:cs="Times New Roman"/>
          <w:sz w:val="24"/>
          <w:szCs w:val="24"/>
        </w:rPr>
        <w:t>Phoneme_Recognition_Neural_Networks.pdf</w:t>
      </w:r>
    </w:p>
    <w:p w:rsidR="00055B45" w:rsidRDefault="00055B45"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L. Muda </w:t>
      </w:r>
      <w:r>
        <w:rPr>
          <w:rFonts w:ascii="Times New Roman" w:hAnsi="Times New Roman" w:cs="Times New Roman"/>
          <w:i/>
          <w:iCs/>
          <w:sz w:val="24"/>
          <w:szCs w:val="24"/>
        </w:rPr>
        <w:t xml:space="preserve">et al., </w:t>
      </w:r>
      <w:r>
        <w:rPr>
          <w:rFonts w:ascii="Times New Roman" w:hAnsi="Times New Roman" w:cs="Times New Roman"/>
          <w:sz w:val="24"/>
          <w:szCs w:val="24"/>
        </w:rPr>
        <w:t xml:space="preserve">"Voice Recognition using MFCC and DTW Techniques" in </w:t>
      </w:r>
      <w:r>
        <w:rPr>
          <w:rFonts w:ascii="Times New Roman" w:hAnsi="Times New Roman" w:cs="Times New Roman"/>
          <w:i/>
          <w:iCs/>
          <w:sz w:val="24"/>
          <w:szCs w:val="24"/>
        </w:rPr>
        <w:t>Journal of Computing</w:t>
      </w:r>
      <w:r>
        <w:rPr>
          <w:rFonts w:ascii="Times New Roman" w:hAnsi="Times New Roman" w:cs="Times New Roman"/>
          <w:sz w:val="24"/>
          <w:szCs w:val="24"/>
        </w:rPr>
        <w:t>, 2010, vol. 2 pp. 138-143</w:t>
      </w:r>
    </w:p>
    <w:p w:rsidR="00AC32F0" w:rsidRDefault="00AC32F0" w:rsidP="00055B45">
      <w:pPr>
        <w:spacing w:before="240" w:line="360" w:lineRule="auto"/>
        <w:rPr>
          <w:rFonts w:ascii="Times New Roman" w:hAnsi="Times New Roman" w:cs="Times New Roman"/>
          <w:sz w:val="24"/>
          <w:szCs w:val="24"/>
        </w:rPr>
      </w:pPr>
      <w:r>
        <w:rPr>
          <w:rFonts w:ascii="Times New Roman" w:hAnsi="Times New Roman" w:cs="Times New Roman"/>
          <w:sz w:val="24"/>
          <w:szCs w:val="24"/>
        </w:rPr>
        <w:t>T. Yang, "</w:t>
      </w:r>
      <w:r w:rsidRPr="00AC32F0">
        <w:rPr>
          <w:rFonts w:ascii="Times New Roman" w:hAnsi="Times New Roman" w:cs="Times New Roman"/>
          <w:sz w:val="24"/>
          <w:szCs w:val="24"/>
        </w:rPr>
        <w:t>The Algorithms of Speech Recognition, Programming and Simulating in MATLAB</w:t>
      </w:r>
      <w:r>
        <w:rPr>
          <w:rFonts w:ascii="Times New Roman" w:hAnsi="Times New Roman" w:cs="Times New Roman"/>
          <w:sz w:val="24"/>
          <w:szCs w:val="24"/>
        </w:rPr>
        <w:t>," University of Gaive. 2012.</w:t>
      </w:r>
    </w:p>
    <w:p w:rsidR="00055B45" w:rsidRPr="00AC32F0" w:rsidRDefault="00AC32F0" w:rsidP="00AC32F0">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K. Mark </w:t>
      </w:r>
      <w:r>
        <w:rPr>
          <w:rFonts w:ascii="Times New Roman" w:hAnsi="Times New Roman" w:cs="Times New Roman"/>
          <w:i/>
          <w:iCs/>
          <w:sz w:val="24"/>
          <w:szCs w:val="24"/>
        </w:rPr>
        <w:t>et al.</w:t>
      </w:r>
      <w:r>
        <w:rPr>
          <w:rFonts w:ascii="Times New Roman" w:hAnsi="Times New Roman" w:cs="Times New Roman"/>
          <w:sz w:val="24"/>
          <w:szCs w:val="24"/>
        </w:rPr>
        <w:t>,</w:t>
      </w:r>
      <w:r w:rsidRPr="00AC32F0">
        <w:rPr>
          <w:rFonts w:ascii="Times New Roman" w:hAnsi="Times New Roman" w:cs="Times New Roman"/>
          <w:sz w:val="24"/>
          <w:szCs w:val="24"/>
        </w:rPr>
        <w:t xml:space="preserve"> </w:t>
      </w:r>
      <w:r>
        <w:rPr>
          <w:rFonts w:ascii="Times New Roman" w:hAnsi="Times New Roman" w:cs="Times New Roman"/>
          <w:sz w:val="24"/>
          <w:szCs w:val="24"/>
        </w:rPr>
        <w:t>"</w:t>
      </w:r>
      <w:r w:rsidRPr="00AC32F0">
        <w:rPr>
          <w:rFonts w:ascii="Times New Roman" w:hAnsi="Times New Roman" w:cs="Times New Roman"/>
          <w:sz w:val="24"/>
          <w:szCs w:val="24"/>
        </w:rPr>
        <w:t>Noise Removal in Speech Processing Using</w:t>
      </w:r>
      <w:r>
        <w:rPr>
          <w:rFonts w:ascii="Times New Roman" w:hAnsi="Times New Roman" w:cs="Times New Roman"/>
          <w:sz w:val="24"/>
          <w:szCs w:val="24"/>
        </w:rPr>
        <w:t xml:space="preserve"> Spectral Subtraction" in </w:t>
      </w:r>
      <w:r w:rsidRPr="00AC32F0">
        <w:rPr>
          <w:rFonts w:ascii="Times New Roman" w:hAnsi="Times New Roman" w:cs="Times New Roman"/>
          <w:i/>
          <w:iCs/>
          <w:sz w:val="24"/>
          <w:szCs w:val="24"/>
        </w:rPr>
        <w:t>Journal of Signal and Information Processing</w:t>
      </w:r>
      <w:r w:rsidRPr="00AC32F0">
        <w:rPr>
          <w:rFonts w:ascii="Times New Roman" w:hAnsi="Times New Roman" w:cs="Times New Roman"/>
          <w:sz w:val="24"/>
          <w:szCs w:val="24"/>
        </w:rPr>
        <w:t>,</w:t>
      </w:r>
      <w:r>
        <w:rPr>
          <w:rFonts w:ascii="Times New Roman" w:hAnsi="Times New Roman" w:cs="Times New Roman"/>
          <w:sz w:val="24"/>
          <w:szCs w:val="24"/>
        </w:rPr>
        <w:t xml:space="preserve"> 2012, </w:t>
      </w:r>
      <w:r w:rsidRPr="00AC32F0">
        <w:rPr>
          <w:rFonts w:ascii="Times New Roman" w:hAnsi="Times New Roman" w:cs="Times New Roman"/>
          <w:sz w:val="24"/>
          <w:szCs w:val="24"/>
        </w:rPr>
        <w:t xml:space="preserve"> </w:t>
      </w:r>
      <w:r>
        <w:rPr>
          <w:rFonts w:ascii="Times New Roman" w:hAnsi="Times New Roman" w:cs="Times New Roman"/>
          <w:sz w:val="24"/>
          <w:szCs w:val="24"/>
        </w:rPr>
        <w:t xml:space="preserve">vol. 5 pp </w:t>
      </w:r>
      <w:r w:rsidRPr="00AC32F0">
        <w:rPr>
          <w:rFonts w:ascii="Times New Roman" w:hAnsi="Times New Roman" w:cs="Times New Roman"/>
          <w:sz w:val="24"/>
          <w:szCs w:val="24"/>
        </w:rPr>
        <w:t xml:space="preserve">32-41. </w:t>
      </w:r>
    </w:p>
    <w:p w:rsidR="00C6112A" w:rsidRDefault="00C6112A" w:rsidP="00055B4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C6112A" w:rsidRDefault="00C6112A" w:rsidP="00055B45">
      <w:p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Appendix</w:t>
      </w:r>
    </w:p>
    <w:p w:rsidR="004142E2" w:rsidRDefault="004142E2" w:rsidP="00055B45">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Hidden Markov Model</w:t>
      </w:r>
    </w:p>
    <w:p w:rsidR="004142E2" w:rsidRDefault="004142E2" w:rsidP="00055B45">
      <w:pPr>
        <w:spacing w:before="240"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Hidden Markov models can be considered as an extension of Markov Models. In HMMs, underlying Markov processes with states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are present but cannot be observed directly. The emissions however, denoted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which are the probabilistic function of the hidden states can be observed. These are helpful when we have to predict states based on what we can observe and when we do not care about how these states were generated. </w:t>
      </w:r>
    </w:p>
    <w:p w:rsidR="004142E2" w:rsidRDefault="004142E2" w:rsidP="00055B45">
      <w:pPr>
        <w:spacing w:before="24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HMMs have other advantages too. Since HMM contains a Markov Model as its hidden layer, the underlying layer is also simplified since Markov Model assumes that all the past data can be eradicated in order to predict the future if the current data is present. </w:t>
      </w:r>
    </w:p>
    <w:p w:rsidR="004142E2" w:rsidRDefault="00A94B48" w:rsidP="00055B45">
      <w:pPr>
        <w:spacing w:before="240" w:line="360"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Viterbi Algorithm</w:t>
      </w:r>
    </w:p>
    <w:p w:rsidR="00A94B48" w:rsidRPr="00A94B48" w:rsidRDefault="00A94B48" w:rsidP="00055B45">
      <w:pPr>
        <w:spacing w:before="24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Viterbi Algorithm solves the problem of finding optimal state sequence </w:t>
      </w:r>
    </w:p>
    <w:p w:rsidR="00A94B48" w:rsidRDefault="00A94B48" w:rsidP="00055B45">
      <w:pPr>
        <w:spacing w:before="240" w:line="360" w:lineRule="auto"/>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m:oMathPara>
    </w:p>
    <w:p w:rsidR="00A94B48" w:rsidRDefault="00A94B48" w:rsidP="00055B45">
      <w:pPr>
        <w:spacing w:before="24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such that the probability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is maximum given an observable sequence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given an HMM. </w:t>
      </w:r>
    </w:p>
    <w:p w:rsidR="00A94B48" w:rsidRPr="00A94B48" w:rsidRDefault="00A94B48" w:rsidP="00055B45">
      <w:pPr>
        <w:spacing w:before="24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basic use of Viterbi algorithm is to predict words after giving a phoneme sequence. </w:t>
      </w:r>
    </w:p>
    <w:p w:rsidR="00C6112A" w:rsidRDefault="004142E2" w:rsidP="00055B45">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 xml:space="preserve">Miscellaneous </w:t>
      </w:r>
      <w:r w:rsidR="00C6112A" w:rsidRPr="00C6112A">
        <w:rPr>
          <w:rFonts w:ascii="Times New Roman" w:hAnsi="Times New Roman" w:cs="Times New Roman"/>
          <w:b/>
          <w:bCs/>
          <w:sz w:val="28"/>
          <w:szCs w:val="28"/>
        </w:rPr>
        <w:t>Formulae</w:t>
      </w:r>
    </w:p>
    <w:p w:rsidR="00C6112A" w:rsidRDefault="00C6112A" w:rsidP="00055B45">
      <w:pPr>
        <w:spacing w:before="240" w:line="360" w:lineRule="auto"/>
        <w:rPr>
          <w:rFonts w:ascii="Times New Roman" w:hAnsi="Times New Roman" w:cs="Times New Roman"/>
          <w:b/>
          <w:bCs/>
          <w:sz w:val="24"/>
          <w:szCs w:val="24"/>
        </w:rPr>
      </w:pPr>
      <w:r w:rsidRPr="00C6112A">
        <w:rPr>
          <w:rFonts w:ascii="Times New Roman" w:hAnsi="Times New Roman" w:cs="Times New Roman"/>
          <w:b/>
          <w:bCs/>
          <w:sz w:val="24"/>
          <w:szCs w:val="24"/>
        </w:rPr>
        <w:t>Conversion to Mel Scale:</w:t>
      </w:r>
      <w:r>
        <w:rPr>
          <w:rFonts w:ascii="Times New Roman" w:hAnsi="Times New Roman" w:cs="Times New Roman"/>
          <w:b/>
          <w:bCs/>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mel</m:t>
            </m:r>
          </m:e>
        </m:d>
        <m:r>
          <w:rPr>
            <w:rFonts w:ascii="Cambria Math" w:hAnsi="Cambria Math" w:cs="Times New Roman"/>
            <w:sz w:val="24"/>
            <w:szCs w:val="24"/>
          </w:rPr>
          <m:t xml:space="preserve">=2595 </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10</m:t>
                </m:r>
              </m:sub>
            </m:sSub>
          </m:fName>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700</m:t>
                    </m:r>
                  </m:den>
                </m:f>
              </m:e>
            </m:d>
            <m:r>
              <w:rPr>
                <w:rFonts w:ascii="Cambria Math" w:hAnsi="Cambria Math" w:cs="Times New Roman"/>
                <w:sz w:val="24"/>
                <w:szCs w:val="24"/>
              </w:rPr>
              <m:t>, f=freq.in Hz</m:t>
            </m:r>
          </m:e>
        </m:func>
        <m:r>
          <m:rPr>
            <m:sty m:val="bi"/>
          </m:rPr>
          <w:rPr>
            <w:rFonts w:ascii="Cambria Math" w:hAnsi="Cambria Math" w:cs="Times New Roman"/>
            <w:sz w:val="24"/>
            <w:szCs w:val="24"/>
          </w:rPr>
          <m:t xml:space="preserve"> </m:t>
        </m:r>
      </m:oMath>
    </w:p>
    <w:p w:rsidR="00C6112A" w:rsidRPr="004142E2" w:rsidRDefault="00C6112A" w:rsidP="00055B45">
      <w:pPr>
        <w:spacing w:before="240" w:line="360" w:lineRule="auto"/>
        <w:rPr>
          <w:rFonts w:ascii="Times New Roman" w:eastAsiaTheme="minorEastAsia" w:hAnsi="Times New Roman" w:cs="Times New Roman"/>
          <w:sz w:val="24"/>
          <w:szCs w:val="24"/>
        </w:rPr>
      </w:pPr>
      <w:r w:rsidRPr="00C6112A">
        <w:rPr>
          <w:rFonts w:ascii="Times New Roman" w:hAnsi="Times New Roman" w:cs="Times New Roman"/>
          <w:b/>
          <w:bCs/>
          <w:sz w:val="24"/>
          <w:szCs w:val="24"/>
        </w:rPr>
        <w:t>Hamming Window:</w:t>
      </w:r>
      <w:r>
        <w:rPr>
          <w:rFonts w:ascii="Times New Roman" w:hAnsi="Times New Roman" w:cs="Times New Roman"/>
          <w:sz w:val="24"/>
          <w:szCs w:val="24"/>
        </w:rPr>
        <w:t xml:space="preserve">  </w:t>
      </w: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α-β</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2π</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N-1</m:t>
                    </m:r>
                  </m:den>
                </m:f>
              </m:e>
            </m:d>
            <m:r>
              <w:rPr>
                <w:rFonts w:ascii="Cambria Math" w:hAnsi="Cambria Math" w:cs="Times New Roman"/>
                <w:sz w:val="24"/>
                <w:szCs w:val="24"/>
              </w:rPr>
              <m:t>, n=0, 1, 2, …, N-1</m:t>
            </m:r>
          </m:e>
        </m:func>
      </m:oMath>
    </w:p>
    <w:p w:rsidR="004142E2" w:rsidRPr="004142E2" w:rsidRDefault="004142E2" w:rsidP="00055B45">
      <w:pPr>
        <w:spacing w:before="240" w:line="360" w:lineRule="auto"/>
        <w:rPr>
          <w:rFonts w:ascii="Times New Roman" w:eastAsiaTheme="minorEastAsia" w:hAnsi="Times New Roman" w:cs="Times New Roman"/>
          <w:sz w:val="24"/>
          <w:szCs w:val="24"/>
        </w:rPr>
      </w:pPr>
    </w:p>
    <w:sectPr w:rsidR="004142E2" w:rsidRPr="004142E2" w:rsidSect="00C64102">
      <w:footerReference w:type="default" r:id="rId8"/>
      <w:pgSz w:w="11909" w:h="16834"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4436" w:rsidRDefault="009D4436" w:rsidP="00515037">
      <w:r>
        <w:separator/>
      </w:r>
    </w:p>
  </w:endnote>
  <w:endnote w:type="continuationSeparator" w:id="1">
    <w:p w:rsidR="009D4436" w:rsidRDefault="009D4436" w:rsidP="005150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04110"/>
      <w:docPartObj>
        <w:docPartGallery w:val="Page Numbers (Bottom of Page)"/>
        <w:docPartUnique/>
      </w:docPartObj>
    </w:sdtPr>
    <w:sdtEndPr>
      <w:rPr>
        <w:rFonts w:ascii="Times New Roman" w:hAnsi="Times New Roman" w:cs="Times New Roman"/>
        <w:sz w:val="24"/>
        <w:szCs w:val="24"/>
      </w:rPr>
    </w:sdtEndPr>
    <w:sdtContent>
      <w:p w:rsidR="00B55048" w:rsidRPr="00515037" w:rsidRDefault="00B55048">
        <w:pPr>
          <w:pStyle w:val="Footer"/>
          <w:jc w:val="right"/>
          <w:rPr>
            <w:rFonts w:ascii="Times New Roman" w:hAnsi="Times New Roman" w:cs="Times New Roman"/>
            <w:sz w:val="24"/>
            <w:szCs w:val="24"/>
          </w:rPr>
        </w:pPr>
        <w:r w:rsidRPr="00515037">
          <w:rPr>
            <w:rFonts w:ascii="Times New Roman" w:hAnsi="Times New Roman" w:cs="Times New Roman"/>
            <w:sz w:val="24"/>
            <w:szCs w:val="24"/>
          </w:rPr>
          <w:fldChar w:fldCharType="begin"/>
        </w:r>
        <w:r w:rsidRPr="00515037">
          <w:rPr>
            <w:rFonts w:ascii="Times New Roman" w:hAnsi="Times New Roman" w:cs="Times New Roman"/>
            <w:sz w:val="24"/>
            <w:szCs w:val="24"/>
          </w:rPr>
          <w:instrText xml:space="preserve"> PAGE   \* MERGEFORMAT </w:instrText>
        </w:r>
        <w:r w:rsidRPr="00515037">
          <w:rPr>
            <w:rFonts w:ascii="Times New Roman" w:hAnsi="Times New Roman" w:cs="Times New Roman"/>
            <w:sz w:val="24"/>
            <w:szCs w:val="24"/>
          </w:rPr>
          <w:fldChar w:fldCharType="separate"/>
        </w:r>
        <w:r w:rsidR="00431F8C">
          <w:rPr>
            <w:rFonts w:ascii="Times New Roman" w:hAnsi="Times New Roman" w:cs="Times New Roman"/>
            <w:noProof/>
            <w:sz w:val="24"/>
            <w:szCs w:val="24"/>
          </w:rPr>
          <w:t>10</w:t>
        </w:r>
        <w:r w:rsidRPr="00515037">
          <w:rPr>
            <w:rFonts w:ascii="Times New Roman" w:hAnsi="Times New Roman" w:cs="Times New Roman"/>
            <w:sz w:val="24"/>
            <w:szCs w:val="24"/>
          </w:rPr>
          <w:fldChar w:fldCharType="end"/>
        </w:r>
      </w:p>
    </w:sdtContent>
  </w:sdt>
  <w:p w:rsidR="00B55048" w:rsidRDefault="00B550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4436" w:rsidRDefault="009D4436" w:rsidP="00515037">
      <w:r>
        <w:separator/>
      </w:r>
    </w:p>
  </w:footnote>
  <w:footnote w:type="continuationSeparator" w:id="1">
    <w:p w:rsidR="009D4436" w:rsidRDefault="009D4436" w:rsidP="005150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B2F14"/>
    <w:multiLevelType w:val="hybridMultilevel"/>
    <w:tmpl w:val="C1822E7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18D30027"/>
    <w:multiLevelType w:val="hybridMultilevel"/>
    <w:tmpl w:val="CFC2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E52FED"/>
    <w:multiLevelType w:val="hybridMultilevel"/>
    <w:tmpl w:val="AE9AF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0C0676"/>
    <w:multiLevelType w:val="hybridMultilevel"/>
    <w:tmpl w:val="973A10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E96253"/>
    <w:multiLevelType w:val="hybridMultilevel"/>
    <w:tmpl w:val="76D64F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DC0802"/>
    <w:multiLevelType w:val="hybridMultilevel"/>
    <w:tmpl w:val="E5686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8A48B5"/>
    <w:multiLevelType w:val="hybridMultilevel"/>
    <w:tmpl w:val="F2B0E1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E47ADE"/>
    <w:multiLevelType w:val="hybridMultilevel"/>
    <w:tmpl w:val="06E84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2940A6"/>
    <w:multiLevelType w:val="hybridMultilevel"/>
    <w:tmpl w:val="BA98C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0"/>
  </w:num>
  <w:num w:numId="5">
    <w:abstractNumId w:val="3"/>
  </w:num>
  <w:num w:numId="6">
    <w:abstractNumId w:val="6"/>
  </w:num>
  <w:num w:numId="7">
    <w:abstractNumId w:val="7"/>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64102"/>
    <w:rsid w:val="00041742"/>
    <w:rsid w:val="000425A1"/>
    <w:rsid w:val="00055B45"/>
    <w:rsid w:val="000662C7"/>
    <w:rsid w:val="000C12A7"/>
    <w:rsid w:val="000C5960"/>
    <w:rsid w:val="000D23C2"/>
    <w:rsid w:val="000D551C"/>
    <w:rsid w:val="00113E1A"/>
    <w:rsid w:val="00136F19"/>
    <w:rsid w:val="001515C1"/>
    <w:rsid w:val="001703AE"/>
    <w:rsid w:val="001738D7"/>
    <w:rsid w:val="001F1AB3"/>
    <w:rsid w:val="00236907"/>
    <w:rsid w:val="0027053C"/>
    <w:rsid w:val="00296723"/>
    <w:rsid w:val="002B3F98"/>
    <w:rsid w:val="002E2AA0"/>
    <w:rsid w:val="00371C41"/>
    <w:rsid w:val="00396594"/>
    <w:rsid w:val="00396935"/>
    <w:rsid w:val="003D1088"/>
    <w:rsid w:val="004142E2"/>
    <w:rsid w:val="0041681D"/>
    <w:rsid w:val="00426405"/>
    <w:rsid w:val="00431F8C"/>
    <w:rsid w:val="0044049E"/>
    <w:rsid w:val="004A3447"/>
    <w:rsid w:val="00515037"/>
    <w:rsid w:val="00537DA9"/>
    <w:rsid w:val="00567F32"/>
    <w:rsid w:val="00595C23"/>
    <w:rsid w:val="005B0D01"/>
    <w:rsid w:val="005D237A"/>
    <w:rsid w:val="0063770D"/>
    <w:rsid w:val="006455F0"/>
    <w:rsid w:val="00662BC7"/>
    <w:rsid w:val="00710D8E"/>
    <w:rsid w:val="0075516D"/>
    <w:rsid w:val="007775CD"/>
    <w:rsid w:val="00791C6D"/>
    <w:rsid w:val="007A679D"/>
    <w:rsid w:val="007D2C81"/>
    <w:rsid w:val="007E7EC2"/>
    <w:rsid w:val="00826856"/>
    <w:rsid w:val="008436E3"/>
    <w:rsid w:val="00844283"/>
    <w:rsid w:val="008C47FE"/>
    <w:rsid w:val="00903D24"/>
    <w:rsid w:val="009627A4"/>
    <w:rsid w:val="009D4436"/>
    <w:rsid w:val="00A63A70"/>
    <w:rsid w:val="00A94B48"/>
    <w:rsid w:val="00AC32F0"/>
    <w:rsid w:val="00AC52E3"/>
    <w:rsid w:val="00AC76EC"/>
    <w:rsid w:val="00AD5C6F"/>
    <w:rsid w:val="00AE252A"/>
    <w:rsid w:val="00B55048"/>
    <w:rsid w:val="00B70A05"/>
    <w:rsid w:val="00B818F5"/>
    <w:rsid w:val="00C1079B"/>
    <w:rsid w:val="00C165C2"/>
    <w:rsid w:val="00C6112A"/>
    <w:rsid w:val="00C64102"/>
    <w:rsid w:val="00D00918"/>
    <w:rsid w:val="00D17FDF"/>
    <w:rsid w:val="00D21DA1"/>
    <w:rsid w:val="00D409DC"/>
    <w:rsid w:val="00DC44EF"/>
    <w:rsid w:val="00DF27AD"/>
    <w:rsid w:val="00DF612A"/>
    <w:rsid w:val="00E127B8"/>
    <w:rsid w:val="00E42105"/>
    <w:rsid w:val="00E6319E"/>
    <w:rsid w:val="00E65854"/>
    <w:rsid w:val="00EB0485"/>
    <w:rsid w:val="00ED13B3"/>
    <w:rsid w:val="00F11978"/>
    <w:rsid w:val="00F27392"/>
    <w:rsid w:val="00F32CEB"/>
    <w:rsid w:val="00F33718"/>
    <w:rsid w:val="00F855DE"/>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rules v:ext="edit">
        <o:r id="V:Rule9" type="connector" idref="#_x0000_s1045">
          <o:proxy start="" idref="#_x0000_s1039" connectloc="1"/>
          <o:proxy end="" idref="#_x0000_s1040" connectloc="3"/>
        </o:r>
        <o:r id="V:Rule10" type="connector" idref="#_x0000_s1044">
          <o:proxy start="" idref="#_x0000_s1038" connectloc="2"/>
          <o:proxy end="" idref="#_x0000_s1039" connectloc="0"/>
        </o:r>
        <o:r id="V:Rule11" type="connector" idref="#_x0000_s1058">
          <o:proxy start="" idref="#_x0000_s1051" connectloc="3"/>
          <o:proxy end="" idref="#_x0000_s1052" connectloc="1"/>
        </o:r>
        <o:r id="V:Rule12" type="connector" idref="#_x0000_s1047">
          <o:proxy start="" idref="#_x0000_s1041" connectloc="3"/>
          <o:proxy end="" idref="#_x0000_s1042" connectloc="1"/>
        </o:r>
        <o:r id="V:Rule13" type="connector" idref="#_x0000_s1059">
          <o:proxy start="" idref="#_x0000_s1052" connectloc="2"/>
          <o:proxy end="" idref="#_x0000_s1057" connectloc="0"/>
        </o:r>
        <o:r id="V:Rule14" type="connector" idref="#_x0000_s1043">
          <o:proxy start="" idref="#_x0000_s1037" connectloc="3"/>
          <o:proxy end="" idref="#_x0000_s1038" connectloc="1"/>
        </o:r>
        <o:r id="V:Rule15" type="connector" idref="#_x0000_s1046">
          <o:proxy start="" idref="#_x0000_s1040" connectloc="2"/>
          <o:proxy end="" idref="#_x0000_s1041" connectloc="0"/>
        </o:r>
        <o:r id="V:Rule16" type="connector" idref="#_x0000_s1060">
          <o:proxy start="" idref="#_x0000_s1057" connectloc="1"/>
        </o:r>
        <o:r id="V:Rule18" type="connector" idref="#_x0000_s1070">
          <o:proxy start="" idref="#_x0000_s1066" connectloc="3"/>
          <o:proxy end="" idref="#_x0000_s1067" connectloc="1"/>
        </o:r>
        <o:r id="V:Rule20" type="connector" idref="#_x0000_s1071">
          <o:proxy start="" idref="#_x0000_s1067" connectloc="3"/>
          <o:proxy end="" idref="#_x0000_s1068" connectloc="1"/>
        </o:r>
        <o:r id="V:Rule22" type="connector" idref="#_x0000_s1072">
          <o:proxy start="" idref="#_x0000_s1068" connectloc="2"/>
          <o:proxy end="" idref="#_x0000_s1069" connectloc="0"/>
        </o:r>
        <o:r id="V:Rule24" type="connector" idref="#_x0000_s1073"/>
        <o:r id="V:Rule26" type="connector" idref="#_x0000_s1074">
          <o:proxy start="" idref="#_x0000_s1069"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79D"/>
  </w:style>
  <w:style w:type="paragraph" w:styleId="Heading1">
    <w:name w:val="heading 1"/>
    <w:basedOn w:val="Normal"/>
    <w:next w:val="Normal"/>
    <w:link w:val="Heading1Char"/>
    <w:uiPriority w:val="9"/>
    <w:qFormat/>
    <w:rsid w:val="005B0D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0D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504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504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504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504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504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504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504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F32"/>
    <w:pPr>
      <w:ind w:left="720"/>
      <w:contextualSpacing/>
    </w:pPr>
  </w:style>
  <w:style w:type="paragraph" w:styleId="Header">
    <w:name w:val="header"/>
    <w:basedOn w:val="Normal"/>
    <w:link w:val="HeaderChar"/>
    <w:uiPriority w:val="99"/>
    <w:semiHidden/>
    <w:unhideWhenUsed/>
    <w:rsid w:val="00515037"/>
    <w:pPr>
      <w:tabs>
        <w:tab w:val="center" w:pos="4680"/>
        <w:tab w:val="right" w:pos="9360"/>
      </w:tabs>
    </w:pPr>
  </w:style>
  <w:style w:type="character" w:customStyle="1" w:styleId="HeaderChar">
    <w:name w:val="Header Char"/>
    <w:basedOn w:val="DefaultParagraphFont"/>
    <w:link w:val="Header"/>
    <w:uiPriority w:val="99"/>
    <w:semiHidden/>
    <w:rsid w:val="00515037"/>
  </w:style>
  <w:style w:type="paragraph" w:styleId="Footer">
    <w:name w:val="footer"/>
    <w:basedOn w:val="Normal"/>
    <w:link w:val="FooterChar"/>
    <w:uiPriority w:val="99"/>
    <w:unhideWhenUsed/>
    <w:rsid w:val="00515037"/>
    <w:pPr>
      <w:tabs>
        <w:tab w:val="center" w:pos="4680"/>
        <w:tab w:val="right" w:pos="9360"/>
      </w:tabs>
    </w:pPr>
  </w:style>
  <w:style w:type="character" w:customStyle="1" w:styleId="FooterChar">
    <w:name w:val="Footer Char"/>
    <w:basedOn w:val="DefaultParagraphFont"/>
    <w:link w:val="Footer"/>
    <w:uiPriority w:val="99"/>
    <w:rsid w:val="00515037"/>
  </w:style>
  <w:style w:type="character" w:styleId="Hyperlink">
    <w:name w:val="Hyperlink"/>
    <w:basedOn w:val="DefaultParagraphFont"/>
    <w:uiPriority w:val="99"/>
    <w:unhideWhenUsed/>
    <w:rsid w:val="00396594"/>
    <w:rPr>
      <w:color w:val="0000FF" w:themeColor="hyperlink"/>
      <w:u w:val="single"/>
    </w:rPr>
  </w:style>
  <w:style w:type="paragraph" w:styleId="BalloonText">
    <w:name w:val="Balloon Text"/>
    <w:basedOn w:val="Normal"/>
    <w:link w:val="BalloonTextChar"/>
    <w:uiPriority w:val="99"/>
    <w:semiHidden/>
    <w:unhideWhenUsed/>
    <w:rsid w:val="007D2C81"/>
    <w:rPr>
      <w:rFonts w:ascii="Tahoma" w:hAnsi="Tahoma" w:cs="Tahoma"/>
      <w:sz w:val="16"/>
      <w:szCs w:val="16"/>
    </w:rPr>
  </w:style>
  <w:style w:type="character" w:customStyle="1" w:styleId="BalloonTextChar">
    <w:name w:val="Balloon Text Char"/>
    <w:basedOn w:val="DefaultParagraphFont"/>
    <w:link w:val="BalloonText"/>
    <w:uiPriority w:val="99"/>
    <w:semiHidden/>
    <w:rsid w:val="007D2C81"/>
    <w:rPr>
      <w:rFonts w:ascii="Tahoma" w:hAnsi="Tahoma" w:cs="Tahoma"/>
      <w:sz w:val="16"/>
      <w:szCs w:val="16"/>
    </w:rPr>
  </w:style>
  <w:style w:type="character" w:customStyle="1" w:styleId="Heading1Char">
    <w:name w:val="Heading 1 Char"/>
    <w:basedOn w:val="DefaultParagraphFont"/>
    <w:link w:val="Heading1"/>
    <w:uiPriority w:val="9"/>
    <w:rsid w:val="005B0D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0D0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rsid w:val="005B0D01"/>
    <w:pPr>
      <w:spacing w:after="120"/>
    </w:pPr>
  </w:style>
  <w:style w:type="character" w:customStyle="1" w:styleId="BodyTextChar">
    <w:name w:val="Body Text Char"/>
    <w:basedOn w:val="DefaultParagraphFont"/>
    <w:link w:val="BodyText"/>
    <w:uiPriority w:val="99"/>
    <w:rsid w:val="005B0D01"/>
  </w:style>
  <w:style w:type="character" w:styleId="PlaceholderText">
    <w:name w:val="Placeholder Text"/>
    <w:basedOn w:val="DefaultParagraphFont"/>
    <w:uiPriority w:val="99"/>
    <w:semiHidden/>
    <w:rsid w:val="00C6112A"/>
    <w:rPr>
      <w:color w:val="808080"/>
    </w:rPr>
  </w:style>
  <w:style w:type="character" w:customStyle="1" w:styleId="Heading3Char">
    <w:name w:val="Heading 3 Char"/>
    <w:basedOn w:val="DefaultParagraphFont"/>
    <w:link w:val="Heading3"/>
    <w:uiPriority w:val="9"/>
    <w:semiHidden/>
    <w:rsid w:val="00B550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550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550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550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550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50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504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550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504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550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504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C2849"/>
    <w:rsid w:val="00AC2849"/>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84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687DB-4ADA-44AE-B6DC-DF1C5CCA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10</Pages>
  <Words>2538</Words>
  <Characters>13614</Characters>
  <Application>Microsoft Office Word</Application>
  <DocSecurity>0</DocSecurity>
  <Lines>255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cipher</dc:creator>
  <cp:lastModifiedBy>cipher</cp:lastModifiedBy>
  <cp:revision>23</cp:revision>
  <cp:lastPrinted>2016-01-09T21:16:00Z</cp:lastPrinted>
  <dcterms:created xsi:type="dcterms:W3CDTF">2015-12-16T06:04:00Z</dcterms:created>
  <dcterms:modified xsi:type="dcterms:W3CDTF">2016-01-09T21:17:00Z</dcterms:modified>
</cp:coreProperties>
</file>