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9A" w:rsidRDefault="003E239A">
      <w:r>
        <w:t>INTRODUÇÃO AO SPRING</w:t>
      </w:r>
    </w:p>
    <w:p w:rsidR="00EC44E8" w:rsidRDefault="003E239A">
      <w:r w:rsidRPr="003E239A">
        <w:rPr>
          <w:noProof/>
          <w:lang w:eastAsia="pt-BR"/>
        </w:rPr>
        <w:drawing>
          <wp:inline distT="0" distB="0" distL="0" distR="0" wp14:anchorId="6E435CA9" wp14:editId="447A7CFB">
            <wp:extent cx="5400040" cy="28949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9A" w:rsidRDefault="003E239A">
      <w:r>
        <w:t>HTML CSS JAVA SCRIPT</w:t>
      </w:r>
    </w:p>
    <w:p w:rsidR="003E239A" w:rsidRDefault="003E239A"/>
    <w:p w:rsidR="003E239A" w:rsidRDefault="003E239A">
      <w:r>
        <w:t>FRONTEND                     BACKEND</w:t>
      </w:r>
    </w:p>
    <w:p w:rsidR="003E239A" w:rsidRDefault="003E239A">
      <w:r>
        <w:t>REQUISIÇÃO/DADOS = JSON (BAKCEND)</w:t>
      </w:r>
    </w:p>
    <w:p w:rsidR="003E239A" w:rsidRDefault="003E239A">
      <w:r>
        <w:rPr>
          <w:noProof/>
          <w:lang w:eastAsia="pt-BR"/>
        </w:rPr>
        <w:drawing>
          <wp:inline distT="0" distB="0" distL="0" distR="0">
            <wp:extent cx="5391150" cy="2828925"/>
            <wp:effectExtent l="0" t="0" r="0" b="9525"/>
            <wp:docPr id="2" name="Imagem 2" descr="C:\Users\user\Pictures\Screenpresso\2021-05-25_10h55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presso\2021-05-25_10h55_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39A" w:rsidRDefault="003E239A">
      <w:r>
        <w:rPr>
          <w:noProof/>
          <w:lang w:eastAsia="pt-BR"/>
        </w:rPr>
        <w:lastRenderedPageBreak/>
        <w:drawing>
          <wp:inline distT="0" distB="0" distL="0" distR="0">
            <wp:extent cx="5391150" cy="2943225"/>
            <wp:effectExtent l="0" t="0" r="0" b="9525"/>
            <wp:docPr id="3" name="Imagem 3" descr="C:\Users\user\Pictures\Screenpresso\2021-05-25_10h56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presso\2021-05-25_10h56_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39A" w:rsidRDefault="003E239A">
      <w:proofErr w:type="spellStart"/>
      <w:r>
        <w:t>Rest</w:t>
      </w:r>
      <w:proofErr w:type="spellEnd"/>
      <w:r>
        <w:t xml:space="preserve"> é uma arquitetura, diferente de framework</w:t>
      </w:r>
      <w:r w:rsidR="00F505F5">
        <w:t>.</w:t>
      </w:r>
    </w:p>
    <w:p w:rsidR="00F505F5" w:rsidRDefault="00F505F5">
      <w:r w:rsidRPr="00F505F5">
        <w:rPr>
          <w:noProof/>
          <w:lang w:eastAsia="pt-BR"/>
        </w:rPr>
        <w:drawing>
          <wp:inline distT="0" distB="0" distL="0" distR="0" wp14:anchorId="037131C6" wp14:editId="7F474A3C">
            <wp:extent cx="5400040" cy="31184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F5" w:rsidRDefault="00F505F5">
      <w:r>
        <w:t>Abstrair algo do mundo real e transformarmos num objeto.</w:t>
      </w:r>
    </w:p>
    <w:p w:rsidR="00F505F5" w:rsidRDefault="00F505F5">
      <w:r>
        <w:rPr>
          <w:noProof/>
          <w:lang w:eastAsia="pt-BR"/>
        </w:rPr>
        <w:lastRenderedPageBreak/>
        <w:drawing>
          <wp:inline distT="0" distB="0" distL="0" distR="0">
            <wp:extent cx="5372100" cy="3629025"/>
            <wp:effectExtent l="0" t="0" r="0" b="9525"/>
            <wp:docPr id="5" name="Imagem 5" descr="C:\Users\user\Pictures\Screenpresso\2021-05-25_11h06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presso\2021-05-25_11h06_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5F5" w:rsidRDefault="00F505F5">
      <w:r>
        <w:t xml:space="preserve">API pode fornecer e consumir recursos de outra API. </w:t>
      </w:r>
    </w:p>
    <w:p w:rsidR="00F505F5" w:rsidRDefault="00F505F5">
      <w:r>
        <w:t>RESTFUL – carrega conceitos da arquitetura rest.</w:t>
      </w:r>
    </w:p>
    <w:p w:rsidR="00F505F5" w:rsidRDefault="00F505F5"/>
    <w:p w:rsidR="00F505F5" w:rsidRDefault="00F505F5"/>
    <w:p w:rsidR="00F505F5" w:rsidRDefault="00F505F5"/>
    <w:p w:rsidR="00F505F5" w:rsidRDefault="00F505F5"/>
    <w:p w:rsidR="00F505F5" w:rsidRDefault="00F505F5"/>
    <w:p w:rsidR="00F505F5" w:rsidRDefault="00F505F5"/>
    <w:p w:rsidR="00F505F5" w:rsidRDefault="00F505F5"/>
    <w:p w:rsidR="00F505F5" w:rsidRDefault="00F505F5"/>
    <w:p w:rsidR="00F505F5" w:rsidRDefault="00F505F5"/>
    <w:p w:rsidR="00F505F5" w:rsidRDefault="00F505F5"/>
    <w:p w:rsidR="00F505F5" w:rsidRDefault="00F505F5"/>
    <w:p w:rsidR="00F505F5" w:rsidRDefault="00F505F5"/>
    <w:p w:rsidR="00F505F5" w:rsidRDefault="00F505F5"/>
    <w:p w:rsidR="00F505F5" w:rsidRDefault="00F505F5"/>
    <w:p w:rsidR="00F505F5" w:rsidRDefault="00F505F5"/>
    <w:p w:rsidR="00F505F5" w:rsidRDefault="00F505F5"/>
    <w:p w:rsidR="00F505F5" w:rsidRDefault="00F505F5">
      <w:proofErr w:type="spellStart"/>
      <w:r>
        <w:lastRenderedPageBreak/>
        <w:t>Get</w:t>
      </w:r>
      <w:proofErr w:type="spellEnd"/>
      <w:r>
        <w:t xml:space="preserve"> – devolve um recurso </w:t>
      </w:r>
    </w:p>
    <w:p w:rsidR="00F505F5" w:rsidRDefault="00F505F5">
      <w:r>
        <w:t xml:space="preserve">Post – criar um recurso no servidor </w:t>
      </w:r>
    </w:p>
    <w:p w:rsidR="00F505F5" w:rsidRDefault="00F505F5">
      <w:proofErr w:type="spellStart"/>
      <w:r>
        <w:t>Put</w:t>
      </w:r>
      <w:proofErr w:type="spellEnd"/>
      <w:r>
        <w:t xml:space="preserve"> – enviamos dados, no entanto atualizamos dados já existentes</w:t>
      </w:r>
    </w:p>
    <w:p w:rsidR="00F505F5" w:rsidRDefault="00F505F5">
      <w:r>
        <w:t xml:space="preserve">Delete – remover um recurso </w:t>
      </w:r>
    </w:p>
    <w:p w:rsidR="00F505F5" w:rsidRDefault="00F505F5">
      <w:r w:rsidRPr="00F505F5">
        <w:rPr>
          <w:noProof/>
          <w:lang w:eastAsia="pt-BR"/>
        </w:rPr>
        <w:drawing>
          <wp:inline distT="0" distB="0" distL="0" distR="0" wp14:anchorId="474491DD" wp14:editId="4589E6BD">
            <wp:extent cx="5400040" cy="37382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F5" w:rsidRDefault="00F505F5">
      <w:r>
        <w:t xml:space="preserve">Status HTTP – resposta do servidor </w:t>
      </w:r>
    </w:p>
    <w:p w:rsidR="00F505F5" w:rsidRDefault="00F505F5">
      <w:r>
        <w:t xml:space="preserve">2xx – Sucesso </w:t>
      </w:r>
    </w:p>
    <w:p w:rsidR="00F505F5" w:rsidRDefault="00F505F5">
      <w:r>
        <w:t xml:space="preserve">4xx – Erro no cliente (recurso n encontrado) </w:t>
      </w:r>
    </w:p>
    <w:p w:rsidR="00F505F5" w:rsidRDefault="00651993">
      <w:r>
        <w:t xml:space="preserve">5xx – Erro no servidor (falha de comunicação API e banco de dados por </w:t>
      </w:r>
      <w:proofErr w:type="spellStart"/>
      <w:r>
        <w:t>ex</w:t>
      </w:r>
      <w:proofErr w:type="spellEnd"/>
      <w:r>
        <w:t>)</w:t>
      </w:r>
    </w:p>
    <w:p w:rsidR="00651993" w:rsidRDefault="00651993"/>
    <w:p w:rsidR="00651993" w:rsidRDefault="00651993"/>
    <w:p w:rsidR="00651993" w:rsidRDefault="00651993"/>
    <w:p w:rsidR="00651993" w:rsidRDefault="00651993"/>
    <w:p w:rsidR="00651993" w:rsidRDefault="00651993"/>
    <w:p w:rsidR="00651993" w:rsidRDefault="00651993"/>
    <w:p w:rsidR="00651993" w:rsidRDefault="00651993"/>
    <w:p w:rsidR="00651993" w:rsidRDefault="00651993"/>
    <w:p w:rsidR="00651993" w:rsidRDefault="00651993"/>
    <w:p w:rsidR="00651993" w:rsidRDefault="00651993"/>
    <w:p w:rsidR="00651993" w:rsidRDefault="00651993">
      <w:r>
        <w:lastRenderedPageBreak/>
        <w:t xml:space="preserve">CAMADAS: organização do código (padronização- arquitetura da aplicação) </w:t>
      </w:r>
    </w:p>
    <w:p w:rsidR="00651993" w:rsidRDefault="00651993"/>
    <w:p w:rsidR="00651993" w:rsidRDefault="00651993">
      <w:proofErr w:type="spellStart"/>
      <w:r>
        <w:t>Model</w:t>
      </w:r>
      <w:proofErr w:type="spellEnd"/>
      <w:r>
        <w:t>/</w:t>
      </w:r>
      <w:proofErr w:type="spellStart"/>
      <w:r>
        <w:t>Entity</w:t>
      </w:r>
      <w:proofErr w:type="spellEnd"/>
      <w:r>
        <w:t xml:space="preserve"> – classe responsável pela a</w:t>
      </w:r>
      <w:r w:rsidR="00D854F3">
        <w:t>bstração dos recursos e objetos;</w:t>
      </w:r>
    </w:p>
    <w:p w:rsidR="00651993" w:rsidRDefault="00651993">
      <w:proofErr w:type="spellStart"/>
      <w:r>
        <w:t>Repository</w:t>
      </w:r>
      <w:proofErr w:type="spellEnd"/>
      <w:r>
        <w:t xml:space="preserve"> – classe responsável pela comunicação com o banco de dados (manipulação de dados);</w:t>
      </w:r>
      <w:r w:rsidR="00C006B4">
        <w:t xml:space="preserve"> (</w:t>
      </w:r>
      <w:proofErr w:type="spellStart"/>
      <w:r w:rsidR="00C006B4">
        <w:t>select</w:t>
      </w:r>
      <w:proofErr w:type="spellEnd"/>
      <w:r w:rsidR="00C006B4">
        <w:t>)</w:t>
      </w:r>
    </w:p>
    <w:p w:rsidR="00651993" w:rsidRDefault="00651993">
      <w:r>
        <w:t>Service – responsável pela regra de negócio da aplicação;</w:t>
      </w:r>
    </w:p>
    <w:p w:rsidR="00651993" w:rsidRDefault="00651993">
      <w:proofErr w:type="spellStart"/>
      <w:r>
        <w:t>Controller</w:t>
      </w:r>
      <w:proofErr w:type="spellEnd"/>
      <w:r>
        <w:t xml:space="preserve"> – administrar e manipular os </w:t>
      </w:r>
      <w:proofErr w:type="spellStart"/>
      <w:r>
        <w:t>endpoints</w:t>
      </w:r>
      <w:proofErr w:type="spellEnd"/>
      <w:r>
        <w:t xml:space="preserve"> (URLS), através do </w:t>
      </w:r>
      <w:proofErr w:type="spellStart"/>
      <w:r>
        <w:t>controller</w:t>
      </w:r>
      <w:proofErr w:type="spellEnd"/>
      <w:r>
        <w:t xml:space="preserve"> a API devolve respostas. </w:t>
      </w:r>
    </w:p>
    <w:p w:rsidR="00651993" w:rsidRDefault="00F8549A">
      <w:r w:rsidRPr="00F8549A">
        <w:rPr>
          <w:noProof/>
          <w:lang w:eastAsia="pt-BR"/>
        </w:rPr>
        <w:drawing>
          <wp:inline distT="0" distB="0" distL="0" distR="0" wp14:anchorId="73797080" wp14:editId="6051B5A4">
            <wp:extent cx="5400040" cy="4714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9A" w:rsidRDefault="00F8549A">
      <w:r>
        <w:t>JPA transforma a informação JAVA em SQL</w:t>
      </w:r>
    </w:p>
    <w:p w:rsidR="00651993" w:rsidRDefault="00651993"/>
    <w:p w:rsidR="00F8549A" w:rsidRDefault="00F8549A">
      <w:r w:rsidRPr="00F8549A">
        <w:rPr>
          <w:noProof/>
          <w:lang w:eastAsia="pt-BR"/>
        </w:rPr>
        <w:lastRenderedPageBreak/>
        <w:drawing>
          <wp:inline distT="0" distB="0" distL="0" distR="0" wp14:anchorId="6073F203" wp14:editId="4CA0E761">
            <wp:extent cx="5185068" cy="543288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068" cy="543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9A" w:rsidRDefault="00F8549A">
      <w:r>
        <w:t xml:space="preserve">Validações de dados (caracteres,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:rsidR="00F8549A" w:rsidRDefault="00F8549A"/>
    <w:p w:rsidR="00CE7FD4" w:rsidRDefault="00CE7FD4"/>
    <w:p w:rsidR="00CE7FD4" w:rsidRDefault="00CE7FD4"/>
    <w:p w:rsidR="00CE7FD4" w:rsidRDefault="00CE7FD4"/>
    <w:p w:rsidR="00CE7FD4" w:rsidRDefault="00CE7FD4"/>
    <w:p w:rsidR="00CE7FD4" w:rsidRDefault="00CE7FD4"/>
    <w:p w:rsidR="00CE7FD4" w:rsidRDefault="00CE7FD4"/>
    <w:p w:rsidR="00CE7FD4" w:rsidRDefault="00CE7FD4"/>
    <w:p w:rsidR="00CE7FD4" w:rsidRDefault="00CE7FD4"/>
    <w:p w:rsidR="00CE7FD4" w:rsidRDefault="00CE7FD4"/>
    <w:p w:rsidR="00CE7FD4" w:rsidRDefault="00CE7FD4"/>
    <w:p w:rsidR="00CE7FD4" w:rsidRDefault="00CE7FD4"/>
    <w:p w:rsidR="00CE7FD4" w:rsidRDefault="00CE7FD4"/>
    <w:p w:rsidR="00CE7FD4" w:rsidRDefault="00CE7FD4">
      <w:r w:rsidRPr="00CE7FD4">
        <w:drawing>
          <wp:inline distT="0" distB="0" distL="0" distR="0" wp14:anchorId="20100AA5" wp14:editId="12E44642">
            <wp:extent cx="5400040" cy="29584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9A"/>
    <w:rsid w:val="003E239A"/>
    <w:rsid w:val="00651993"/>
    <w:rsid w:val="00676207"/>
    <w:rsid w:val="00737126"/>
    <w:rsid w:val="00C006B4"/>
    <w:rsid w:val="00CE7FD4"/>
    <w:rsid w:val="00D854F3"/>
    <w:rsid w:val="00EC44E8"/>
    <w:rsid w:val="00F505F5"/>
    <w:rsid w:val="00F8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D7D8E-0F76-4BFB-A4EC-E05784ED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7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Conta da Microsoft</cp:lastModifiedBy>
  <cp:revision>2</cp:revision>
  <dcterms:created xsi:type="dcterms:W3CDTF">2021-05-25T13:52:00Z</dcterms:created>
  <dcterms:modified xsi:type="dcterms:W3CDTF">2021-05-31T21:20:00Z</dcterms:modified>
</cp:coreProperties>
</file>