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>
      <w:bookmarkStart w:id="0" w:name="_GoBack"/>
      <w:bookmarkEnd w:id="0"/>
    </w:p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37B5A442" w:rsidR="00122C83" w:rsidRDefault="00E376DB" w:rsidP="00B947E0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947E0">
        <w:t>Dokumentation - Bonbon Abfüllanlage</w:t>
      </w:r>
      <w:r>
        <w:fldChar w:fldCharType="end"/>
      </w:r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p w14:paraId="1AC8159C" w14:textId="572F980E" w:rsidR="00594650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443894" w:history="1">
            <w:r w:rsidR="00594650" w:rsidRPr="005767B7">
              <w:rPr>
                <w:rStyle w:val="Hyperlink"/>
                <w:noProof/>
              </w:rPr>
              <w:t>1.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Bauteil – Liste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F1BCF2" w14:textId="011FADB5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5" w:history="1">
            <w:r w:rsidR="00594650" w:rsidRPr="005767B7">
              <w:rPr>
                <w:rStyle w:val="Hyperlink"/>
                <w:noProof/>
              </w:rPr>
              <w:t>1.1.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Boards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CEA3707" w14:textId="3C4849A3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6" w:history="1">
            <w:r w:rsidR="00594650" w:rsidRPr="005767B7">
              <w:rPr>
                <w:rStyle w:val="Hyperlink"/>
                <w:noProof/>
              </w:rPr>
              <w:t>1.2.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Sensoren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_Toc16443896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04DDA58" w14:textId="40B9E5DA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7" w:history="1">
            <w:r w:rsidR="00594650" w:rsidRPr="005767B7">
              <w:rPr>
                <w:rStyle w:val="Hyperlink"/>
                <w:noProof/>
              </w:rPr>
              <w:t>1.3.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5BE0A6E" w14:textId="26557A1B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8" w:history="1">
            <w:r w:rsidR="00594650" w:rsidRPr="005767B7">
              <w:rPr>
                <w:rStyle w:val="Hyperlink"/>
                <w:noProof/>
              </w:rPr>
              <w:t>1.4.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Widerstände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26A2FB1A" w14:textId="519AD2C4" w:rsidR="00594650" w:rsidRDefault="00E376D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899" w:history="1">
            <w:r w:rsidR="00594650" w:rsidRPr="005767B7">
              <w:rPr>
                <w:rStyle w:val="Hyperlink"/>
                <w:noProof/>
              </w:rPr>
              <w:t>2.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Pin – Zuordnungen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_Toc16443899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87CDD7" w14:textId="662D6728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1" w:history="1">
            <w:r w:rsidR="00594650" w:rsidRPr="005767B7">
              <w:rPr>
                <w:rStyle w:val="Hyperlink"/>
                <w:noProof/>
              </w:rPr>
              <w:t>2.1.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Motortreiber X1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_Toc16443901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F09030" w14:textId="73F1FFFD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2" w:history="1">
            <w:r w:rsidR="00594650" w:rsidRPr="005767B7">
              <w:rPr>
                <w:rStyle w:val="Hyperlink"/>
                <w:noProof/>
              </w:rPr>
              <w:t>2.2.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Sensoren | 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_Toc16443902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D86E89" w14:textId="21536706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3" w:history="1">
            <w:r w:rsidR="00594650" w:rsidRPr="005767B7">
              <w:rPr>
                <w:rStyle w:val="Hyperlink"/>
                <w:noProof/>
              </w:rPr>
              <w:t>2.3.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RFID Modul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_Toc16443903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7215433A" w14:textId="348246EB" w:rsidR="00594650" w:rsidRDefault="00E376D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4" w:history="1">
            <w:r w:rsidR="00594650" w:rsidRPr="005767B7">
              <w:rPr>
                <w:rStyle w:val="Hyperlink"/>
                <w:noProof/>
              </w:rPr>
              <w:t>2.4.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A2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Sonstige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4C0F085" w14:textId="713080D6" w:rsidR="00594650" w:rsidRDefault="00E376D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5" w:history="1">
            <w:r w:rsidR="00594650" w:rsidRPr="005767B7">
              <w:rPr>
                <w:rStyle w:val="Hyperlink"/>
                <w:noProof/>
              </w:rPr>
              <w:t>3.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Schaltplan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8D8003F" w14:textId="05694B92" w:rsidR="00594650" w:rsidRDefault="00E376D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7" w:history="1">
            <w:r w:rsidR="00594650" w:rsidRPr="005767B7">
              <w:rPr>
                <w:rStyle w:val="Hyperlink"/>
                <w:noProof/>
              </w:rPr>
              <w:t>4.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Steckplatinenansicht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18E5A3C" w14:textId="1BA961C3" w:rsidR="00594650" w:rsidRDefault="00E376D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8" w:history="1">
            <w:r w:rsidR="00594650" w:rsidRPr="005767B7">
              <w:rPr>
                <w:rStyle w:val="Hyperlink"/>
                <w:noProof/>
              </w:rPr>
              <w:t>5.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Programmcode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3ADC13C" w14:textId="35F1DD6B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1" w:name="_Toc16443894"/>
      <w:r>
        <w:lastRenderedPageBreak/>
        <w:t>Bauteil – Liste</w:t>
      </w:r>
      <w:bookmarkEnd w:id="1"/>
    </w:p>
    <w:p w14:paraId="19998949" w14:textId="77777777" w:rsidR="00C35D0E" w:rsidRDefault="00C35D0E" w:rsidP="00C35D0E">
      <w:pPr>
        <w:pStyle w:val="2num"/>
      </w:pPr>
      <w:bookmarkStart w:id="2" w:name="_Toc16443895"/>
      <w:r>
        <w:t>Boards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C35D0E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  <w:proofErr w:type="spellEnd"/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C35D0E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77777777" w:rsidR="00C35D0E" w:rsidRDefault="00C35D0E" w:rsidP="00C35D0E">
            <w:r>
              <w:t>Modul Abfüllung | Modul Fließband</w:t>
            </w:r>
          </w:p>
        </w:tc>
      </w:tr>
      <w:tr w:rsidR="00C35D0E" w14:paraId="59DF3F44" w14:textId="77777777" w:rsidTr="00C35D0E">
        <w:tc>
          <w:tcPr>
            <w:tcW w:w="4531" w:type="dxa"/>
          </w:tcPr>
          <w:p w14:paraId="2D466AF0" w14:textId="77777777" w:rsidR="00C35D0E" w:rsidRDefault="00C35D0E" w:rsidP="00C35D0E">
            <w:r>
              <w:t>Arduino Uno R3 (A2)</w:t>
            </w:r>
          </w:p>
        </w:tc>
        <w:tc>
          <w:tcPr>
            <w:tcW w:w="4531" w:type="dxa"/>
          </w:tcPr>
          <w:p w14:paraId="0181567A" w14:textId="77777777" w:rsidR="00C35D0E" w:rsidRDefault="00C35D0E" w:rsidP="00C35D0E">
            <w:r>
              <w:t>Modul Schließen</w:t>
            </w:r>
          </w:p>
        </w:tc>
      </w:tr>
      <w:tr w:rsidR="00C35D0E" w14:paraId="224F679A" w14:textId="77777777" w:rsidTr="00C35D0E">
        <w:tc>
          <w:tcPr>
            <w:tcW w:w="4531" w:type="dxa"/>
          </w:tcPr>
          <w:p w14:paraId="648AEF57" w14:textId="77777777" w:rsidR="00C35D0E" w:rsidRDefault="00C35D0E" w:rsidP="00C35D0E">
            <w:r>
              <w:t>Motortreiber X113647 (X1)</w:t>
            </w:r>
          </w:p>
        </w:tc>
        <w:tc>
          <w:tcPr>
            <w:tcW w:w="4531" w:type="dxa"/>
          </w:tcPr>
          <w:p w14:paraId="410CC787" w14:textId="77777777" w:rsidR="00C35D0E" w:rsidRDefault="00C35D0E" w:rsidP="00C35D0E">
            <w:r>
              <w:t>Treiberplatine für Schrittmotor</w:t>
            </w:r>
          </w:p>
        </w:tc>
      </w:tr>
      <w:tr w:rsidR="002C2BBE" w14:paraId="779CEFE5" w14:textId="77777777" w:rsidTr="00C35D0E">
        <w:tc>
          <w:tcPr>
            <w:tcW w:w="4531" w:type="dxa"/>
          </w:tcPr>
          <w:p w14:paraId="5B464574" w14:textId="77777777" w:rsidR="002C2BBE" w:rsidRDefault="002C2BBE" w:rsidP="00C35D0E">
            <w:r>
              <w:t>RFID Modul MFRC-522</w:t>
            </w:r>
          </w:p>
        </w:tc>
        <w:tc>
          <w:tcPr>
            <w:tcW w:w="4531" w:type="dxa"/>
          </w:tcPr>
          <w:p w14:paraId="31E34A0F" w14:textId="77777777" w:rsidR="002C2BBE" w:rsidRDefault="002C2BBE" w:rsidP="00C35D0E">
            <w:r>
              <w:t>RFID Modul zum Auslesen von Tags</w:t>
            </w:r>
          </w:p>
        </w:tc>
      </w:tr>
    </w:tbl>
    <w:p w14:paraId="5AAC2B36" w14:textId="77777777" w:rsidR="00C35D0E" w:rsidRDefault="00C35D0E" w:rsidP="00C35D0E">
      <w:pPr>
        <w:pStyle w:val="2num"/>
      </w:pPr>
      <w:bookmarkStart w:id="3" w:name="_Toc16443896"/>
      <w:r>
        <w:t>Sensoren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5BE52FCE" w14:textId="77777777" w:rsidTr="00C35D0E">
        <w:tc>
          <w:tcPr>
            <w:tcW w:w="4531" w:type="dxa"/>
          </w:tcPr>
          <w:p w14:paraId="1A029CBF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Sensorbezeichnung</w:t>
            </w:r>
          </w:p>
        </w:tc>
        <w:tc>
          <w:tcPr>
            <w:tcW w:w="4531" w:type="dxa"/>
          </w:tcPr>
          <w:p w14:paraId="714414F7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0820E3E0" w14:textId="77777777" w:rsidTr="00C35D0E">
        <w:tc>
          <w:tcPr>
            <w:tcW w:w="4531" w:type="dxa"/>
          </w:tcPr>
          <w:p w14:paraId="0267D738" w14:textId="77777777" w:rsidR="00C35D0E" w:rsidRDefault="00130E47" w:rsidP="00C35D0E">
            <w:r>
              <w:t>B1: IR – Detektor (vgl. SFH 213 FA OSO)</w:t>
            </w:r>
          </w:p>
        </w:tc>
        <w:tc>
          <w:tcPr>
            <w:tcW w:w="4531" w:type="dxa"/>
          </w:tcPr>
          <w:p w14:paraId="64B8299A" w14:textId="77777777" w:rsidR="00C35D0E" w:rsidRDefault="00130E47" w:rsidP="00C35D0E">
            <w:r>
              <w:t>IR Fotowiderstand für LS1</w:t>
            </w:r>
          </w:p>
        </w:tc>
      </w:tr>
      <w:tr w:rsidR="00130E47" w14:paraId="7991CC30" w14:textId="77777777" w:rsidTr="00C35D0E">
        <w:tc>
          <w:tcPr>
            <w:tcW w:w="4531" w:type="dxa"/>
          </w:tcPr>
          <w:p w14:paraId="70D2B435" w14:textId="77777777" w:rsidR="00130E47" w:rsidRDefault="00130E47" w:rsidP="00130E47">
            <w:r>
              <w:t>B2: IR – Detektor (vgl. SFH 213 FA OSO)</w:t>
            </w:r>
          </w:p>
        </w:tc>
        <w:tc>
          <w:tcPr>
            <w:tcW w:w="4531" w:type="dxa"/>
          </w:tcPr>
          <w:p w14:paraId="5E58390F" w14:textId="77777777" w:rsidR="00130E47" w:rsidRDefault="00130E47" w:rsidP="00130E47">
            <w:r>
              <w:t>IR Fotowiderstand für LS2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4" w:name="_Toc16443897"/>
      <w:r>
        <w:t>Aktoren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684512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  <w:proofErr w:type="spellEnd"/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684512">
        <w:tc>
          <w:tcPr>
            <w:tcW w:w="4531" w:type="dxa"/>
          </w:tcPr>
          <w:p w14:paraId="3E1AF7E3" w14:textId="77777777" w:rsidR="00684512" w:rsidRDefault="002C2BBE" w:rsidP="00684512">
            <w:r>
              <w:t>M1: Servomotor SG90</w:t>
            </w:r>
          </w:p>
        </w:tc>
        <w:tc>
          <w:tcPr>
            <w:tcW w:w="4531" w:type="dxa"/>
          </w:tcPr>
          <w:p w14:paraId="2BA48B72" w14:textId="77777777" w:rsidR="00684512" w:rsidRDefault="002C2BBE" w:rsidP="00684512">
            <w:r>
              <w:t>Modul Abfüllung | Abfüller Farbe Rot</w:t>
            </w:r>
          </w:p>
        </w:tc>
      </w:tr>
      <w:tr w:rsidR="002C2BBE" w14:paraId="51E8361D" w14:textId="77777777" w:rsidTr="00684512">
        <w:tc>
          <w:tcPr>
            <w:tcW w:w="4531" w:type="dxa"/>
          </w:tcPr>
          <w:p w14:paraId="558EFB58" w14:textId="77777777" w:rsidR="002C2BBE" w:rsidRDefault="002C2BBE" w:rsidP="002C2BBE">
            <w:r>
              <w:t>M2: Servomotor SG90</w:t>
            </w:r>
          </w:p>
        </w:tc>
        <w:tc>
          <w:tcPr>
            <w:tcW w:w="4531" w:type="dxa"/>
          </w:tcPr>
          <w:p w14:paraId="694D349C" w14:textId="77777777" w:rsidR="002C2BBE" w:rsidRDefault="002C2BBE" w:rsidP="002C2BBE">
            <w:r>
              <w:t>Modul Abfüllung | Abfüller Farbe Blau</w:t>
            </w:r>
          </w:p>
        </w:tc>
      </w:tr>
      <w:tr w:rsidR="002C2BBE" w14:paraId="206BDC08" w14:textId="77777777" w:rsidTr="00684512">
        <w:tc>
          <w:tcPr>
            <w:tcW w:w="4531" w:type="dxa"/>
          </w:tcPr>
          <w:p w14:paraId="5470D086" w14:textId="77777777" w:rsidR="002C2BBE" w:rsidRDefault="002C2BBE" w:rsidP="002C2BBE">
            <w:r>
              <w:t>M3: Servomotor SG90</w:t>
            </w:r>
          </w:p>
        </w:tc>
        <w:tc>
          <w:tcPr>
            <w:tcW w:w="4531" w:type="dxa"/>
          </w:tcPr>
          <w:p w14:paraId="06FC844B" w14:textId="77777777" w:rsidR="002C2BBE" w:rsidRDefault="002C2BBE" w:rsidP="002C2BBE">
            <w:r>
              <w:t>Modul Abfüllung | Abfüller Farbe Grün</w:t>
            </w:r>
          </w:p>
        </w:tc>
      </w:tr>
      <w:tr w:rsidR="002C2BBE" w14:paraId="74DFE3B1" w14:textId="77777777" w:rsidTr="00684512">
        <w:tc>
          <w:tcPr>
            <w:tcW w:w="4531" w:type="dxa"/>
          </w:tcPr>
          <w:p w14:paraId="64E4EDE1" w14:textId="77777777" w:rsidR="002C2BBE" w:rsidRDefault="002C2BBE" w:rsidP="002C2BBE">
            <w:r>
              <w:t>M4: Servomotor SG90</w:t>
            </w:r>
          </w:p>
        </w:tc>
        <w:tc>
          <w:tcPr>
            <w:tcW w:w="4531" w:type="dxa"/>
          </w:tcPr>
          <w:p w14:paraId="3D86BBD0" w14:textId="77777777" w:rsidR="002C2BBE" w:rsidRDefault="002C2BBE" w:rsidP="002C2BBE">
            <w:r>
              <w:t>Modul Schließen | Schließer Oben</w:t>
            </w:r>
          </w:p>
        </w:tc>
      </w:tr>
      <w:tr w:rsidR="002C2BBE" w14:paraId="7AEB7C43" w14:textId="77777777" w:rsidTr="00684512">
        <w:tc>
          <w:tcPr>
            <w:tcW w:w="4531" w:type="dxa"/>
          </w:tcPr>
          <w:p w14:paraId="4C2EE1EE" w14:textId="77777777" w:rsidR="002C2BBE" w:rsidRDefault="002C2BBE" w:rsidP="002C2BBE">
            <w:r>
              <w:t>M5: Servomotor SG90</w:t>
            </w:r>
          </w:p>
        </w:tc>
        <w:tc>
          <w:tcPr>
            <w:tcW w:w="4531" w:type="dxa"/>
          </w:tcPr>
          <w:p w14:paraId="3D9E3F34" w14:textId="77777777" w:rsidR="002C2BBE" w:rsidRDefault="002C2BBE" w:rsidP="002C2BBE">
            <w:r>
              <w:t>Modul Schließen | Schließer Unten</w:t>
            </w:r>
          </w:p>
        </w:tc>
      </w:tr>
      <w:tr w:rsidR="002C2BBE" w14:paraId="6958EB19" w14:textId="77777777" w:rsidTr="00684512">
        <w:tc>
          <w:tcPr>
            <w:tcW w:w="4531" w:type="dxa"/>
          </w:tcPr>
          <w:p w14:paraId="370B1665" w14:textId="77777777" w:rsidR="002C2BBE" w:rsidRDefault="002C2BBE" w:rsidP="002C2BBE">
            <w:r>
              <w:t xml:space="preserve">M6: Schrittmotor 28BYJ-48 </w:t>
            </w:r>
          </w:p>
        </w:tc>
        <w:tc>
          <w:tcPr>
            <w:tcW w:w="4531" w:type="dxa"/>
          </w:tcPr>
          <w:p w14:paraId="3F66E480" w14:textId="77777777" w:rsidR="002C2BBE" w:rsidRDefault="002C2BBE" w:rsidP="002C2BBE">
            <w:r>
              <w:t xml:space="preserve">Modul Fließband | </w:t>
            </w:r>
            <w:r w:rsidR="00897208">
              <w:t>Antrieb Fließband</w:t>
            </w:r>
          </w:p>
        </w:tc>
      </w:tr>
      <w:tr w:rsidR="002C2BBE" w14:paraId="0A7C393F" w14:textId="77777777" w:rsidTr="00684512">
        <w:tc>
          <w:tcPr>
            <w:tcW w:w="4531" w:type="dxa"/>
          </w:tcPr>
          <w:p w14:paraId="13400DCE" w14:textId="77777777" w:rsidR="002C2BBE" w:rsidRDefault="00897208" w:rsidP="002C2BBE">
            <w:pPr>
              <w:tabs>
                <w:tab w:val="left" w:pos="1300"/>
              </w:tabs>
            </w:pPr>
            <w:r>
              <w:t xml:space="preserve">LED1: IR – LED (vgl. </w:t>
            </w:r>
            <w:r w:rsidR="00130E47" w:rsidRPr="00130E47">
              <w:t>IR 333-H0L10 EVL</w:t>
            </w:r>
            <w:r>
              <w:t>)</w:t>
            </w:r>
          </w:p>
        </w:tc>
        <w:tc>
          <w:tcPr>
            <w:tcW w:w="4531" w:type="dxa"/>
          </w:tcPr>
          <w:p w14:paraId="1B5E44A5" w14:textId="77777777" w:rsidR="002C2BBE" w:rsidRDefault="002C2BBE" w:rsidP="002C2BBE">
            <w:r>
              <w:t xml:space="preserve">LED für Lichtschranke </w:t>
            </w:r>
            <w:r w:rsidR="00897208">
              <w:t>LS1</w:t>
            </w:r>
          </w:p>
        </w:tc>
      </w:tr>
      <w:tr w:rsidR="00130E47" w14:paraId="2CB21B2C" w14:textId="77777777" w:rsidTr="00684512">
        <w:tc>
          <w:tcPr>
            <w:tcW w:w="4531" w:type="dxa"/>
          </w:tcPr>
          <w:p w14:paraId="5AACEE6A" w14:textId="77777777" w:rsidR="00130E47" w:rsidRDefault="00130E47" w:rsidP="00130E47">
            <w:pPr>
              <w:tabs>
                <w:tab w:val="left" w:pos="1300"/>
              </w:tabs>
            </w:pPr>
            <w:r>
              <w:t xml:space="preserve">LED2: IR – LED (vgl. </w:t>
            </w:r>
            <w:r w:rsidRPr="00130E47">
              <w:t>IR 333-H0L10 EVL</w:t>
            </w:r>
            <w:r>
              <w:t>)</w:t>
            </w:r>
          </w:p>
        </w:tc>
        <w:tc>
          <w:tcPr>
            <w:tcW w:w="4531" w:type="dxa"/>
          </w:tcPr>
          <w:p w14:paraId="3743521E" w14:textId="77777777" w:rsidR="00130E47" w:rsidRDefault="00130E47" w:rsidP="00130E47">
            <w:r>
              <w:t>LED für Lichtschranke LS2</w:t>
            </w:r>
          </w:p>
        </w:tc>
      </w:tr>
    </w:tbl>
    <w:p w14:paraId="47C92B65" w14:textId="77777777" w:rsidR="00684512" w:rsidRPr="00684512" w:rsidRDefault="00684512" w:rsidP="00684512"/>
    <w:p w14:paraId="0B929551" w14:textId="77777777" w:rsidR="00684512" w:rsidRDefault="00684512" w:rsidP="00684512">
      <w:pPr>
        <w:pStyle w:val="2num"/>
      </w:pPr>
      <w:bookmarkStart w:id="5" w:name="_Toc16443898"/>
      <w:r>
        <w:t>Widerstände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E6846E" w14:textId="77777777" w:rsidTr="00684512">
        <w:tc>
          <w:tcPr>
            <w:tcW w:w="4531" w:type="dxa"/>
          </w:tcPr>
          <w:p w14:paraId="1176ECD1" w14:textId="77777777" w:rsidR="00684512" w:rsidRPr="00684512" w:rsidRDefault="00684512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Widerstands</w:t>
            </w:r>
            <w:r w:rsidRPr="00684512">
              <w:rPr>
                <w:b/>
                <w:bCs/>
                <w:sz w:val="24"/>
                <w:szCs w:val="24"/>
                <w:u w:val="single"/>
              </w:rPr>
              <w:t>bezeichnung</w:t>
            </w:r>
          </w:p>
        </w:tc>
        <w:tc>
          <w:tcPr>
            <w:tcW w:w="4531" w:type="dxa"/>
          </w:tcPr>
          <w:p w14:paraId="1A67BDBC" w14:textId="77777777" w:rsidR="00684512" w:rsidRPr="00684512" w:rsidRDefault="00684512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897208" w14:paraId="31706BB5" w14:textId="77777777" w:rsidTr="00684512">
        <w:tc>
          <w:tcPr>
            <w:tcW w:w="4531" w:type="dxa"/>
          </w:tcPr>
          <w:p w14:paraId="5E732D1A" w14:textId="77777777" w:rsidR="00897208" w:rsidRDefault="00897208" w:rsidP="008D43CE">
            <w:r>
              <w:t>R1: 220 Ω | 5% | 250mW</w:t>
            </w:r>
          </w:p>
        </w:tc>
        <w:tc>
          <w:tcPr>
            <w:tcW w:w="4531" w:type="dxa"/>
          </w:tcPr>
          <w:p w14:paraId="039620AE" w14:textId="77777777" w:rsidR="00897208" w:rsidRDefault="00897208" w:rsidP="008D43CE">
            <w:r>
              <w:t>Vorwiderstand LED1 (LS1)</w:t>
            </w:r>
          </w:p>
        </w:tc>
      </w:tr>
      <w:tr w:rsidR="00897208" w14:paraId="5DA1BA9F" w14:textId="77777777" w:rsidTr="00684512">
        <w:tc>
          <w:tcPr>
            <w:tcW w:w="4531" w:type="dxa"/>
          </w:tcPr>
          <w:p w14:paraId="40E0D6F2" w14:textId="77777777" w:rsidR="00897208" w:rsidRDefault="00897208" w:rsidP="008D43CE">
            <w:r>
              <w:t>R2: 1k Ω | 5% | 250mW</w:t>
            </w:r>
          </w:p>
        </w:tc>
        <w:tc>
          <w:tcPr>
            <w:tcW w:w="4531" w:type="dxa"/>
          </w:tcPr>
          <w:p w14:paraId="0CA2D3BD" w14:textId="77777777" w:rsidR="00897208" w:rsidRDefault="00897208" w:rsidP="008D43CE">
            <w:r>
              <w:t>Vorwiderstand B1 (LS1)</w:t>
            </w:r>
          </w:p>
        </w:tc>
      </w:tr>
      <w:tr w:rsidR="00897208" w14:paraId="231A59C9" w14:textId="77777777" w:rsidTr="00684512">
        <w:tc>
          <w:tcPr>
            <w:tcW w:w="4531" w:type="dxa"/>
          </w:tcPr>
          <w:p w14:paraId="2081521C" w14:textId="77777777" w:rsidR="00897208" w:rsidRDefault="00897208" w:rsidP="008D43CE">
            <w:r>
              <w:t>R3: 220 Ω | 5% | 250mW</w:t>
            </w:r>
          </w:p>
        </w:tc>
        <w:tc>
          <w:tcPr>
            <w:tcW w:w="4531" w:type="dxa"/>
          </w:tcPr>
          <w:p w14:paraId="1C37C8AD" w14:textId="77777777" w:rsidR="00897208" w:rsidRDefault="00897208" w:rsidP="008D43CE">
            <w:r>
              <w:t>Vorwiderstand LED2 (LS2)</w:t>
            </w:r>
          </w:p>
        </w:tc>
      </w:tr>
      <w:tr w:rsidR="00897208" w14:paraId="0F0F7C78" w14:textId="77777777" w:rsidTr="00684512">
        <w:tc>
          <w:tcPr>
            <w:tcW w:w="4531" w:type="dxa"/>
          </w:tcPr>
          <w:p w14:paraId="44F32BB1" w14:textId="77777777" w:rsidR="00897208" w:rsidRDefault="00897208" w:rsidP="008D43CE">
            <w:r>
              <w:t>R4: 1k Ω | 5% | 250mW</w:t>
            </w:r>
          </w:p>
        </w:tc>
        <w:tc>
          <w:tcPr>
            <w:tcW w:w="4531" w:type="dxa"/>
          </w:tcPr>
          <w:p w14:paraId="3FDFFD91" w14:textId="77777777" w:rsidR="00897208" w:rsidRDefault="00897208" w:rsidP="008D43CE">
            <w:r>
              <w:t>Vorwiderstand B2 (LS2)</w:t>
            </w:r>
          </w:p>
        </w:tc>
      </w:tr>
    </w:tbl>
    <w:p w14:paraId="6026C46F" w14:textId="77777777" w:rsidR="00E832C7" w:rsidRDefault="00E832C7" w:rsidP="00684512"/>
    <w:p w14:paraId="4A4AC30B" w14:textId="77777777" w:rsidR="00E832C7" w:rsidRDefault="00E832C7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6" w:name="_Toc16443899"/>
      <w:r>
        <w:lastRenderedPageBreak/>
        <w:t>Pin – Zuordnungen</w:t>
      </w:r>
      <w:bookmarkEnd w:id="6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7" w:name="_Toc16443900"/>
      <w:bookmarkEnd w:id="7"/>
    </w:p>
    <w:p w14:paraId="0D006F85" w14:textId="77777777" w:rsidR="00E832C7" w:rsidRDefault="00411B52" w:rsidP="00E832C7">
      <w:pPr>
        <w:pStyle w:val="2num"/>
      </w:pPr>
      <w:bookmarkStart w:id="8" w:name="_Toc16443901"/>
      <w:r>
        <w:t xml:space="preserve">Arduino A1 </w:t>
      </w:r>
      <w:r>
        <w:sym w:font="Wingdings" w:char="F0E0"/>
      </w:r>
      <w:r>
        <w:t xml:space="preserve"> Motortreiber X1</w:t>
      </w:r>
      <w:bookmarkEnd w:id="8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C2BBE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Motortreiber X1</w:t>
            </w:r>
          </w:p>
        </w:tc>
      </w:tr>
      <w:tr w:rsidR="002C2BBE" w14:paraId="24DA90FD" w14:textId="77777777" w:rsidTr="002C2BBE">
        <w:trPr>
          <w:jc w:val="center"/>
        </w:trPr>
        <w:tc>
          <w:tcPr>
            <w:tcW w:w="2405" w:type="dxa"/>
          </w:tcPr>
          <w:p w14:paraId="30DBCF79" w14:textId="77777777" w:rsidR="002C2BBE" w:rsidRDefault="002C2BBE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7BB333E3" w14:textId="77777777" w:rsidR="002C2BBE" w:rsidRDefault="002C2BBE" w:rsidP="002C2BBE">
            <w:pPr>
              <w:jc w:val="center"/>
            </w:pPr>
            <w:r>
              <w:t>IN1 (A)</w:t>
            </w:r>
          </w:p>
        </w:tc>
      </w:tr>
      <w:tr w:rsidR="002C2BBE" w14:paraId="3437A045" w14:textId="77777777" w:rsidTr="002C2BBE">
        <w:trPr>
          <w:jc w:val="center"/>
        </w:trPr>
        <w:tc>
          <w:tcPr>
            <w:tcW w:w="2405" w:type="dxa"/>
          </w:tcPr>
          <w:p w14:paraId="6FF907C2" w14:textId="77777777" w:rsidR="002C2BBE" w:rsidRDefault="002C2BBE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3FAB931D" w14:textId="77777777" w:rsidR="002C2BBE" w:rsidRDefault="002C2BBE" w:rsidP="002C2BBE">
            <w:pPr>
              <w:jc w:val="center"/>
            </w:pPr>
            <w:r>
              <w:t>IN2 (B)</w:t>
            </w:r>
          </w:p>
        </w:tc>
      </w:tr>
      <w:tr w:rsidR="002C2BBE" w14:paraId="64A30D21" w14:textId="77777777" w:rsidTr="002C2BBE">
        <w:trPr>
          <w:jc w:val="center"/>
        </w:trPr>
        <w:tc>
          <w:tcPr>
            <w:tcW w:w="2405" w:type="dxa"/>
          </w:tcPr>
          <w:p w14:paraId="550C3DA6" w14:textId="77777777" w:rsidR="002C2BBE" w:rsidRDefault="002C2BBE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51A5E730" w14:textId="77777777" w:rsidR="002C2BBE" w:rsidRDefault="002C2BBE" w:rsidP="002C2BBE">
            <w:pPr>
              <w:jc w:val="center"/>
            </w:pPr>
            <w:r>
              <w:t>IN3 (C)</w:t>
            </w:r>
          </w:p>
        </w:tc>
      </w:tr>
      <w:tr w:rsidR="002C2BBE" w14:paraId="5C3410D4" w14:textId="77777777" w:rsidTr="002C2BBE">
        <w:trPr>
          <w:jc w:val="center"/>
        </w:trPr>
        <w:tc>
          <w:tcPr>
            <w:tcW w:w="2405" w:type="dxa"/>
          </w:tcPr>
          <w:p w14:paraId="5E3B8C05" w14:textId="77777777" w:rsidR="002C2BBE" w:rsidRDefault="002C2BBE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2D777E46" w14:textId="77777777" w:rsidR="002C2BBE" w:rsidRDefault="002C2BBE" w:rsidP="002C2BBE">
            <w:pPr>
              <w:jc w:val="center"/>
            </w:pPr>
            <w:r>
              <w:t>IN4 (D)</w:t>
            </w:r>
          </w:p>
        </w:tc>
      </w:tr>
      <w:tr w:rsidR="002C2BBE" w14:paraId="1272B44B" w14:textId="77777777" w:rsidTr="002C2BBE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C2BBE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7777777" w:rsidR="002C2BBE" w:rsidRDefault="002C2BBE" w:rsidP="002C2BBE">
            <w:pPr>
              <w:jc w:val="center"/>
            </w:pPr>
            <w:r>
              <w:t>+</w:t>
            </w:r>
          </w:p>
        </w:tc>
      </w:tr>
      <w:tr w:rsidR="002C2BBE" w14:paraId="66165A58" w14:textId="77777777" w:rsidTr="002C2BBE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77777777" w:rsidR="002C2BBE" w:rsidRDefault="002C2BBE" w:rsidP="002C2BBE">
            <w:pPr>
              <w:jc w:val="center"/>
            </w:pPr>
            <w:r>
              <w:t>-</w:t>
            </w:r>
          </w:p>
        </w:tc>
      </w:tr>
    </w:tbl>
    <w:p w14:paraId="0294BDE9" w14:textId="77777777" w:rsidR="002C2BBE" w:rsidRPr="002C2BBE" w:rsidRDefault="002C2BBE" w:rsidP="002C2BBE"/>
    <w:p w14:paraId="1F464241" w14:textId="77777777" w:rsidR="00411B52" w:rsidRDefault="00411B52" w:rsidP="00411B52">
      <w:pPr>
        <w:pStyle w:val="2num"/>
      </w:pPr>
      <w:bookmarkStart w:id="9" w:name="_Toc16443902"/>
      <w:r>
        <w:t xml:space="preserve">Arduino A1 </w:t>
      </w:r>
      <w:r>
        <w:sym w:font="Wingdings" w:char="F0E0"/>
      </w:r>
      <w:r>
        <w:t xml:space="preserve"> Sensoren | Aktoren</w:t>
      </w:r>
      <w:bookmarkEnd w:id="9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19BBF253" w14:textId="77777777" w:rsidTr="008D43CE">
        <w:trPr>
          <w:jc w:val="center"/>
        </w:trPr>
        <w:tc>
          <w:tcPr>
            <w:tcW w:w="2405" w:type="dxa"/>
          </w:tcPr>
          <w:p w14:paraId="65686A57" w14:textId="77777777" w:rsidR="002C2BBE" w:rsidRPr="002C2BBE" w:rsidRDefault="002C2BBE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1C47B52" w14:textId="77777777" w:rsidR="002C2BBE" w:rsidRPr="002C2BBE" w:rsidRDefault="002C2BBE" w:rsidP="008D43C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Sensoren</w:t>
            </w:r>
          </w:p>
        </w:tc>
      </w:tr>
      <w:tr w:rsidR="002C2BBE" w14:paraId="16C97DEF" w14:textId="77777777" w:rsidTr="008D43CE">
        <w:trPr>
          <w:jc w:val="center"/>
        </w:trPr>
        <w:tc>
          <w:tcPr>
            <w:tcW w:w="2405" w:type="dxa"/>
          </w:tcPr>
          <w:p w14:paraId="02EB3E45" w14:textId="77777777" w:rsidR="002C2BBE" w:rsidRDefault="002C2BBE" w:rsidP="002C2BBE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15C08C0D" w14:textId="77777777" w:rsidR="002C2BBE" w:rsidRDefault="002C2BBE" w:rsidP="008D43CE">
            <w:pPr>
              <w:jc w:val="center"/>
            </w:pPr>
            <w:r>
              <w:t>M1 (gelber Kontakt)</w:t>
            </w:r>
          </w:p>
        </w:tc>
      </w:tr>
      <w:tr w:rsidR="002C2BBE" w14:paraId="6C50BF78" w14:textId="77777777" w:rsidTr="008D43CE">
        <w:trPr>
          <w:jc w:val="center"/>
        </w:trPr>
        <w:tc>
          <w:tcPr>
            <w:tcW w:w="2405" w:type="dxa"/>
          </w:tcPr>
          <w:p w14:paraId="4AF0EE93" w14:textId="77777777" w:rsidR="002C2BBE" w:rsidRDefault="002C2BBE" w:rsidP="008D43CE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17FD5273" w14:textId="77777777" w:rsidR="002C2BBE" w:rsidRDefault="002C2BBE" w:rsidP="008D43CE">
            <w:pPr>
              <w:jc w:val="center"/>
            </w:pPr>
            <w:r>
              <w:t>M2 (gelber Kontakt)</w:t>
            </w:r>
          </w:p>
        </w:tc>
      </w:tr>
      <w:tr w:rsidR="002C2BBE" w14:paraId="52CF82A5" w14:textId="77777777" w:rsidTr="008D43CE">
        <w:trPr>
          <w:jc w:val="center"/>
        </w:trPr>
        <w:tc>
          <w:tcPr>
            <w:tcW w:w="2405" w:type="dxa"/>
          </w:tcPr>
          <w:p w14:paraId="70CE598C" w14:textId="77777777" w:rsidR="002C2BBE" w:rsidRDefault="002C2BBE" w:rsidP="008D43CE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374E52E9" w14:textId="77777777" w:rsidR="002C2BBE" w:rsidRDefault="002C2BBE" w:rsidP="008D43CE">
            <w:pPr>
              <w:jc w:val="center"/>
            </w:pPr>
            <w:r>
              <w:t>M3 (gelber Kontakt)</w:t>
            </w:r>
          </w:p>
        </w:tc>
      </w:tr>
      <w:tr w:rsidR="002C2BBE" w14:paraId="52A6640F" w14:textId="77777777" w:rsidTr="008D43CE">
        <w:trPr>
          <w:jc w:val="center"/>
        </w:trPr>
        <w:tc>
          <w:tcPr>
            <w:tcW w:w="2405" w:type="dxa"/>
          </w:tcPr>
          <w:p w14:paraId="7DD3D126" w14:textId="49E1B8FE" w:rsidR="002C2BBE" w:rsidRDefault="00392371" w:rsidP="008D43CE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420B9D82" w14:textId="59EA1044" w:rsidR="002C2BBE" w:rsidRDefault="00392371" w:rsidP="008D43CE">
            <w:pPr>
              <w:jc w:val="center"/>
            </w:pPr>
            <w:r>
              <w:t>A2: A5</w:t>
            </w:r>
          </w:p>
        </w:tc>
      </w:tr>
      <w:tr w:rsidR="00392371" w14:paraId="33E5F0B6" w14:textId="77777777" w:rsidTr="008D43CE">
        <w:trPr>
          <w:jc w:val="center"/>
        </w:trPr>
        <w:tc>
          <w:tcPr>
            <w:tcW w:w="2405" w:type="dxa"/>
          </w:tcPr>
          <w:p w14:paraId="25B6B630" w14:textId="7C0A5ED9" w:rsidR="00392371" w:rsidRDefault="00392371" w:rsidP="008D43CE">
            <w:pPr>
              <w:jc w:val="center"/>
            </w:pPr>
            <w:r>
              <w:t>A5</w:t>
            </w:r>
          </w:p>
        </w:tc>
        <w:tc>
          <w:tcPr>
            <w:tcW w:w="2552" w:type="dxa"/>
          </w:tcPr>
          <w:p w14:paraId="6D781C63" w14:textId="700B60FB" w:rsidR="00392371" w:rsidRDefault="00392371" w:rsidP="008D43CE">
            <w:pPr>
              <w:jc w:val="center"/>
            </w:pPr>
            <w:r>
              <w:t>B1: Anode</w:t>
            </w:r>
          </w:p>
        </w:tc>
      </w:tr>
    </w:tbl>
    <w:p w14:paraId="54597980" w14:textId="77777777" w:rsidR="002C2BBE" w:rsidRPr="002C2BBE" w:rsidRDefault="002C2BBE" w:rsidP="002C2BBE"/>
    <w:p w14:paraId="07970C7A" w14:textId="62AECF24" w:rsidR="00411B52" w:rsidRDefault="002C2BBE" w:rsidP="00411B52">
      <w:pPr>
        <w:pStyle w:val="2num"/>
      </w:pPr>
      <w:bookmarkStart w:id="10" w:name="_Toc16443903"/>
      <w:r>
        <w:t xml:space="preserve">Arduino A1 </w:t>
      </w:r>
      <w:r>
        <w:sym w:font="Wingdings" w:char="F0E0"/>
      </w:r>
      <w:r>
        <w:t xml:space="preserve"> RFID Modul</w:t>
      </w:r>
      <w:bookmarkEnd w:id="1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392371" w14:paraId="7DB35029" w14:textId="77777777" w:rsidTr="00D44C1F">
        <w:trPr>
          <w:jc w:val="center"/>
        </w:trPr>
        <w:tc>
          <w:tcPr>
            <w:tcW w:w="2405" w:type="dxa"/>
          </w:tcPr>
          <w:p w14:paraId="5898B8B4" w14:textId="38E0D599" w:rsidR="00392371" w:rsidRPr="002C2BBE" w:rsidRDefault="00392371" w:rsidP="00D44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</w:t>
            </w: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2552" w:type="dxa"/>
          </w:tcPr>
          <w:p w14:paraId="75F2C66E" w14:textId="1AF5F584" w:rsidR="00392371" w:rsidRPr="002C2BBE" w:rsidRDefault="00392371" w:rsidP="00D44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RFID Modul</w:t>
            </w:r>
          </w:p>
        </w:tc>
      </w:tr>
      <w:tr w:rsidR="00392371" w14:paraId="75CF47EE" w14:textId="77777777" w:rsidTr="00D44C1F">
        <w:trPr>
          <w:jc w:val="center"/>
        </w:trPr>
        <w:tc>
          <w:tcPr>
            <w:tcW w:w="2405" w:type="dxa"/>
          </w:tcPr>
          <w:p w14:paraId="63172BCE" w14:textId="13DB5557" w:rsidR="00392371" w:rsidRDefault="00392371" w:rsidP="00D44C1F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0AF861DE" w14:textId="503856B8" w:rsidR="00392371" w:rsidRDefault="00392371" w:rsidP="00D44C1F">
            <w:pPr>
              <w:jc w:val="center"/>
            </w:pPr>
            <w:r>
              <w:t>RST</w:t>
            </w:r>
          </w:p>
        </w:tc>
      </w:tr>
      <w:tr w:rsidR="00392371" w14:paraId="09EFC7FE" w14:textId="77777777" w:rsidTr="00D44C1F">
        <w:trPr>
          <w:jc w:val="center"/>
        </w:trPr>
        <w:tc>
          <w:tcPr>
            <w:tcW w:w="2405" w:type="dxa"/>
          </w:tcPr>
          <w:p w14:paraId="2C075DD6" w14:textId="705663B0" w:rsidR="00392371" w:rsidRDefault="00392371" w:rsidP="00D44C1F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31A7B5A2" w14:textId="639FACAF" w:rsidR="00392371" w:rsidRDefault="00392371" w:rsidP="00D44C1F">
            <w:pPr>
              <w:jc w:val="center"/>
            </w:pPr>
            <w:r>
              <w:t>SDA</w:t>
            </w:r>
          </w:p>
        </w:tc>
      </w:tr>
      <w:tr w:rsidR="00392371" w14:paraId="55D27682" w14:textId="77777777" w:rsidTr="00D44C1F">
        <w:trPr>
          <w:jc w:val="center"/>
        </w:trPr>
        <w:tc>
          <w:tcPr>
            <w:tcW w:w="2405" w:type="dxa"/>
          </w:tcPr>
          <w:p w14:paraId="4ED82155" w14:textId="610ED40C" w:rsidR="00392371" w:rsidRDefault="00392371" w:rsidP="00D44C1F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14:paraId="54838D59" w14:textId="24EADE54" w:rsidR="00392371" w:rsidRDefault="00392371" w:rsidP="00D44C1F">
            <w:pPr>
              <w:jc w:val="center"/>
            </w:pPr>
            <w:r>
              <w:t>MOSI</w:t>
            </w:r>
          </w:p>
        </w:tc>
      </w:tr>
      <w:tr w:rsidR="00392371" w14:paraId="6FC76D8D" w14:textId="77777777" w:rsidTr="00D44C1F">
        <w:trPr>
          <w:jc w:val="center"/>
        </w:trPr>
        <w:tc>
          <w:tcPr>
            <w:tcW w:w="2405" w:type="dxa"/>
          </w:tcPr>
          <w:p w14:paraId="061937A4" w14:textId="3FDD71C6" w:rsidR="00392371" w:rsidRDefault="00392371" w:rsidP="00D44C1F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10783CF6" w14:textId="47B55B4A" w:rsidR="00392371" w:rsidRDefault="00392371" w:rsidP="00D44C1F">
            <w:pPr>
              <w:jc w:val="center"/>
            </w:pPr>
            <w:r>
              <w:t>MISO</w:t>
            </w:r>
          </w:p>
        </w:tc>
      </w:tr>
      <w:tr w:rsidR="00392371" w14:paraId="4B1F88E8" w14:textId="77777777" w:rsidTr="00D44C1F">
        <w:trPr>
          <w:jc w:val="center"/>
        </w:trPr>
        <w:tc>
          <w:tcPr>
            <w:tcW w:w="2405" w:type="dxa"/>
          </w:tcPr>
          <w:p w14:paraId="50C29F4D" w14:textId="372CFDB1" w:rsidR="00392371" w:rsidRDefault="00392371" w:rsidP="00D44C1F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14:paraId="55662829" w14:textId="3004B265" w:rsidR="00392371" w:rsidRDefault="00392371" w:rsidP="00D44C1F">
            <w:pPr>
              <w:jc w:val="center"/>
            </w:pPr>
            <w:r>
              <w:t>SCK</w:t>
            </w:r>
          </w:p>
        </w:tc>
      </w:tr>
      <w:tr w:rsidR="00392371" w14:paraId="2BA6D327" w14:textId="77777777" w:rsidTr="00D44C1F">
        <w:trPr>
          <w:jc w:val="center"/>
        </w:trPr>
        <w:tc>
          <w:tcPr>
            <w:tcW w:w="2405" w:type="dxa"/>
          </w:tcPr>
          <w:p w14:paraId="13D40839" w14:textId="32C1E190" w:rsidR="00392371" w:rsidRDefault="00392371" w:rsidP="00392371">
            <w:pPr>
              <w:jc w:val="center"/>
            </w:pPr>
            <w:r>
              <w:t>3,3V</w:t>
            </w:r>
          </w:p>
        </w:tc>
        <w:tc>
          <w:tcPr>
            <w:tcW w:w="2552" w:type="dxa"/>
          </w:tcPr>
          <w:p w14:paraId="484C2150" w14:textId="76FA0529" w:rsidR="00392371" w:rsidRDefault="00392371" w:rsidP="00D44C1F">
            <w:pPr>
              <w:jc w:val="center"/>
            </w:pPr>
            <w:r>
              <w:t>3,3V</w:t>
            </w:r>
          </w:p>
        </w:tc>
      </w:tr>
      <w:tr w:rsidR="00392371" w14:paraId="0252B4FD" w14:textId="77777777" w:rsidTr="00D44C1F">
        <w:trPr>
          <w:jc w:val="center"/>
        </w:trPr>
        <w:tc>
          <w:tcPr>
            <w:tcW w:w="2405" w:type="dxa"/>
          </w:tcPr>
          <w:p w14:paraId="38B97982" w14:textId="1DD55E6B" w:rsidR="00392371" w:rsidRDefault="00392371" w:rsidP="00392371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3E77505C" w14:textId="2EE8C8DA" w:rsidR="00392371" w:rsidRDefault="00392371" w:rsidP="00D44C1F">
            <w:pPr>
              <w:jc w:val="center"/>
            </w:pPr>
            <w:r>
              <w:t>GND</w:t>
            </w:r>
          </w:p>
        </w:tc>
      </w:tr>
    </w:tbl>
    <w:p w14:paraId="674D95BB" w14:textId="37AE4F64" w:rsidR="00392371" w:rsidRDefault="00392371" w:rsidP="00392371"/>
    <w:p w14:paraId="35287D54" w14:textId="77777777" w:rsidR="00392371" w:rsidRDefault="00392371">
      <w:pPr>
        <w:spacing w:after="160"/>
      </w:pPr>
      <w:r>
        <w:br w:type="page"/>
      </w:r>
    </w:p>
    <w:p w14:paraId="48C66A27" w14:textId="6FB2CAA0" w:rsidR="002C2BBE" w:rsidRDefault="002C2BBE" w:rsidP="002C2BBE">
      <w:pPr>
        <w:pStyle w:val="2num"/>
      </w:pPr>
      <w:bookmarkStart w:id="11" w:name="_Toc16443904"/>
      <w:r>
        <w:lastRenderedPageBreak/>
        <w:t xml:space="preserve">Arduino A2 </w:t>
      </w:r>
      <w:r>
        <w:sym w:font="Wingdings" w:char="F0E0"/>
      </w:r>
      <w:r>
        <w:t xml:space="preserve"> Sonstige</w:t>
      </w:r>
      <w:bookmarkEnd w:id="11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392371" w14:paraId="41087DC7" w14:textId="77777777" w:rsidTr="00D44C1F">
        <w:trPr>
          <w:jc w:val="center"/>
        </w:trPr>
        <w:tc>
          <w:tcPr>
            <w:tcW w:w="2405" w:type="dxa"/>
          </w:tcPr>
          <w:p w14:paraId="5A891278" w14:textId="5EC21A5C" w:rsidR="00392371" w:rsidRPr="002C2BBE" w:rsidRDefault="00392371" w:rsidP="00D44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</w:t>
            </w: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2552" w:type="dxa"/>
          </w:tcPr>
          <w:p w14:paraId="57966E0B" w14:textId="22DBEA6F" w:rsidR="00392371" w:rsidRPr="002C2BBE" w:rsidRDefault="00392371" w:rsidP="00D44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Sonstige</w:t>
            </w:r>
          </w:p>
        </w:tc>
      </w:tr>
      <w:tr w:rsidR="00392371" w14:paraId="3C61EE59" w14:textId="77777777" w:rsidTr="00D44C1F">
        <w:trPr>
          <w:jc w:val="center"/>
        </w:trPr>
        <w:tc>
          <w:tcPr>
            <w:tcW w:w="2405" w:type="dxa"/>
          </w:tcPr>
          <w:p w14:paraId="7DCE16B4" w14:textId="72182113" w:rsidR="00392371" w:rsidRDefault="00392371" w:rsidP="00392371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6649E84E" w14:textId="4B4C9E87" w:rsidR="00392371" w:rsidRDefault="00392371" w:rsidP="00392371">
            <w:pPr>
              <w:jc w:val="center"/>
            </w:pPr>
            <w:r>
              <w:t>M4 (gelber Kontakt)</w:t>
            </w:r>
          </w:p>
        </w:tc>
      </w:tr>
      <w:tr w:rsidR="00392371" w14:paraId="1F764AB9" w14:textId="77777777" w:rsidTr="00D44C1F">
        <w:trPr>
          <w:jc w:val="center"/>
        </w:trPr>
        <w:tc>
          <w:tcPr>
            <w:tcW w:w="2405" w:type="dxa"/>
          </w:tcPr>
          <w:p w14:paraId="1401A965" w14:textId="718B9B2D" w:rsidR="00392371" w:rsidRDefault="00392371" w:rsidP="00392371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ECC5219" w14:textId="39BC2C5B" w:rsidR="00392371" w:rsidRDefault="00392371" w:rsidP="00392371">
            <w:pPr>
              <w:jc w:val="center"/>
            </w:pPr>
            <w:r>
              <w:t>M5 (gelber Kontakt)</w:t>
            </w:r>
          </w:p>
        </w:tc>
      </w:tr>
      <w:tr w:rsidR="00392371" w14:paraId="600058B7" w14:textId="77777777" w:rsidTr="00D44C1F">
        <w:trPr>
          <w:jc w:val="center"/>
        </w:trPr>
        <w:tc>
          <w:tcPr>
            <w:tcW w:w="2405" w:type="dxa"/>
          </w:tcPr>
          <w:p w14:paraId="181D532E" w14:textId="7C73298A" w:rsidR="00392371" w:rsidRDefault="00392371" w:rsidP="00D44C1F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380CD97D" w14:textId="7C1D4F75" w:rsidR="00392371" w:rsidRDefault="00392371" w:rsidP="00D44C1F">
            <w:pPr>
              <w:jc w:val="center"/>
            </w:pPr>
            <w:r>
              <w:t>B2: Anode</w:t>
            </w:r>
          </w:p>
        </w:tc>
      </w:tr>
      <w:tr w:rsidR="00392371" w14:paraId="182FFF68" w14:textId="77777777" w:rsidTr="00D44C1F">
        <w:trPr>
          <w:jc w:val="center"/>
        </w:trPr>
        <w:tc>
          <w:tcPr>
            <w:tcW w:w="2405" w:type="dxa"/>
          </w:tcPr>
          <w:p w14:paraId="08584930" w14:textId="021EFF07" w:rsidR="00392371" w:rsidRDefault="00392371" w:rsidP="00D44C1F">
            <w:pPr>
              <w:jc w:val="center"/>
            </w:pPr>
            <w:r>
              <w:t>A5</w:t>
            </w:r>
          </w:p>
        </w:tc>
        <w:tc>
          <w:tcPr>
            <w:tcW w:w="2552" w:type="dxa"/>
          </w:tcPr>
          <w:p w14:paraId="3DFC6EB6" w14:textId="5463328C" w:rsidR="00392371" w:rsidRDefault="00392371" w:rsidP="00D44C1F">
            <w:pPr>
              <w:jc w:val="center"/>
            </w:pPr>
            <w:r>
              <w:t>A1: A0</w:t>
            </w:r>
          </w:p>
        </w:tc>
      </w:tr>
    </w:tbl>
    <w:p w14:paraId="39144ADF" w14:textId="77777777" w:rsidR="00392371" w:rsidRPr="00392371" w:rsidRDefault="00392371" w:rsidP="00392371"/>
    <w:p w14:paraId="45D91CDA" w14:textId="535C7C98" w:rsidR="00715A1A" w:rsidRPr="00715A1A" w:rsidRDefault="00C35D0E" w:rsidP="00715A1A">
      <w:pPr>
        <w:pStyle w:val="1num"/>
      </w:pPr>
      <w:bookmarkStart w:id="12" w:name="_Toc16443905"/>
      <w:r w:rsidRPr="00715A1A">
        <w:t>Schaltplan</w:t>
      </w:r>
      <w:bookmarkEnd w:id="12"/>
    </w:p>
    <w:p w14:paraId="2D55C0BC" w14:textId="6D82A9F1" w:rsidR="00715A1A" w:rsidRDefault="00611B94" w:rsidP="00715A1A">
      <w:r>
        <w:rPr>
          <w:noProof/>
        </w:rPr>
        <w:drawing>
          <wp:inline distT="0" distB="0" distL="0" distR="0" wp14:anchorId="48BE860D" wp14:editId="09C3D827">
            <wp:extent cx="5760720" cy="3576955"/>
            <wp:effectExtent l="0" t="0" r="0" b="4445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E84" w14:textId="78C23EF3" w:rsidR="00715A1A" w:rsidRDefault="00E376DB" w:rsidP="00715A1A">
      <w:hyperlink r:id="rId15" w:history="1">
        <w:r w:rsidR="00715A1A" w:rsidRPr="00715A1A">
          <w:rPr>
            <w:rStyle w:val="Hyperlink"/>
          </w:rPr>
          <w:t>Bild online aufrufen</w:t>
        </w:r>
      </w:hyperlink>
    </w:p>
    <w:p w14:paraId="3CCFCED8" w14:textId="77777777" w:rsidR="00715A1A" w:rsidRPr="00715A1A" w:rsidRDefault="00715A1A" w:rsidP="00715A1A"/>
    <w:p w14:paraId="6EF86F41" w14:textId="77777777" w:rsidR="002C2BBE" w:rsidRPr="002C2BBE" w:rsidRDefault="002C2BBE" w:rsidP="002C2BBE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13" w:name="_Toc16443906"/>
      <w:bookmarkEnd w:id="13"/>
    </w:p>
    <w:p w14:paraId="17D664EB" w14:textId="77777777" w:rsidR="00715A1A" w:rsidRDefault="00715A1A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  <w:r>
        <w:br w:type="page"/>
      </w:r>
    </w:p>
    <w:p w14:paraId="0727D7C1" w14:textId="0D5412E9" w:rsidR="00715A1A" w:rsidRPr="00715A1A" w:rsidRDefault="00715A1A" w:rsidP="00715A1A">
      <w:pPr>
        <w:pStyle w:val="1num"/>
      </w:pPr>
      <w:bookmarkStart w:id="14" w:name="_Toc16443907"/>
      <w:proofErr w:type="spellStart"/>
      <w:r>
        <w:lastRenderedPageBreak/>
        <w:t>Steckplatinenansicht</w:t>
      </w:r>
      <w:bookmarkEnd w:id="14"/>
      <w:proofErr w:type="spellEnd"/>
    </w:p>
    <w:p w14:paraId="6AE40DC2" w14:textId="2679D4B3" w:rsidR="00715A1A" w:rsidRDefault="00611B94" w:rsidP="00715A1A">
      <w:r>
        <w:rPr>
          <w:noProof/>
        </w:rPr>
        <w:drawing>
          <wp:inline distT="0" distB="0" distL="0" distR="0" wp14:anchorId="2AE195BE" wp14:editId="3367FB7E">
            <wp:extent cx="5760720" cy="3054350"/>
            <wp:effectExtent l="0" t="0" r="0" b="0"/>
            <wp:docPr id="4" name="Grafik 4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met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E03" w14:textId="14441421" w:rsidR="00715A1A" w:rsidRDefault="00E376DB" w:rsidP="00715A1A">
      <w:hyperlink r:id="rId17" w:history="1">
        <w:r w:rsidR="00715A1A" w:rsidRPr="00715A1A">
          <w:rPr>
            <w:rStyle w:val="Hyperlink"/>
          </w:rPr>
          <w:t>Bild online aufrufen</w:t>
        </w:r>
      </w:hyperlink>
    </w:p>
    <w:p w14:paraId="09A96E1F" w14:textId="561EB77B" w:rsidR="00715A1A" w:rsidRDefault="00715A1A" w:rsidP="00715A1A">
      <w:pPr>
        <w:pStyle w:val="1num"/>
      </w:pPr>
      <w:bookmarkStart w:id="15" w:name="_Toc16443908"/>
      <w:r>
        <w:t>Programmcode</w:t>
      </w:r>
      <w:bookmarkEnd w:id="15"/>
    </w:p>
    <w:p w14:paraId="73F6B167" w14:textId="2606E74A" w:rsidR="000B1500" w:rsidRDefault="000B1500" w:rsidP="00715A1A">
      <w:r>
        <w:t>Die Programmcodes für beide Arduino Controller sind unter folgendem Link einsehbar und herunterladbar.</w:t>
      </w:r>
    </w:p>
    <w:p w14:paraId="71E3C9D0" w14:textId="20F39591" w:rsidR="000B1500" w:rsidRDefault="00E376DB" w:rsidP="000B1500">
      <w:pPr>
        <w:jc w:val="center"/>
        <w:rPr>
          <w:sz w:val="28"/>
          <w:szCs w:val="28"/>
          <w:u w:val="single"/>
        </w:rPr>
      </w:pPr>
      <w:hyperlink r:id="rId18" w:history="1">
        <w:proofErr w:type="spellStart"/>
        <w:r w:rsidR="000B1500" w:rsidRPr="000B1500">
          <w:rPr>
            <w:rStyle w:val="Hyperlink"/>
            <w:sz w:val="28"/>
            <w:szCs w:val="28"/>
          </w:rPr>
          <w:t>Github</w:t>
        </w:r>
        <w:proofErr w:type="spellEnd"/>
        <w:r w:rsidR="000B1500" w:rsidRPr="000B1500">
          <w:rPr>
            <w:rStyle w:val="Hyperlink"/>
            <w:sz w:val="28"/>
            <w:szCs w:val="28"/>
          </w:rPr>
          <w:t xml:space="preserve">: Candy </w:t>
        </w:r>
        <w:proofErr w:type="spellStart"/>
        <w:r w:rsidR="000B1500" w:rsidRPr="000B1500">
          <w:rPr>
            <w:rStyle w:val="Hyperlink"/>
            <w:sz w:val="28"/>
            <w:szCs w:val="28"/>
          </w:rPr>
          <w:t>Filling</w:t>
        </w:r>
        <w:proofErr w:type="spellEnd"/>
        <w:r w:rsidR="000B1500" w:rsidRPr="000B1500">
          <w:rPr>
            <w:rStyle w:val="Hyperlink"/>
            <w:sz w:val="28"/>
            <w:szCs w:val="28"/>
          </w:rPr>
          <w:t xml:space="preserve"> Plant</w:t>
        </w:r>
      </w:hyperlink>
    </w:p>
    <w:p w14:paraId="4138FF30" w14:textId="77777777" w:rsidR="00611B94" w:rsidRPr="000B1500" w:rsidRDefault="00611B94" w:rsidP="00611B94"/>
    <w:sectPr w:rsidR="00611B94" w:rsidRPr="000B1500" w:rsidSect="004707C2"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D655F" w14:textId="77777777" w:rsidR="001D6289" w:rsidRDefault="001D6289" w:rsidP="00DC4E59">
      <w:r>
        <w:separator/>
      </w:r>
    </w:p>
  </w:endnote>
  <w:endnote w:type="continuationSeparator" w:id="0">
    <w:p w14:paraId="05CF19E3" w14:textId="77777777" w:rsidR="001D6289" w:rsidRDefault="001D6289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7CD43216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376DB">
      <w:rPr>
        <w:noProof/>
      </w:rPr>
      <w:t>11.08.2019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E376DB">
      <w:fldChar w:fldCharType="begin"/>
    </w:r>
    <w:r w:rsidR="00E376DB">
      <w:instrText xml:space="preserve"> NUMPAGES   \* MERGEFORMAT </w:instrText>
    </w:r>
    <w:r w:rsidR="00E376DB">
      <w:fldChar w:fldCharType="separate"/>
    </w:r>
    <w:r>
      <w:rPr>
        <w:noProof/>
      </w:rPr>
      <w:t>2</w:t>
    </w:r>
    <w:r w:rsidR="00E376D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2697F309" w:rsidR="009B3FD6" w:rsidRDefault="00E376DB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>
      <w:rPr>
        <w:noProof/>
      </w:rPr>
      <w:t>11.08.2019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>
      <w:rPr>
        <w:noProof/>
      </w:rPr>
      <w:instrText>6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>
      <w:rPr>
        <w:noProof/>
      </w:rPr>
      <w:t>4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8ED77" w14:textId="77777777" w:rsidR="001D6289" w:rsidRDefault="001D6289" w:rsidP="00DC4E59">
      <w:r>
        <w:separator/>
      </w:r>
    </w:p>
  </w:footnote>
  <w:footnote w:type="continuationSeparator" w:id="0">
    <w:p w14:paraId="5B3E4B4E" w14:textId="77777777" w:rsidR="001D6289" w:rsidRDefault="001D6289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D6289"/>
    <w:rsid w:val="001E5F02"/>
    <w:rsid w:val="002320B3"/>
    <w:rsid w:val="00291889"/>
    <w:rsid w:val="00291DA2"/>
    <w:rsid w:val="002C2BBE"/>
    <w:rsid w:val="00332A1A"/>
    <w:rsid w:val="00392371"/>
    <w:rsid w:val="003B6298"/>
    <w:rsid w:val="003C37D9"/>
    <w:rsid w:val="00411B52"/>
    <w:rsid w:val="004707C2"/>
    <w:rsid w:val="004C60E7"/>
    <w:rsid w:val="00514F6E"/>
    <w:rsid w:val="00594650"/>
    <w:rsid w:val="00610960"/>
    <w:rsid w:val="00611B94"/>
    <w:rsid w:val="006155FC"/>
    <w:rsid w:val="00684512"/>
    <w:rsid w:val="00687A83"/>
    <w:rsid w:val="00715A1A"/>
    <w:rsid w:val="007764D1"/>
    <w:rsid w:val="007821CE"/>
    <w:rsid w:val="00796A95"/>
    <w:rsid w:val="007A7F85"/>
    <w:rsid w:val="00850550"/>
    <w:rsid w:val="00897208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745B6"/>
    <w:rsid w:val="00A8103A"/>
    <w:rsid w:val="00AC2817"/>
    <w:rsid w:val="00AF08B0"/>
    <w:rsid w:val="00B947E0"/>
    <w:rsid w:val="00C03758"/>
    <w:rsid w:val="00C35D0E"/>
    <w:rsid w:val="00C40A34"/>
    <w:rsid w:val="00C54A16"/>
    <w:rsid w:val="00C706A4"/>
    <w:rsid w:val="00C90E20"/>
    <w:rsid w:val="00CA1A09"/>
    <w:rsid w:val="00CD0341"/>
    <w:rsid w:val="00CF7B7C"/>
    <w:rsid w:val="00DB5A1F"/>
    <w:rsid w:val="00DC4E59"/>
    <w:rsid w:val="00DD1981"/>
    <w:rsid w:val="00DF5A90"/>
    <w:rsid w:val="00E350B7"/>
    <w:rsid w:val="00E376DB"/>
    <w:rsid w:val="00E71776"/>
    <w:rsid w:val="00E832C7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KriegersBlog/candy_filling_plant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krieger-blog.de/wp-content/uploads/2019/08/schmetic-1024x543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krieger-blog.de/wp-content/uploads/2019/08/circuit-board-schmetic-1024x636.p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A23E09"/>
    <w:rsid w:val="00F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2847-3A44-4298-9FD2-7A40672BD3C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a9b2846-3f6d-4989-8252-5d3e1acd8f9d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84AB62-C898-4960-92E0-1BC7800D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6</Pages>
  <Words>478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3000000017272</cp:lastModifiedBy>
  <cp:revision>2</cp:revision>
  <dcterms:created xsi:type="dcterms:W3CDTF">2019-08-11T17:26:00Z</dcterms:created>
  <dcterms:modified xsi:type="dcterms:W3CDTF">2019-08-11T17:26:00Z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