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C03" w:rsidRDefault="00B03C03" w:rsidP="00DA0857">
      <w:pPr>
        <w:jc w:val="center"/>
        <w:rPr>
          <w:rFonts w:hint="eastAsia"/>
          <w:b/>
          <w:bCs/>
        </w:rPr>
      </w:pPr>
    </w:p>
    <w:p w:rsidR="008278D8" w:rsidRPr="008278D8" w:rsidRDefault="008278D8" w:rsidP="008278D8">
      <w:pPr>
        <w:jc w:val="center"/>
        <w:rPr>
          <w:b/>
          <w:bCs/>
        </w:rPr>
      </w:pPr>
      <w:proofErr w:type="spellStart"/>
      <w:r>
        <w:rPr>
          <w:b/>
          <w:bCs/>
        </w:rPr>
        <w:t>G</w:t>
      </w:r>
      <w:r>
        <w:rPr>
          <w:rFonts w:hint="eastAsia"/>
          <w:b/>
          <w:bCs/>
        </w:rPr>
        <w:t>ithub</w:t>
      </w:r>
      <w:proofErr w:type="spellEnd"/>
      <w:r>
        <w:rPr>
          <w:rFonts w:hint="eastAsia"/>
          <w:b/>
          <w:bCs/>
        </w:rPr>
        <w:t>地址：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"https://github.com/KoonanHyakukeiZu/2020-ZJUCG-Final-Project"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8278D8">
        <w:rPr>
          <w:rStyle w:val="a7"/>
          <w:b/>
          <w:bCs/>
        </w:rPr>
        <w:t>https://github.com/KoonanHyakukeiZu/2020-ZJUCG-</w:t>
      </w:r>
      <w:r w:rsidRPr="008278D8">
        <w:rPr>
          <w:rStyle w:val="a7"/>
          <w:b/>
          <w:bCs/>
        </w:rPr>
        <w:t>F</w:t>
      </w:r>
      <w:r w:rsidRPr="008278D8">
        <w:rPr>
          <w:rStyle w:val="a7"/>
          <w:b/>
          <w:bCs/>
        </w:rPr>
        <w:t>inal-Project</w:t>
      </w:r>
      <w:r>
        <w:rPr>
          <w:b/>
          <w:bCs/>
        </w:rPr>
        <w:fldChar w:fldCharType="end"/>
      </w:r>
    </w:p>
    <w:p w:rsidR="00B03C03" w:rsidRDefault="00B03C03" w:rsidP="00DA0857">
      <w:pPr>
        <w:jc w:val="center"/>
        <w:rPr>
          <w:b/>
          <w:bCs/>
        </w:rPr>
      </w:pPr>
      <w:r>
        <w:rPr>
          <w:rFonts w:hint="eastAsia"/>
          <w:b/>
          <w:bCs/>
        </w:rPr>
        <w:t>演示视频地址：</w:t>
      </w:r>
      <w:r w:rsidR="00913E46">
        <w:rPr>
          <w:rStyle w:val="a7"/>
          <w:b/>
          <w:bCs/>
        </w:rPr>
        <w:fldChar w:fldCharType="begin"/>
      </w:r>
      <w:r w:rsidR="00913E46">
        <w:rPr>
          <w:rStyle w:val="a7"/>
          <w:b/>
          <w:bCs/>
        </w:rPr>
        <w:instrText xml:space="preserve"> HYPERLINK "https://www.bilibili.com/video/BV1Hy4y1p76d" </w:instrText>
      </w:r>
      <w:r w:rsidR="00913E46">
        <w:rPr>
          <w:rStyle w:val="a7"/>
          <w:b/>
          <w:bCs/>
        </w:rPr>
        <w:fldChar w:fldCharType="separate"/>
      </w:r>
      <w:r w:rsidRPr="00B03C03">
        <w:rPr>
          <w:rStyle w:val="a7"/>
          <w:b/>
          <w:bCs/>
        </w:rPr>
        <w:t>https://www.bilibili.com/video/BV1Hy4y1p76d</w:t>
      </w:r>
      <w:r w:rsidR="00913E46">
        <w:rPr>
          <w:rStyle w:val="a7"/>
          <w:b/>
          <w:bCs/>
        </w:rPr>
        <w:fldChar w:fldCharType="end"/>
      </w:r>
      <w:r w:rsidR="00DD0131">
        <w:rPr>
          <w:rFonts w:hint="eastAsia"/>
          <w:b/>
          <w:bCs/>
        </w:rPr>
        <w:t>（</w:t>
      </w:r>
      <w:r w:rsidR="00DD0131" w:rsidRPr="00DD0131">
        <w:rPr>
          <w:rFonts w:hint="eastAsia"/>
          <w:b/>
          <w:bCs/>
          <w:color w:val="FF0000"/>
        </w:rPr>
        <w:t>求三连QAQ</w:t>
      </w:r>
      <w:r w:rsidR="00DD0131">
        <w:rPr>
          <w:rFonts w:hint="eastAsia"/>
          <w:b/>
          <w:bCs/>
        </w:rPr>
        <w:t>）</w:t>
      </w:r>
    </w:p>
    <w:p w:rsidR="00B03C03" w:rsidRPr="008278D8" w:rsidRDefault="00B03C03" w:rsidP="00DA0857">
      <w:pPr>
        <w:jc w:val="center"/>
        <w:rPr>
          <w:b/>
          <w:bCs/>
        </w:rPr>
      </w:pPr>
    </w:p>
    <w:p w:rsidR="00DA0857" w:rsidRDefault="00DA0857" w:rsidP="00DA0857">
      <w:pPr>
        <w:jc w:val="center"/>
        <w:rPr>
          <w:b/>
          <w:bCs/>
        </w:rPr>
      </w:pPr>
      <w:r>
        <w:rPr>
          <w:rFonts w:hint="eastAsia"/>
          <w:b/>
          <w:bCs/>
        </w:rPr>
        <w:t>整体设计思路图</w:t>
      </w:r>
    </w:p>
    <w:p w:rsidR="00DA0857" w:rsidRDefault="00DA0857" w:rsidP="00DA0857">
      <w:pPr>
        <w:jc w:val="center"/>
        <w:rPr>
          <w:b/>
          <w:bCs/>
        </w:rPr>
      </w:pPr>
      <w:r w:rsidRPr="00DA0857">
        <w:rPr>
          <w:b/>
          <w:bCs/>
          <w:noProof/>
        </w:rPr>
        <w:drawing>
          <wp:inline distT="0" distB="0" distL="0" distR="0">
            <wp:extent cx="4635500" cy="3479800"/>
            <wp:effectExtent l="0" t="0" r="0" b="6350"/>
            <wp:docPr id="11" name="图片 11" descr="C:\Users\neonc\AppData\Roaming\DingTalk\911724838_v2\ImageFiles\40\lALPDh0cOGPZScXNAcnNAmA_608_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nc\AppData\Roaming\DingTalk\911724838_v2\ImageFiles\40\lALPDh0cOGPZScXNAcnNAmA_608_4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B3D" w:rsidRDefault="00EC5B3D" w:rsidP="00DA0857">
      <w:pPr>
        <w:jc w:val="center"/>
        <w:rPr>
          <w:b/>
          <w:bCs/>
        </w:rPr>
      </w:pPr>
    </w:p>
    <w:p w:rsidR="00DA0857" w:rsidRPr="00EC5B3D" w:rsidRDefault="00EC5B3D" w:rsidP="00EC5B3D">
      <w:pPr>
        <w:jc w:val="left"/>
        <w:rPr>
          <w:bCs/>
        </w:rPr>
      </w:pPr>
      <w:r w:rsidRPr="00EC5B3D">
        <w:rPr>
          <w:rFonts w:hint="eastAsia"/>
          <w:bCs/>
        </w:rPr>
        <w:t>使用</w:t>
      </w:r>
      <w:proofErr w:type="spellStart"/>
      <w:r w:rsidRPr="00EC5B3D">
        <w:rPr>
          <w:rFonts w:hint="eastAsia"/>
          <w:bCs/>
        </w:rPr>
        <w:t>glfw+glad</w:t>
      </w:r>
      <w:proofErr w:type="spellEnd"/>
      <w:r w:rsidRPr="00EC5B3D">
        <w:rPr>
          <w:rFonts w:hint="eastAsia"/>
          <w:bCs/>
        </w:rPr>
        <w:t>进行开发</w:t>
      </w:r>
    </w:p>
    <w:p w:rsidR="00EC5B3D" w:rsidRDefault="00EC5B3D" w:rsidP="00EC5B3D">
      <w:pPr>
        <w:jc w:val="left"/>
        <w:rPr>
          <w:b/>
          <w:bCs/>
        </w:rPr>
      </w:pPr>
    </w:p>
    <w:p w:rsidR="00884BEB" w:rsidRDefault="00073319" w:rsidP="00884BEB">
      <w:pPr>
        <w:rPr>
          <w:b/>
          <w:bCs/>
        </w:rPr>
      </w:pPr>
      <w:r>
        <w:rPr>
          <w:rFonts w:hint="eastAsia"/>
          <w:b/>
          <w:bCs/>
        </w:rPr>
        <w:t>1.</w:t>
      </w:r>
      <w:r w:rsidR="00884BEB">
        <w:rPr>
          <w:b/>
          <w:bCs/>
        </w:rPr>
        <w:t>游戏控制器（</w:t>
      </w:r>
      <w:proofErr w:type="spellStart"/>
      <w:r w:rsidR="00884BEB">
        <w:rPr>
          <w:b/>
          <w:bCs/>
        </w:rPr>
        <w:t>GameController</w:t>
      </w:r>
      <w:proofErr w:type="spellEnd"/>
      <w:r w:rsidR="00884BEB">
        <w:rPr>
          <w:b/>
          <w:bCs/>
        </w:rPr>
        <w:t>）类：</w:t>
      </w:r>
    </w:p>
    <w:p w:rsidR="00884BEB" w:rsidRDefault="00884BEB" w:rsidP="00884BEB">
      <w:proofErr w:type="gramStart"/>
      <w:r>
        <w:t>单例模式</w:t>
      </w:r>
      <w:proofErr w:type="gramEnd"/>
    </w:p>
    <w:p w:rsidR="00884BEB" w:rsidRDefault="00884BEB" w:rsidP="00884BEB">
      <w:r>
        <w:t>重要成员变量：</w:t>
      </w:r>
    </w:p>
    <w:p w:rsidR="00884BEB" w:rsidRDefault="00884BEB" w:rsidP="00884BEB">
      <w:r>
        <w:t>主相机</w:t>
      </w:r>
      <w:proofErr w:type="spellStart"/>
      <w:r>
        <w:t>mainCamera</w:t>
      </w:r>
      <w:proofErr w:type="spellEnd"/>
    </w:p>
    <w:p w:rsidR="00884BEB" w:rsidRDefault="00884BEB" w:rsidP="00884BEB">
      <w:r>
        <w:t>创造模式原始位置相机</w:t>
      </w:r>
      <w:proofErr w:type="spellStart"/>
      <w:r>
        <w:t>oriCreatingCamera</w:t>
      </w:r>
      <w:proofErr w:type="spellEnd"/>
    </w:p>
    <w:p w:rsidR="00884BEB" w:rsidRDefault="00884BEB" w:rsidP="00884BEB">
      <w:r>
        <w:t>重要成员函数：</w:t>
      </w:r>
    </w:p>
    <w:p w:rsidR="00884BEB" w:rsidRDefault="00884BEB" w:rsidP="00884BEB">
      <w:proofErr w:type="spellStart"/>
      <w:r>
        <w:t>initGameController</w:t>
      </w:r>
      <w:proofErr w:type="spellEnd"/>
      <w:r>
        <w:t>(</w:t>
      </w:r>
      <w:proofErr w:type="spellStart"/>
      <w:r>
        <w:t>GLFWwindow</w:t>
      </w:r>
      <w:proofErr w:type="spellEnd"/>
      <w:r>
        <w:t>* window) //为GLFW窗口配置回调函数</w:t>
      </w:r>
    </w:p>
    <w:p w:rsidR="00884BEB" w:rsidRDefault="00884BEB" w:rsidP="00884BEB">
      <w:proofErr w:type="spellStart"/>
      <w:r>
        <w:t>updateGameController</w:t>
      </w:r>
      <w:proofErr w:type="spellEnd"/>
      <w:r>
        <w:t>(</w:t>
      </w:r>
      <w:proofErr w:type="spellStart"/>
      <w:r>
        <w:t>GLFWwindow</w:t>
      </w:r>
      <w:proofErr w:type="spellEnd"/>
      <w:r>
        <w:t>* window) //在GLFW主渲染循环中调用，用于</w:t>
      </w:r>
      <w:proofErr w:type="gramStart"/>
      <w:r>
        <w:t>处理逐帧操作</w:t>
      </w:r>
      <w:proofErr w:type="gramEnd"/>
    </w:p>
    <w:p w:rsidR="00884BEB" w:rsidRDefault="00884BEB" w:rsidP="00884BEB">
      <w:proofErr w:type="spellStart"/>
      <w:r>
        <w:t>changeGameModeTo</w:t>
      </w:r>
      <w:proofErr w:type="spellEnd"/>
      <w:r>
        <w:t>(</w:t>
      </w:r>
      <w:proofErr w:type="spellStart"/>
      <w:r>
        <w:t>GameMode</w:t>
      </w:r>
      <w:proofErr w:type="spellEnd"/>
      <w:r>
        <w:t xml:space="preserve"> </w:t>
      </w:r>
      <w:proofErr w:type="spellStart"/>
      <w:r>
        <w:t>newmode</w:t>
      </w:r>
      <w:proofErr w:type="spellEnd"/>
      <w:r>
        <w:t>) //由GUI</w:t>
      </w:r>
      <w:proofErr w:type="gramStart"/>
      <w:r>
        <w:t>类对象</w:t>
      </w:r>
      <w:proofErr w:type="gramEnd"/>
      <w:r>
        <w:t>调用，进行游戏状态转换</w:t>
      </w:r>
    </w:p>
    <w:p w:rsidR="00884BEB" w:rsidRDefault="00884BEB" w:rsidP="00884BEB">
      <w:proofErr w:type="spellStart"/>
      <w:r>
        <w:t>revertGameMode</w:t>
      </w:r>
      <w:proofErr w:type="spellEnd"/>
      <w:r>
        <w:t>() //由GUI</w:t>
      </w:r>
      <w:proofErr w:type="gramStart"/>
      <w:r>
        <w:t>类对象</w:t>
      </w:r>
      <w:proofErr w:type="gramEnd"/>
      <w:r>
        <w:t>调用，游戏状态将返回上一个状态</w:t>
      </w:r>
    </w:p>
    <w:p w:rsidR="00884BEB" w:rsidRDefault="00884BEB" w:rsidP="00884BEB"/>
    <w:p w:rsidR="00884BEB" w:rsidRDefault="00073319" w:rsidP="00884BE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884BEB">
        <w:rPr>
          <w:b/>
          <w:bCs/>
        </w:rPr>
        <w:t>图形界面类（GUI）：</w:t>
      </w:r>
    </w:p>
    <w:p w:rsidR="00884BEB" w:rsidRDefault="00884BEB" w:rsidP="00884BEB">
      <w:proofErr w:type="gramStart"/>
      <w:r>
        <w:t>单例模式</w:t>
      </w:r>
      <w:proofErr w:type="gramEnd"/>
    </w:p>
    <w:p w:rsidR="00884BEB" w:rsidRDefault="00884BEB" w:rsidP="00884BEB">
      <w:r>
        <w:t>重要成员函数：</w:t>
      </w:r>
    </w:p>
    <w:p w:rsidR="00884BEB" w:rsidRDefault="00884BEB" w:rsidP="00884BEB">
      <w:proofErr w:type="spellStart"/>
      <w:r>
        <w:t>initEnv</w:t>
      </w:r>
      <w:proofErr w:type="spellEnd"/>
      <w:r>
        <w:t>(</w:t>
      </w:r>
      <w:proofErr w:type="spellStart"/>
      <w:r>
        <w:t>GLFWwindow</w:t>
      </w:r>
      <w:proofErr w:type="spellEnd"/>
      <w:r>
        <w:t>* window) //初始化</w:t>
      </w:r>
      <w:proofErr w:type="spellStart"/>
      <w:r>
        <w:t>ImGui</w:t>
      </w:r>
      <w:proofErr w:type="spellEnd"/>
      <w:r>
        <w:t>环境</w:t>
      </w:r>
    </w:p>
    <w:p w:rsidR="00884BEB" w:rsidRDefault="00884BEB" w:rsidP="00884BEB">
      <w:r>
        <w:t xml:space="preserve"> </w:t>
      </w:r>
      <w:proofErr w:type="spellStart"/>
      <w:r>
        <w:t>updateModelTextures</w:t>
      </w:r>
      <w:proofErr w:type="spellEnd"/>
      <w:r>
        <w:t>(Shader&amp; shader) //在GLFW主渲染循环中调用，用于绘制GUI</w:t>
      </w:r>
    </w:p>
    <w:p w:rsidR="00884BEB" w:rsidRDefault="00884BEB" w:rsidP="00884BEB"/>
    <w:p w:rsidR="00884BEB" w:rsidRDefault="00073319" w:rsidP="00884BEB">
      <w:pPr>
        <w:rPr>
          <w:b/>
          <w:bCs/>
        </w:rPr>
      </w:pPr>
      <w:r>
        <w:rPr>
          <w:rFonts w:hint="eastAsia"/>
          <w:b/>
          <w:bCs/>
        </w:rPr>
        <w:lastRenderedPageBreak/>
        <w:t>3.</w:t>
      </w:r>
      <w:r w:rsidR="00884BEB">
        <w:rPr>
          <w:b/>
          <w:bCs/>
        </w:rPr>
        <w:t>相机（Camera）类对象</w:t>
      </w:r>
    </w:p>
    <w:p w:rsidR="00884BEB" w:rsidRDefault="00884BEB" w:rsidP="00884BEB">
      <w:r>
        <w:t>重要成员变量:</w:t>
      </w:r>
    </w:p>
    <w:p w:rsidR="00884BEB" w:rsidRDefault="00884BEB" w:rsidP="00884BEB">
      <w:r>
        <w:t>相机位置</w:t>
      </w:r>
      <w:proofErr w:type="spellStart"/>
      <w:r>
        <w:t>Positoin</w:t>
      </w:r>
      <w:proofErr w:type="spellEnd"/>
    </w:p>
    <w:p w:rsidR="00884BEB" w:rsidRDefault="00884BEB" w:rsidP="00884BEB">
      <w:r>
        <w:t>相机前朝</w:t>
      </w:r>
      <w:proofErr w:type="gramStart"/>
      <w:r>
        <w:t>向</w:t>
      </w:r>
      <w:proofErr w:type="gramEnd"/>
      <w:r>
        <w:t>向量Front</w:t>
      </w:r>
    </w:p>
    <w:p w:rsidR="00884BEB" w:rsidRDefault="00884BEB" w:rsidP="00884BEB">
      <w:r>
        <w:t>相机上朝向向量Up</w:t>
      </w:r>
    </w:p>
    <w:p w:rsidR="00884BEB" w:rsidRDefault="00884BEB" w:rsidP="00884BEB">
      <w:r>
        <w:t>相机右朝向向量Right</w:t>
      </w:r>
    </w:p>
    <w:p w:rsidR="00884BEB" w:rsidRDefault="00884BEB" w:rsidP="00884BEB">
      <w:r>
        <w:t>相机俯仰角Pitch</w:t>
      </w:r>
    </w:p>
    <w:p w:rsidR="00884BEB" w:rsidRDefault="00884BEB" w:rsidP="00884BEB">
      <w:r>
        <w:t>相机摇动角Yaw</w:t>
      </w:r>
    </w:p>
    <w:p w:rsidR="00884BEB" w:rsidRDefault="00884BEB" w:rsidP="00884BEB">
      <w:r>
        <w:t>重要成员函数：</w:t>
      </w:r>
    </w:p>
    <w:p w:rsidR="00884BEB" w:rsidRDefault="00884BEB" w:rsidP="00884BEB">
      <w:proofErr w:type="spellStart"/>
      <w:r>
        <w:t>ProcessKeyboard</w:t>
      </w:r>
      <w:proofErr w:type="spellEnd"/>
      <w:r>
        <w:t xml:space="preserve">(float </w:t>
      </w:r>
      <w:proofErr w:type="spellStart"/>
      <w:r>
        <w:t>deltaTime</w:t>
      </w:r>
      <w:proofErr w:type="spellEnd"/>
      <w:r>
        <w:t xml:space="preserve">, </w:t>
      </w:r>
      <w:proofErr w:type="spellStart"/>
      <w:r>
        <w:t>Camera_Movement</w:t>
      </w:r>
      <w:proofErr w:type="spellEnd"/>
      <w:r>
        <w:t xml:space="preserve"> direction = NONE) //根据键盘输入的参数进行变换</w:t>
      </w:r>
    </w:p>
    <w:p w:rsidR="00884BEB" w:rsidRDefault="00884BEB" w:rsidP="00884BEB">
      <w:proofErr w:type="spellStart"/>
      <w:r>
        <w:t>ProcessMouseMovement</w:t>
      </w:r>
      <w:proofErr w:type="spellEnd"/>
      <w:r>
        <w:t xml:space="preserve">(float </w:t>
      </w:r>
      <w:proofErr w:type="spellStart"/>
      <w:r>
        <w:t>xoffset</w:t>
      </w:r>
      <w:proofErr w:type="spellEnd"/>
      <w:r>
        <w:t xml:space="preserve">, float </w:t>
      </w:r>
      <w:proofErr w:type="spellStart"/>
      <w:r>
        <w:t>yoffset</w:t>
      </w:r>
      <w:proofErr w:type="spellEnd"/>
      <w:r>
        <w:t>) //根据鼠标移动输入的参数进行变换</w:t>
      </w:r>
    </w:p>
    <w:p w:rsidR="00884BEB" w:rsidRDefault="00884BEB" w:rsidP="00884BEB">
      <w:proofErr w:type="spellStart"/>
      <w:r>
        <w:t>ProcessMouseScroll</w:t>
      </w:r>
      <w:proofErr w:type="spellEnd"/>
      <w:r>
        <w:t>(</w:t>
      </w:r>
      <w:proofErr w:type="spellStart"/>
      <w:r>
        <w:t>Camera_Scroll</w:t>
      </w:r>
      <w:proofErr w:type="spellEnd"/>
      <w:r>
        <w:t xml:space="preserve"> </w:t>
      </w:r>
      <w:proofErr w:type="spellStart"/>
      <w:r>
        <w:t>scrollAct</w:t>
      </w:r>
      <w:proofErr w:type="spellEnd"/>
      <w:r>
        <w:t xml:space="preserve">, float </w:t>
      </w:r>
      <w:proofErr w:type="spellStart"/>
      <w:r>
        <w:t>yoffset</w:t>
      </w:r>
      <w:proofErr w:type="spellEnd"/>
      <w:r>
        <w:t>) //根据鼠标滚轮输入的参数进行变换</w:t>
      </w:r>
    </w:p>
    <w:p w:rsidR="00884BEB" w:rsidRDefault="00884BEB">
      <w:pPr>
        <w:rPr>
          <w:b/>
        </w:rPr>
      </w:pPr>
    </w:p>
    <w:p w:rsidR="00884BEB" w:rsidRDefault="00884BEB">
      <w:pPr>
        <w:rPr>
          <w:b/>
        </w:rPr>
      </w:pPr>
    </w:p>
    <w:p w:rsidR="00253A38" w:rsidRDefault="00073319">
      <w:pPr>
        <w:rPr>
          <w:b/>
        </w:rPr>
      </w:pPr>
      <w:r>
        <w:rPr>
          <w:rFonts w:hint="eastAsia"/>
          <w:b/>
        </w:rPr>
        <w:t>4.</w:t>
      </w:r>
      <w:r w:rsidR="00CC2323">
        <w:rPr>
          <w:rFonts w:hint="eastAsia"/>
          <w:b/>
        </w:rPr>
        <w:t>场景(Scene</w:t>
      </w:r>
      <w:r w:rsidR="00CC2323">
        <w:rPr>
          <w:b/>
        </w:rPr>
        <w:t>)</w:t>
      </w:r>
      <w:r w:rsidR="00CC2323">
        <w:rPr>
          <w:rFonts w:hint="eastAsia"/>
          <w:b/>
        </w:rPr>
        <w:t>类场景的对象：</w:t>
      </w:r>
    </w:p>
    <w:p w:rsidR="00253A38" w:rsidRDefault="00CC2323">
      <w:r>
        <w:rPr>
          <w:rFonts w:hint="eastAsia"/>
        </w:rPr>
        <w:t>重要成员变量：</w:t>
      </w:r>
    </w:p>
    <w:p w:rsidR="00253A38" w:rsidRDefault="00CC2323">
      <w:r>
        <w:rPr>
          <w:rFonts w:hint="eastAsia"/>
        </w:rPr>
        <w:t>含有所有地形类(</w:t>
      </w:r>
      <w:r>
        <w:t>Terrain)</w:t>
      </w:r>
      <w:r>
        <w:rPr>
          <w:rFonts w:hint="eastAsia"/>
        </w:rPr>
        <w:t>的vector</w:t>
      </w:r>
    </w:p>
    <w:p w:rsidR="00253A38" w:rsidRDefault="00CC2323">
      <w:r>
        <w:rPr>
          <w:rFonts w:hint="eastAsia"/>
        </w:rPr>
        <w:t>含有所有水面类(</w:t>
      </w:r>
      <w:r>
        <w:t>Water)</w:t>
      </w:r>
      <w:r>
        <w:rPr>
          <w:rFonts w:hint="eastAsia"/>
        </w:rPr>
        <w:t>的vector</w:t>
      </w:r>
    </w:p>
    <w:p w:rsidR="00253A38" w:rsidRDefault="00CC2323">
      <w:r>
        <w:rPr>
          <w:rFonts w:hint="eastAsia"/>
        </w:rPr>
        <w:t>天空盒类(</w:t>
      </w:r>
      <w:r>
        <w:t>Skybox)</w:t>
      </w:r>
    </w:p>
    <w:p w:rsidR="00253A38" w:rsidRDefault="00CC2323">
      <w:r>
        <w:rPr>
          <w:rFonts w:hint="eastAsia"/>
        </w:rPr>
        <w:t>重要成员函数：</w:t>
      </w:r>
    </w:p>
    <w:p w:rsidR="00253A38" w:rsidRDefault="00CC2323">
      <w:r>
        <w:t xml:space="preserve">Draw(float </w:t>
      </w:r>
      <w:proofErr w:type="spellStart"/>
      <w:r>
        <w:t>deltaTime</w:t>
      </w:r>
      <w:proofErr w:type="spellEnd"/>
      <w:r>
        <w:t xml:space="preserve">, Camera&amp; cam, </w:t>
      </w:r>
      <w:proofErr w:type="spellStart"/>
      <w:r>
        <w:t>glm</w:t>
      </w:r>
      <w:proofErr w:type="spellEnd"/>
      <w:r>
        <w:t xml:space="preserve">::vec4 </w:t>
      </w:r>
      <w:proofErr w:type="spellStart"/>
      <w:r>
        <w:t>clippling_plane</w:t>
      </w:r>
      <w:proofErr w:type="spellEnd"/>
      <w:r>
        <w:t xml:space="preserve">, bool </w:t>
      </w:r>
      <w:proofErr w:type="spellStart"/>
      <w:r>
        <w:t>draw_water</w:t>
      </w:r>
      <w:proofErr w:type="spellEnd"/>
      <w:r>
        <w:t xml:space="preserve">, bool </w:t>
      </w:r>
      <w:proofErr w:type="spellStart"/>
      <w:r>
        <w:t>draw_shadow</w:t>
      </w:r>
      <w:proofErr w:type="spellEnd"/>
      <w:r>
        <w:t xml:space="preserve"> = false)</w:t>
      </w:r>
      <w:r>
        <w:rPr>
          <w:rFonts w:hint="eastAsia"/>
        </w:rPr>
        <w:t>//输入时间、相机、裁剪平面进行场景绘制</w:t>
      </w:r>
    </w:p>
    <w:p w:rsidR="00253A38" w:rsidRDefault="00CC2323">
      <w:r>
        <w:t xml:space="preserve">float </w:t>
      </w:r>
      <w:proofErr w:type="spellStart"/>
      <w:r>
        <w:t>getTerrainHeight</w:t>
      </w:r>
      <w:proofErr w:type="spellEnd"/>
      <w:r>
        <w:t>(float x, float z)</w:t>
      </w:r>
      <w:r>
        <w:rPr>
          <w:rFonts w:hint="eastAsia"/>
        </w:rPr>
        <w:t>//根据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坐标获取地面高度</w:t>
      </w:r>
    </w:p>
    <w:p w:rsidR="00253A38" w:rsidRDefault="00253A38"/>
    <w:p w:rsidR="00253A38" w:rsidRDefault="00073319">
      <w:r>
        <w:rPr>
          <w:rFonts w:hint="eastAsia"/>
          <w:b/>
        </w:rPr>
        <w:t>5.</w:t>
      </w:r>
      <w:r w:rsidR="00CC2323">
        <w:rPr>
          <w:rFonts w:hint="eastAsia"/>
          <w:b/>
        </w:rPr>
        <w:t>地形(</w:t>
      </w:r>
      <w:r w:rsidR="00CC2323">
        <w:rPr>
          <w:b/>
        </w:rPr>
        <w:t>Terrain)</w:t>
      </w:r>
      <w:r w:rsidR="00CC2323">
        <w:rPr>
          <w:rFonts w:hint="eastAsia"/>
          <w:b/>
        </w:rPr>
        <w:t xml:space="preserve"> 类的对象</w:t>
      </w:r>
      <w:r w:rsidR="00CC2323">
        <w:rPr>
          <w:rFonts w:hint="eastAsia"/>
        </w:rPr>
        <w:t>：绘制地面，可从高度图生成（当前）或者生成随机地形</w:t>
      </w:r>
    </w:p>
    <w:p w:rsidR="00253A38" w:rsidRDefault="00253A38"/>
    <w:p w:rsidR="00253A38" w:rsidRDefault="00073319">
      <w:r>
        <w:rPr>
          <w:rFonts w:hint="eastAsia"/>
          <w:b/>
        </w:rPr>
        <w:t>6.</w:t>
      </w:r>
      <w:r w:rsidR="00CC2323">
        <w:rPr>
          <w:rFonts w:hint="eastAsia"/>
          <w:b/>
        </w:rPr>
        <w:t>水面 (</w:t>
      </w:r>
      <w:r w:rsidR="00CC2323">
        <w:rPr>
          <w:b/>
        </w:rPr>
        <w:t>Water)</w:t>
      </w:r>
      <w:r w:rsidR="00CC2323">
        <w:rPr>
          <w:rFonts w:hint="eastAsia"/>
          <w:b/>
        </w:rPr>
        <w:t xml:space="preserve"> 类的对象：</w:t>
      </w:r>
      <w:r w:rsidR="00CC2323">
        <w:rPr>
          <w:rFonts w:hint="eastAsia"/>
        </w:rPr>
        <w:t>绘制水面</w:t>
      </w:r>
    </w:p>
    <w:p w:rsidR="00253A38" w:rsidRDefault="00253A38"/>
    <w:p w:rsidR="00253A38" w:rsidRDefault="00073319">
      <w:r>
        <w:rPr>
          <w:rFonts w:hint="eastAsia"/>
          <w:b/>
        </w:rPr>
        <w:t>7.</w:t>
      </w:r>
      <w:r w:rsidR="00CC2323">
        <w:rPr>
          <w:rFonts w:hint="eastAsia"/>
          <w:b/>
        </w:rPr>
        <w:t>水面</w:t>
      </w:r>
      <w:proofErr w:type="gramStart"/>
      <w:r w:rsidR="00CC2323">
        <w:rPr>
          <w:rFonts w:hint="eastAsia"/>
          <w:b/>
        </w:rPr>
        <w:t>帧</w:t>
      </w:r>
      <w:proofErr w:type="gramEnd"/>
      <w:r w:rsidR="00CC2323">
        <w:rPr>
          <w:rFonts w:hint="eastAsia"/>
          <w:b/>
        </w:rPr>
        <w:t>缓冲 (</w:t>
      </w:r>
      <w:proofErr w:type="spellStart"/>
      <w:r w:rsidR="00CC2323">
        <w:rPr>
          <w:b/>
        </w:rPr>
        <w:t>Water_Frame_Buffer</w:t>
      </w:r>
      <w:proofErr w:type="spellEnd"/>
      <w:r w:rsidR="00CC2323">
        <w:rPr>
          <w:b/>
        </w:rPr>
        <w:t>)</w:t>
      </w:r>
      <w:r w:rsidR="00CC2323">
        <w:rPr>
          <w:rFonts w:hint="eastAsia"/>
          <w:b/>
        </w:rPr>
        <w:t xml:space="preserve"> 类的对象：</w:t>
      </w:r>
      <w:r w:rsidR="00CC2323">
        <w:rPr>
          <w:rFonts w:hint="eastAsia"/>
        </w:rPr>
        <w:t>负责管理水面渲染的帧缓冲</w:t>
      </w:r>
    </w:p>
    <w:p w:rsidR="00253A38" w:rsidRDefault="00253A38"/>
    <w:p w:rsidR="00253A38" w:rsidRDefault="00073319">
      <w:r>
        <w:rPr>
          <w:rFonts w:hint="eastAsia"/>
          <w:b/>
        </w:rPr>
        <w:t>8.</w:t>
      </w:r>
      <w:r w:rsidR="00CC2323">
        <w:rPr>
          <w:rFonts w:hint="eastAsia"/>
          <w:b/>
        </w:rPr>
        <w:t>灯光(Light</w:t>
      </w:r>
      <w:r w:rsidR="00CC2323">
        <w:rPr>
          <w:b/>
        </w:rPr>
        <w:t>)</w:t>
      </w:r>
      <w:r w:rsidR="00CC2323">
        <w:rPr>
          <w:rFonts w:hint="eastAsia"/>
          <w:b/>
        </w:rPr>
        <w:t>类的对象：</w:t>
      </w:r>
      <w:r w:rsidR="00CC2323">
        <w:rPr>
          <w:rFonts w:hint="eastAsia"/>
        </w:rPr>
        <w:t>设置全局平行光和点光源，并且负责为各个场景和物体元素的Shader中的灯光</w:t>
      </w:r>
    </w:p>
    <w:p w:rsidR="00253A38" w:rsidRDefault="00253A38"/>
    <w:p w:rsidR="00253A38" w:rsidRDefault="00073319">
      <w:pPr>
        <w:rPr>
          <w:b/>
        </w:rPr>
      </w:pPr>
      <w:r>
        <w:rPr>
          <w:rFonts w:hint="eastAsia"/>
          <w:b/>
        </w:rPr>
        <w:t>9.</w:t>
      </w:r>
      <w:r w:rsidR="00CC2323">
        <w:rPr>
          <w:rFonts w:hint="eastAsia"/>
          <w:b/>
        </w:rPr>
        <w:t>天空盒(</w:t>
      </w:r>
      <w:r w:rsidR="00CC2323">
        <w:rPr>
          <w:b/>
        </w:rPr>
        <w:t>Skybox)</w:t>
      </w:r>
      <w:r w:rsidR="00CC2323">
        <w:rPr>
          <w:rFonts w:hint="eastAsia"/>
          <w:b/>
        </w:rPr>
        <w:t xml:space="preserve"> 类的对象：</w:t>
      </w:r>
      <w:r w:rsidR="00CC2323">
        <w:rPr>
          <w:rFonts w:hint="eastAsia"/>
        </w:rPr>
        <w:t>绘制天空盒</w:t>
      </w:r>
    </w:p>
    <w:p w:rsidR="00253A38" w:rsidRDefault="00253A38"/>
    <w:p w:rsidR="00253A38" w:rsidRDefault="00073319">
      <w:r>
        <w:rPr>
          <w:rFonts w:hint="eastAsia"/>
          <w:b/>
        </w:rPr>
        <w:t>10.</w:t>
      </w:r>
      <w:r w:rsidR="00CC2323">
        <w:rPr>
          <w:rFonts w:hint="eastAsia"/>
          <w:b/>
        </w:rPr>
        <w:t>阴影(</w:t>
      </w:r>
      <w:r w:rsidR="00CC2323">
        <w:rPr>
          <w:b/>
        </w:rPr>
        <w:t>S</w:t>
      </w:r>
      <w:r w:rsidR="00CC2323">
        <w:rPr>
          <w:rFonts w:hint="eastAsia"/>
          <w:b/>
        </w:rPr>
        <w:t>hadow</w:t>
      </w:r>
      <w:r w:rsidR="00CC2323">
        <w:rPr>
          <w:b/>
        </w:rPr>
        <w:t>)</w:t>
      </w:r>
      <w:r w:rsidR="00CC2323">
        <w:rPr>
          <w:rFonts w:hint="eastAsia"/>
          <w:b/>
        </w:rPr>
        <w:t xml:space="preserve"> 类的对象：</w:t>
      </w:r>
      <w:r w:rsidR="00CC2323">
        <w:rPr>
          <w:rFonts w:hint="eastAsia"/>
        </w:rPr>
        <w:t>负责管理阴影的深度缓冲</w:t>
      </w:r>
    </w:p>
    <w:p w:rsidR="00253A38" w:rsidRDefault="00253A38"/>
    <w:p w:rsidR="00253A38" w:rsidRDefault="00253A38"/>
    <w:p w:rsidR="00253A38" w:rsidRDefault="00073319">
      <w:pPr>
        <w:rPr>
          <w:b/>
        </w:rPr>
      </w:pPr>
      <w:r>
        <w:rPr>
          <w:rFonts w:hint="eastAsia"/>
          <w:b/>
        </w:rPr>
        <w:t>11.</w:t>
      </w:r>
      <w:r w:rsidR="00CC2323">
        <w:rPr>
          <w:rFonts w:hint="eastAsia"/>
          <w:b/>
        </w:rPr>
        <w:t>渲染(Render</w:t>
      </w:r>
      <w:r w:rsidR="00CC2323">
        <w:rPr>
          <w:b/>
        </w:rPr>
        <w:t>)</w:t>
      </w:r>
      <w:r w:rsidR="00CC2323">
        <w:rPr>
          <w:rFonts w:hint="eastAsia"/>
          <w:b/>
        </w:rPr>
        <w:t>类的对象：</w:t>
      </w:r>
    </w:p>
    <w:p w:rsidR="00253A38" w:rsidRDefault="00CC2323">
      <w:r>
        <w:rPr>
          <w:rFonts w:hint="eastAsia"/>
        </w:rPr>
        <w:t>重要成员变量：</w:t>
      </w:r>
    </w:p>
    <w:p w:rsidR="00253A38" w:rsidRDefault="00CC2323">
      <w:r>
        <w:rPr>
          <w:rFonts w:hint="eastAsia"/>
        </w:rPr>
        <w:t>场景对象、灯光对象、水面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缓冲对象、拾取缓冲对象、阴影缓冲对象的引用</w:t>
      </w:r>
    </w:p>
    <w:p w:rsidR="00253A38" w:rsidRDefault="00CC2323">
      <w:r>
        <w:rPr>
          <w:rFonts w:hint="eastAsia"/>
        </w:rPr>
        <w:t>重要成员函数：</w:t>
      </w:r>
    </w:p>
    <w:p w:rsidR="00253A38" w:rsidRDefault="00CC2323">
      <w:proofErr w:type="spellStart"/>
      <w:r>
        <w:lastRenderedPageBreak/>
        <w:t>InitLighting</w:t>
      </w:r>
      <w:proofErr w:type="spellEnd"/>
      <w:r>
        <w:t>(Shader&amp; shader)</w:t>
      </w:r>
      <w:r>
        <w:rPr>
          <w:rFonts w:hint="eastAsia"/>
        </w:rPr>
        <w:t>//初始化某个Shader中的灯光变量</w:t>
      </w:r>
    </w:p>
    <w:p w:rsidR="00253A38" w:rsidRDefault="00CC2323">
      <w:proofErr w:type="spellStart"/>
      <w:r>
        <w:t>DrawReflection</w:t>
      </w:r>
      <w:proofErr w:type="spellEnd"/>
      <w:r>
        <w:t xml:space="preserve">(Shader&amp; </w:t>
      </w:r>
      <w:proofErr w:type="spellStart"/>
      <w:r>
        <w:t>modelShader</w:t>
      </w:r>
      <w:proofErr w:type="spellEnd"/>
      <w:r>
        <w:t>)</w:t>
      </w:r>
      <w:r>
        <w:rPr>
          <w:rFonts w:hint="eastAsia"/>
        </w:rPr>
        <w:t>//绘制水面反射材质</w:t>
      </w:r>
    </w:p>
    <w:p w:rsidR="00253A38" w:rsidRDefault="00CC2323">
      <w:proofErr w:type="spellStart"/>
      <w:r>
        <w:t>DrawRefraction</w:t>
      </w:r>
      <w:proofErr w:type="spellEnd"/>
      <w:r>
        <w:t xml:space="preserve">(Shader&amp; </w:t>
      </w:r>
      <w:proofErr w:type="spellStart"/>
      <w:r>
        <w:t>modelShader</w:t>
      </w:r>
      <w:proofErr w:type="spellEnd"/>
      <w:r>
        <w:t>)</w:t>
      </w:r>
      <w:r>
        <w:rPr>
          <w:rFonts w:hint="eastAsia"/>
        </w:rPr>
        <w:t xml:space="preserve"> //绘制水面折射材质</w:t>
      </w:r>
    </w:p>
    <w:p w:rsidR="00253A38" w:rsidRDefault="00CC2323">
      <w:proofErr w:type="spellStart"/>
      <w:r>
        <w:t>DrawAll</w:t>
      </w:r>
      <w:proofErr w:type="spellEnd"/>
      <w:r>
        <w:t xml:space="preserve">(Shader&amp; </w:t>
      </w:r>
      <w:proofErr w:type="spellStart"/>
      <w:r>
        <w:t>pickingShader,Shader</w:t>
      </w:r>
      <w:proofErr w:type="spellEnd"/>
      <w:r>
        <w:t xml:space="preserve">&amp; </w:t>
      </w:r>
      <w:proofErr w:type="spellStart"/>
      <w:r>
        <w:t>modelShader</w:t>
      </w:r>
      <w:proofErr w:type="spellEnd"/>
      <w:r>
        <w:t xml:space="preserve">, Shader&amp; </w:t>
      </w:r>
      <w:proofErr w:type="spellStart"/>
      <w:r>
        <w:t>shadowShader</w:t>
      </w:r>
      <w:proofErr w:type="spellEnd"/>
      <w:r>
        <w:t>)</w:t>
      </w:r>
      <w:r>
        <w:rPr>
          <w:rFonts w:hint="eastAsia"/>
        </w:rPr>
        <w:t>//绘制场景和所有实体</w:t>
      </w:r>
    </w:p>
    <w:p w:rsidR="00253A38" w:rsidRDefault="00253A38"/>
    <w:p w:rsidR="00253A38" w:rsidRDefault="00073319">
      <w:pPr>
        <w:rPr>
          <w:b/>
        </w:rPr>
      </w:pPr>
      <w:r>
        <w:rPr>
          <w:rFonts w:hint="eastAsia"/>
          <w:b/>
        </w:rPr>
        <w:t>12.</w:t>
      </w:r>
      <w:r w:rsidR="00CC2323">
        <w:rPr>
          <w:rFonts w:hint="eastAsia"/>
          <w:b/>
        </w:rPr>
        <w:t>投射拾取（</w:t>
      </w:r>
      <w:proofErr w:type="spellStart"/>
      <w:r w:rsidR="00CC2323">
        <w:rPr>
          <w:b/>
        </w:rPr>
        <w:t>MousePicker</w:t>
      </w:r>
      <w:proofErr w:type="spellEnd"/>
      <w:r w:rsidR="00CC2323">
        <w:rPr>
          <w:rFonts w:hint="eastAsia"/>
          <w:b/>
        </w:rPr>
        <w:t>）类的对象：</w:t>
      </w:r>
    </w:p>
    <w:p w:rsidR="00253A38" w:rsidRDefault="00CC2323">
      <w:r>
        <w:rPr>
          <w:rFonts w:hint="eastAsia"/>
        </w:rPr>
        <w:t>从鼠标点击位置投射光线进行地面位置判断</w:t>
      </w:r>
    </w:p>
    <w:p w:rsidR="00253A38" w:rsidRDefault="00253A38"/>
    <w:p w:rsidR="00253A38" w:rsidRDefault="00073319">
      <w:pPr>
        <w:rPr>
          <w:b/>
        </w:rPr>
      </w:pPr>
      <w:r>
        <w:rPr>
          <w:rFonts w:hint="eastAsia"/>
          <w:b/>
        </w:rPr>
        <w:t>13.</w:t>
      </w:r>
      <w:proofErr w:type="gramStart"/>
      <w:r w:rsidR="00CC2323">
        <w:rPr>
          <w:rFonts w:hint="eastAsia"/>
          <w:b/>
        </w:rPr>
        <w:t>帧</w:t>
      </w:r>
      <w:proofErr w:type="gramEnd"/>
      <w:r w:rsidR="00CC2323">
        <w:rPr>
          <w:rFonts w:hint="eastAsia"/>
          <w:b/>
        </w:rPr>
        <w:t>缓冲拾取（</w:t>
      </w:r>
      <w:proofErr w:type="spellStart"/>
      <w:r w:rsidR="00CC2323">
        <w:rPr>
          <w:b/>
        </w:rPr>
        <w:t>MousePicker</w:t>
      </w:r>
      <w:proofErr w:type="spellEnd"/>
      <w:r w:rsidR="00CC2323">
        <w:rPr>
          <w:rFonts w:hint="eastAsia"/>
          <w:b/>
        </w:rPr>
        <w:t>）类的对象：</w:t>
      </w:r>
    </w:p>
    <w:p w:rsidR="00253A38" w:rsidRDefault="00CC2323">
      <w:r>
        <w:rPr>
          <w:rFonts w:hint="eastAsia"/>
        </w:rPr>
        <w:t>从鼠标点击位置进行物体拾取判断</w:t>
      </w:r>
    </w:p>
    <w:p w:rsidR="00253A38" w:rsidRDefault="00253A38">
      <w:pPr>
        <w:rPr>
          <w:b/>
        </w:rPr>
      </w:pPr>
    </w:p>
    <w:p w:rsidR="00253A38" w:rsidRDefault="00073319">
      <w:pPr>
        <w:rPr>
          <w:b/>
        </w:rPr>
      </w:pPr>
      <w:r>
        <w:rPr>
          <w:rFonts w:hint="eastAsia"/>
          <w:b/>
        </w:rPr>
        <w:t>14.</w:t>
      </w:r>
      <w:r w:rsidR="00CC2323">
        <w:rPr>
          <w:rFonts w:hint="eastAsia"/>
          <w:b/>
        </w:rPr>
        <w:t>视频录制（</w:t>
      </w:r>
      <w:proofErr w:type="spellStart"/>
      <w:r w:rsidR="00CC2323">
        <w:rPr>
          <w:rFonts w:hint="eastAsia"/>
          <w:b/>
        </w:rPr>
        <w:t>VideoRecord</w:t>
      </w:r>
      <w:proofErr w:type="spellEnd"/>
      <w:r w:rsidR="00CC2323">
        <w:rPr>
          <w:rFonts w:hint="eastAsia"/>
          <w:b/>
        </w:rPr>
        <w:t>）类的对象：</w:t>
      </w:r>
    </w:p>
    <w:p w:rsidR="00253A38" w:rsidRDefault="00CC2323">
      <w:r>
        <w:rPr>
          <w:rFonts w:hint="eastAsia"/>
        </w:rPr>
        <w:t>抓取当前默认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编码录制成为视频</w:t>
      </w:r>
    </w:p>
    <w:p w:rsidR="00253A38" w:rsidRDefault="00253A38"/>
    <w:p w:rsidR="00884BEB" w:rsidRDefault="00073319" w:rsidP="00884BEB">
      <w:pPr>
        <w:rPr>
          <w:rFonts w:ascii="Consolas" w:eastAsia="宋体" w:hAnsi="Consolas"/>
          <w:b/>
          <w:bCs/>
        </w:rPr>
      </w:pPr>
      <w:r>
        <w:rPr>
          <w:rFonts w:hint="eastAsia"/>
          <w:b/>
        </w:rPr>
        <w:t>15.</w:t>
      </w:r>
      <w:r w:rsidR="00884BEB" w:rsidRPr="00884BEB">
        <w:rPr>
          <w:b/>
        </w:rPr>
        <w:t>模型(model)类</w:t>
      </w:r>
      <w:r w:rsidR="00884BEB" w:rsidRPr="00884BEB">
        <w:rPr>
          <w:rFonts w:hint="eastAsia"/>
          <w:b/>
        </w:rPr>
        <w:t>的构建：</w:t>
      </w:r>
    </w:p>
    <w:p w:rsidR="00884BEB" w:rsidRPr="00884BEB" w:rsidRDefault="00884BEB" w:rsidP="00884BEB">
      <w:r w:rsidRPr="00884BEB">
        <w:rPr>
          <w:rFonts w:hint="eastAsia"/>
        </w:rPr>
        <w:t>重要成员变量：</w:t>
      </w:r>
    </w:p>
    <w:p w:rsidR="00884BEB" w:rsidRPr="00884BEB" w:rsidRDefault="00884BEB" w:rsidP="00884BEB">
      <w:r w:rsidRPr="00884BEB">
        <w:rPr>
          <w:rFonts w:hint="eastAsia"/>
        </w:rPr>
        <w:t>含有图形纹理的ve</w:t>
      </w:r>
      <w:r w:rsidRPr="00884BEB">
        <w:t>ctor;</w:t>
      </w:r>
    </w:p>
    <w:p w:rsidR="00884BEB" w:rsidRPr="00884BEB" w:rsidRDefault="00884BEB" w:rsidP="00884BEB">
      <w:r w:rsidRPr="00884BEB">
        <w:rPr>
          <w:rFonts w:hint="eastAsia"/>
        </w:rPr>
        <w:t>含有所有网格的vector</w:t>
      </w:r>
      <w:r w:rsidRPr="00884BEB">
        <w:t>;</w:t>
      </w:r>
    </w:p>
    <w:p w:rsidR="00884BEB" w:rsidRPr="00884BEB" w:rsidRDefault="00884BEB" w:rsidP="00884BEB">
      <w:r w:rsidRPr="00884BEB">
        <w:rPr>
          <w:rFonts w:hint="eastAsia"/>
        </w:rPr>
        <w:t>模型文件（.</w:t>
      </w:r>
      <w:r w:rsidRPr="00884BEB">
        <w:t>obj</w:t>
      </w:r>
      <w:r w:rsidRPr="00884BEB">
        <w:rPr>
          <w:rFonts w:hint="eastAsia"/>
        </w:rPr>
        <w:t>模型文件以及.</w:t>
      </w:r>
      <w:proofErr w:type="spellStart"/>
      <w:r w:rsidRPr="00884BEB">
        <w:t>mtl</w:t>
      </w:r>
      <w:proofErr w:type="spellEnd"/>
      <w:r w:rsidRPr="00884BEB">
        <w:rPr>
          <w:rFonts w:hint="eastAsia"/>
        </w:rPr>
        <w:t>材质文件）储存目录</w:t>
      </w:r>
    </w:p>
    <w:p w:rsidR="00884BEB" w:rsidRPr="00884BEB" w:rsidRDefault="00884BEB" w:rsidP="00884BEB"/>
    <w:p w:rsidR="00884BEB" w:rsidRPr="00884BEB" w:rsidRDefault="00884BEB" w:rsidP="00884BEB">
      <w:r w:rsidRPr="00884BEB">
        <w:rPr>
          <w:rFonts w:hint="eastAsia"/>
        </w:rPr>
        <w:t>重要成员函数：</w:t>
      </w:r>
    </w:p>
    <w:p w:rsidR="00884BEB" w:rsidRPr="00884BEB" w:rsidRDefault="00884BEB" w:rsidP="00884BEB">
      <w:r w:rsidRPr="00884BEB">
        <w:t xml:space="preserve">void </w:t>
      </w:r>
      <w:r w:rsidRPr="00884BEB">
        <w:rPr>
          <w:rFonts w:hint="eastAsia"/>
        </w:rPr>
        <w:t>Draw</w:t>
      </w:r>
      <w:r w:rsidRPr="00884BEB">
        <w:t>(Shader&amp; shader)</w:t>
      </w:r>
      <w:r w:rsidRPr="00884BEB">
        <w:rPr>
          <w:rFonts w:hint="eastAsia"/>
        </w:rPr>
        <w:t>：利用着色器画出所有网格。</w:t>
      </w:r>
    </w:p>
    <w:p w:rsidR="00884BEB" w:rsidRPr="00884BEB" w:rsidRDefault="00884BEB" w:rsidP="00884BEB">
      <w:r w:rsidRPr="00884BEB">
        <w:t xml:space="preserve">void </w:t>
      </w:r>
      <w:proofErr w:type="spellStart"/>
      <w:r w:rsidRPr="00884BEB">
        <w:rPr>
          <w:rFonts w:hint="eastAsia"/>
        </w:rPr>
        <w:t>loadModel</w:t>
      </w:r>
      <w:proofErr w:type="spellEnd"/>
      <w:r w:rsidRPr="00884BEB">
        <w:t>(</w:t>
      </w:r>
      <w:r w:rsidRPr="00884BEB">
        <w:rPr>
          <w:rFonts w:hint="eastAsia"/>
        </w:rPr>
        <w:t>s</w:t>
      </w:r>
      <w:r w:rsidRPr="00884BEB">
        <w:t>tring const&amp; path)</w:t>
      </w:r>
      <w:r w:rsidRPr="00884BEB">
        <w:rPr>
          <w:rFonts w:hint="eastAsia"/>
        </w:rPr>
        <w:t>：从模型文件的目录读取文件及纹理载入模型。</w:t>
      </w:r>
    </w:p>
    <w:p w:rsidR="00884BEB" w:rsidRPr="00884BEB" w:rsidRDefault="00884BEB" w:rsidP="00884BEB">
      <w:r w:rsidRPr="00884BEB">
        <w:t xml:space="preserve">void </w:t>
      </w:r>
      <w:proofErr w:type="spellStart"/>
      <w:r w:rsidRPr="00884BEB">
        <w:t>processNode</w:t>
      </w:r>
      <w:proofErr w:type="spellEnd"/>
      <w:r w:rsidRPr="00884BEB">
        <w:t>(</w:t>
      </w:r>
      <w:proofErr w:type="spellStart"/>
      <w:r w:rsidRPr="00884BEB">
        <w:t>aiNode</w:t>
      </w:r>
      <w:proofErr w:type="spellEnd"/>
      <w:r w:rsidRPr="00884BEB">
        <w:t xml:space="preserve">* node, const </w:t>
      </w:r>
      <w:proofErr w:type="spellStart"/>
      <w:r w:rsidRPr="00884BEB">
        <w:t>aiScene</w:t>
      </w:r>
      <w:proofErr w:type="spellEnd"/>
      <w:r w:rsidRPr="00884BEB">
        <w:t>* scene)</w:t>
      </w:r>
      <w:r w:rsidRPr="00884BEB">
        <w:rPr>
          <w:rFonts w:hint="eastAsia"/>
        </w:rPr>
        <w:t>：以递归方式处理节点。</w:t>
      </w:r>
    </w:p>
    <w:p w:rsidR="00884BEB" w:rsidRPr="00884BEB" w:rsidRDefault="00884BEB" w:rsidP="00884BEB">
      <w:r w:rsidRPr="00884BEB">
        <w:t xml:space="preserve">Mesh </w:t>
      </w:r>
      <w:proofErr w:type="spellStart"/>
      <w:r w:rsidRPr="00884BEB">
        <w:t>processMesh</w:t>
      </w:r>
      <w:proofErr w:type="spellEnd"/>
      <w:r w:rsidRPr="00884BEB">
        <w:t>(</w:t>
      </w:r>
      <w:proofErr w:type="spellStart"/>
      <w:r w:rsidRPr="00884BEB">
        <w:t>aiMesh</w:t>
      </w:r>
      <w:proofErr w:type="spellEnd"/>
      <w:r w:rsidRPr="00884BEB">
        <w:t xml:space="preserve">* mesh, const </w:t>
      </w:r>
      <w:proofErr w:type="spellStart"/>
      <w:r w:rsidRPr="00884BEB">
        <w:t>aiScene</w:t>
      </w:r>
      <w:proofErr w:type="spellEnd"/>
      <w:r w:rsidRPr="00884BEB">
        <w:t>* scene)</w:t>
      </w:r>
      <w:r w:rsidRPr="00884BEB">
        <w:rPr>
          <w:rFonts w:hint="eastAsia"/>
        </w:rPr>
        <w:t>：处理网格。</w:t>
      </w:r>
    </w:p>
    <w:p w:rsidR="00884BEB" w:rsidRPr="00884BEB" w:rsidRDefault="00884BEB" w:rsidP="00884BEB">
      <w:r w:rsidRPr="00884BEB">
        <w:t xml:space="preserve">vector&lt;Texture&gt; </w:t>
      </w:r>
      <w:proofErr w:type="spellStart"/>
      <w:r w:rsidRPr="00884BEB">
        <w:t>loadMaterialTextures</w:t>
      </w:r>
      <w:proofErr w:type="spellEnd"/>
      <w:r w:rsidRPr="00884BEB">
        <w:t>(</w:t>
      </w:r>
      <w:proofErr w:type="spellStart"/>
      <w:r w:rsidRPr="00884BEB">
        <w:t>aiMaterial</w:t>
      </w:r>
      <w:proofErr w:type="spellEnd"/>
      <w:r w:rsidRPr="00884BEB">
        <w:t xml:space="preserve">* mat, </w:t>
      </w:r>
      <w:proofErr w:type="spellStart"/>
      <w:r w:rsidRPr="00884BEB">
        <w:t>aiTextureType</w:t>
      </w:r>
      <w:proofErr w:type="spellEnd"/>
      <w:r w:rsidRPr="00884BEB">
        <w:t xml:space="preserve"> type, </w:t>
      </w:r>
    </w:p>
    <w:p w:rsidR="00884BEB" w:rsidRPr="00884BEB" w:rsidRDefault="00884BEB" w:rsidP="00884BEB">
      <w:r w:rsidRPr="00884BEB">
        <w:t xml:space="preserve">string </w:t>
      </w:r>
      <w:proofErr w:type="spellStart"/>
      <w:r w:rsidRPr="00884BEB">
        <w:t>typeName</w:t>
      </w:r>
      <w:proofErr w:type="spellEnd"/>
      <w:r w:rsidRPr="00884BEB">
        <w:t>)</w:t>
      </w:r>
      <w:r w:rsidRPr="00884BEB">
        <w:rPr>
          <w:rFonts w:hint="eastAsia"/>
        </w:rPr>
        <w:t>：检查并加载材质纹理</w:t>
      </w:r>
    </w:p>
    <w:p w:rsidR="00884BEB" w:rsidRDefault="00884BEB" w:rsidP="00884BEB">
      <w:pPr>
        <w:rPr>
          <w:rFonts w:ascii="Consolas" w:eastAsia="宋体" w:hAnsi="Consolas"/>
        </w:rPr>
      </w:pPr>
    </w:p>
    <w:p w:rsidR="00884BEB" w:rsidRPr="00884BEB" w:rsidRDefault="00884BEB" w:rsidP="00884BEB">
      <w:pPr>
        <w:rPr>
          <w:b/>
        </w:rPr>
      </w:pPr>
      <w:r w:rsidRPr="00884BEB">
        <w:rPr>
          <w:rFonts w:hint="eastAsia"/>
          <w:b/>
        </w:rPr>
        <w:t>场景内模型建模：</w:t>
      </w:r>
    </w:p>
    <w:p w:rsidR="00884BEB" w:rsidRPr="00884BEB" w:rsidRDefault="00884BEB" w:rsidP="00884BEB">
      <w:r w:rsidRPr="00884BEB">
        <w:rPr>
          <w:rFonts w:hint="eastAsia"/>
        </w:rPr>
        <w:t>①基本体素</w:t>
      </w:r>
    </w:p>
    <w:p w:rsidR="00884BEB" w:rsidRPr="00884BEB" w:rsidRDefault="00884BEB" w:rsidP="00884BEB">
      <w:r w:rsidRPr="00884BEB">
        <w:rPr>
          <w:rFonts w:hint="eastAsia"/>
        </w:rPr>
        <w:t>正方体、圆锥、圆柱、球体、六棱柱、六棱台六种基本体素，初始纹理为纯灰，为没肿模型提供了gol</w:t>
      </w:r>
      <w:r w:rsidRPr="00884BEB">
        <w:t>d</w:t>
      </w:r>
      <w:r w:rsidRPr="00884BEB">
        <w:rPr>
          <w:rFonts w:hint="eastAsia"/>
        </w:rPr>
        <w:t>、</w:t>
      </w:r>
      <w:r w:rsidRPr="00884BEB">
        <w:t>wood</w:t>
      </w:r>
      <w:r w:rsidRPr="00884BEB">
        <w:rPr>
          <w:rFonts w:hint="eastAsia"/>
        </w:rPr>
        <w:t>、marble、glass和textur</w:t>
      </w:r>
      <w:r w:rsidRPr="00884BEB">
        <w:t>e</w:t>
      </w:r>
      <w:r w:rsidRPr="00884BEB">
        <w:rPr>
          <w:rFonts w:hint="eastAsia"/>
        </w:rPr>
        <w:t>五种可选材质纹理，可以通过选择自由切换。</w:t>
      </w:r>
    </w:p>
    <w:p w:rsidR="00884BEB" w:rsidRPr="00884BEB" w:rsidRDefault="00884BEB" w:rsidP="00884BEB"/>
    <w:p w:rsidR="00884BEB" w:rsidRPr="00884BEB" w:rsidRDefault="00884BEB" w:rsidP="00884BEB">
      <w:r w:rsidRPr="00884BEB">
        <w:rPr>
          <w:rFonts w:hint="eastAsia"/>
        </w:rPr>
        <w:t>②场景内建筑</w:t>
      </w:r>
    </w:p>
    <w:p w:rsidR="00884BEB" w:rsidRPr="00884BEB" w:rsidRDefault="00884BEB" w:rsidP="00884BEB">
      <w:r w:rsidRPr="00884BEB">
        <w:rPr>
          <w:rFonts w:hint="eastAsia"/>
        </w:rPr>
        <w:t>1）桥梁（三种，以中国古代桥梁风格为蓝图）</w:t>
      </w:r>
    </w:p>
    <w:p w:rsidR="00884BEB" w:rsidRPr="00884BEB" w:rsidRDefault="00884BEB" w:rsidP="00884BEB">
      <w:pPr>
        <w:jc w:val="center"/>
      </w:pPr>
      <w:r w:rsidRPr="00884BEB">
        <w:rPr>
          <w:noProof/>
        </w:rPr>
        <w:drawing>
          <wp:inline distT="0" distB="0" distL="0" distR="0" wp14:anchorId="40306099" wp14:editId="1AF6A6E6">
            <wp:extent cx="865909" cy="83180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42" cy="8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884BEB">
        <w:rPr>
          <w:rFonts w:hint="eastAsia"/>
          <w:noProof/>
        </w:rPr>
        <w:drawing>
          <wp:inline distT="0" distB="0" distL="0" distR="0" wp14:anchorId="036D8CD1" wp14:editId="1CBFD770">
            <wp:extent cx="914400" cy="82904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53" cy="8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 xml:space="preserve"> </w:t>
      </w:r>
      <w:r w:rsidRPr="00884BEB">
        <w:rPr>
          <w:noProof/>
        </w:rPr>
        <w:drawing>
          <wp:inline distT="0" distB="0" distL="0" distR="0" wp14:anchorId="06B8AF4B" wp14:editId="76298E49">
            <wp:extent cx="830885" cy="8035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95" cy="8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2）围栏（三种材质的围栏，木质、石质、花岗岩）</w:t>
      </w:r>
    </w:p>
    <w:p w:rsidR="00884BEB" w:rsidRPr="00884BEB" w:rsidRDefault="00884BEB" w:rsidP="00884BEB">
      <w:pPr>
        <w:jc w:val="center"/>
      </w:pPr>
      <w:r w:rsidRPr="00884BEB">
        <w:rPr>
          <w:rFonts w:hint="eastAsia"/>
          <w:noProof/>
        </w:rPr>
        <w:lastRenderedPageBreak/>
        <w:drawing>
          <wp:inline distT="0" distB="0" distL="0" distR="0" wp14:anchorId="33446FA5" wp14:editId="637BE0C9">
            <wp:extent cx="835464" cy="80356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25" cy="8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884BEB">
        <w:rPr>
          <w:rFonts w:hint="eastAsia"/>
          <w:noProof/>
        </w:rPr>
        <w:drawing>
          <wp:inline distT="0" distB="0" distL="0" distR="0" wp14:anchorId="226B62AD" wp14:editId="0CB550A8">
            <wp:extent cx="894226" cy="796637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98" cy="8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884BEB">
        <w:rPr>
          <w:noProof/>
        </w:rPr>
        <w:drawing>
          <wp:inline distT="0" distB="0" distL="0" distR="0" wp14:anchorId="22E3ED4A" wp14:editId="1D12E276">
            <wp:extent cx="852054" cy="81172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59" cy="8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3）Memorial</w:t>
      </w:r>
      <w:r w:rsidRPr="00884BEB">
        <w:t xml:space="preserve"> </w:t>
      </w:r>
      <w:r w:rsidRPr="00884BEB">
        <w:rPr>
          <w:rFonts w:hint="eastAsia"/>
        </w:rPr>
        <w:t>Gate</w:t>
      </w:r>
    </w:p>
    <w:p w:rsidR="00884BEB" w:rsidRPr="00884BEB" w:rsidRDefault="00884BEB" w:rsidP="00884BEB">
      <w:pPr>
        <w:jc w:val="center"/>
      </w:pPr>
      <w:r w:rsidRPr="00884BEB">
        <w:rPr>
          <w:noProof/>
        </w:rPr>
        <w:drawing>
          <wp:inline distT="0" distB="0" distL="0" distR="0" wp14:anchorId="788693A4" wp14:editId="5DDB056B">
            <wp:extent cx="907852" cy="8382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85" cy="8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4</w:t>
      </w:r>
      <w:r w:rsidRPr="00884BEB">
        <w:t>)</w:t>
      </w:r>
      <w:r w:rsidRPr="00884BEB">
        <w:rPr>
          <w:rFonts w:hint="eastAsia"/>
        </w:rPr>
        <w:t>树木、灌木丛</w:t>
      </w:r>
    </w:p>
    <w:p w:rsidR="00884BEB" w:rsidRPr="00884BEB" w:rsidRDefault="00884BEB" w:rsidP="00884BEB">
      <w:pPr>
        <w:jc w:val="center"/>
      </w:pPr>
      <w:r w:rsidRPr="00884BEB">
        <w:rPr>
          <w:noProof/>
        </w:rPr>
        <w:drawing>
          <wp:inline distT="0" distB="0" distL="0" distR="0" wp14:anchorId="366BCA0A" wp14:editId="6032B840">
            <wp:extent cx="817418" cy="79053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58" cy="80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884BEB">
        <w:rPr>
          <w:rFonts w:hint="eastAsia"/>
          <w:noProof/>
        </w:rPr>
        <w:drawing>
          <wp:inline distT="0" distB="0" distL="0" distR="0" wp14:anchorId="14D34831" wp14:editId="08854A95">
            <wp:extent cx="768927" cy="770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98" cy="7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884BEB">
        <w:rPr>
          <w:noProof/>
        </w:rPr>
        <w:drawing>
          <wp:inline distT="0" distB="0" distL="0" distR="0" wp14:anchorId="7C8AF43E" wp14:editId="79C8DE9D">
            <wp:extent cx="768472" cy="75457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53" cy="79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5）岩石</w:t>
      </w:r>
    </w:p>
    <w:p w:rsidR="00884BEB" w:rsidRPr="00884BEB" w:rsidRDefault="00884BEB" w:rsidP="00884BEB">
      <w:pPr>
        <w:jc w:val="center"/>
      </w:pPr>
      <w:r w:rsidRPr="00884BEB">
        <w:rPr>
          <w:noProof/>
        </w:rPr>
        <w:drawing>
          <wp:inline distT="0" distB="0" distL="0" distR="0" wp14:anchorId="2A11230D" wp14:editId="6E7A607E">
            <wp:extent cx="871362" cy="808388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26" cy="83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6）寺庙（两种）</w:t>
      </w:r>
    </w:p>
    <w:p w:rsidR="00884BEB" w:rsidRPr="00884BEB" w:rsidRDefault="00884BEB" w:rsidP="00884BEB">
      <w:pPr>
        <w:jc w:val="center"/>
      </w:pPr>
      <w:r w:rsidRPr="00884BEB">
        <w:rPr>
          <w:rFonts w:hint="eastAsia"/>
          <w:noProof/>
        </w:rPr>
        <w:drawing>
          <wp:inline distT="0" distB="0" distL="0" distR="0" wp14:anchorId="67D4B982" wp14:editId="66DD9441">
            <wp:extent cx="914400" cy="9044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82" cy="9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884BEB">
        <w:rPr>
          <w:noProof/>
        </w:rPr>
        <w:drawing>
          <wp:inline distT="0" distB="0" distL="0" distR="0" wp14:anchorId="5D8D6E42" wp14:editId="15CBC25B">
            <wp:extent cx="900545" cy="8603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354" cy="8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t>7</w:t>
      </w:r>
      <w:r w:rsidRPr="00884BEB">
        <w:rPr>
          <w:rFonts w:hint="eastAsia"/>
        </w:rPr>
        <w:t>）木舟</w:t>
      </w:r>
    </w:p>
    <w:p w:rsidR="00884BEB" w:rsidRPr="00884BEB" w:rsidRDefault="00884BEB" w:rsidP="00884BEB">
      <w:pPr>
        <w:jc w:val="center"/>
      </w:pPr>
      <w:r w:rsidRPr="00884BEB">
        <w:rPr>
          <w:rFonts w:hint="eastAsia"/>
          <w:noProof/>
        </w:rPr>
        <w:drawing>
          <wp:inline distT="0" distB="0" distL="0" distR="0" wp14:anchorId="44EBD182" wp14:editId="25D147C3">
            <wp:extent cx="906376" cy="99632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61" cy="103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8）建筑</w:t>
      </w:r>
    </w:p>
    <w:p w:rsidR="00884BEB" w:rsidRPr="00884BEB" w:rsidRDefault="00884BEB" w:rsidP="00884BEB">
      <w:pPr>
        <w:jc w:val="center"/>
      </w:pPr>
      <w:r w:rsidRPr="00884BEB">
        <w:rPr>
          <w:noProof/>
        </w:rPr>
        <w:drawing>
          <wp:inline distT="0" distB="0" distL="0" distR="0" wp14:anchorId="68BACE04" wp14:editId="617E68E9">
            <wp:extent cx="1059873" cy="1059873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98" cy="10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B" w:rsidRPr="00884BEB" w:rsidRDefault="00884BEB" w:rsidP="00884BEB">
      <w:r w:rsidRPr="00884BEB">
        <w:rPr>
          <w:rFonts w:hint="eastAsia"/>
        </w:rPr>
        <w:t>为了和模型类兼容，每个模型的每个部分均设置了材质和纹理。</w:t>
      </w:r>
    </w:p>
    <w:p w:rsidR="00884BEB" w:rsidRPr="00884BEB" w:rsidRDefault="00884BEB"/>
    <w:sectPr w:rsidR="00884BEB" w:rsidRPr="00884BEB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E46" w:rsidRDefault="00913E46" w:rsidP="00884BEB">
      <w:r>
        <w:separator/>
      </w:r>
    </w:p>
  </w:endnote>
  <w:endnote w:type="continuationSeparator" w:id="0">
    <w:p w:rsidR="00913E46" w:rsidRDefault="00913E46" w:rsidP="00884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E46" w:rsidRDefault="00913E46" w:rsidP="00884BEB">
      <w:r>
        <w:separator/>
      </w:r>
    </w:p>
  </w:footnote>
  <w:footnote w:type="continuationSeparator" w:id="0">
    <w:p w:rsidR="00913E46" w:rsidRDefault="00913E46" w:rsidP="00884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319" w:rsidRDefault="00073319">
    <w:pPr>
      <w:pStyle w:val="a3"/>
    </w:pPr>
    <w:r>
      <w:rPr>
        <w:rFonts w:hint="eastAsia"/>
      </w:rPr>
      <w:t>2020ZJUCG期末大作业：古风场景设计</w:t>
    </w:r>
  </w:p>
  <w:p w:rsidR="00073319" w:rsidRDefault="00073319">
    <w:pPr>
      <w:pStyle w:val="a3"/>
    </w:pPr>
    <w:r>
      <w:rPr>
        <w:rFonts w:hint="eastAsia"/>
      </w:rPr>
      <w:t xml:space="preserve">组员——杨焓 </w:t>
    </w:r>
    <w:proofErr w:type="gramStart"/>
    <w:r>
      <w:rPr>
        <w:rFonts w:hint="eastAsia"/>
      </w:rPr>
      <w:t>胡思捷</w:t>
    </w:r>
    <w:proofErr w:type="gramEnd"/>
    <w:r>
      <w:rPr>
        <w:rFonts w:hint="eastAsia"/>
      </w:rPr>
      <w:t xml:space="preserve"> 许可越 乔俊鑫 </w:t>
    </w:r>
    <w:r w:rsidRPr="00073319">
      <w:rPr>
        <w:rFonts w:hint="eastAsia"/>
      </w:rPr>
      <w:t>金昱丞</w:t>
    </w:r>
    <w:r>
      <w:rPr>
        <w:rFonts w:hint="eastAsia"/>
      </w:rPr>
      <w:t xml:space="preserve"> </w:t>
    </w:r>
    <w:r w:rsidRPr="00073319">
      <w:rPr>
        <w:rFonts w:hint="eastAsia"/>
      </w:rPr>
      <w:t>秦兆祥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87"/>
    <w:rsid w:val="ABFFD98C"/>
    <w:rsid w:val="D7FD0EA6"/>
    <w:rsid w:val="DB3E9E7A"/>
    <w:rsid w:val="E7DFD114"/>
    <w:rsid w:val="00073319"/>
    <w:rsid w:val="001A2ADC"/>
    <w:rsid w:val="001F72F6"/>
    <w:rsid w:val="00253A38"/>
    <w:rsid w:val="00322649"/>
    <w:rsid w:val="00805781"/>
    <w:rsid w:val="008278D8"/>
    <w:rsid w:val="00884BEB"/>
    <w:rsid w:val="00913E46"/>
    <w:rsid w:val="00B03C03"/>
    <w:rsid w:val="00BA31D6"/>
    <w:rsid w:val="00C00625"/>
    <w:rsid w:val="00CB4BE2"/>
    <w:rsid w:val="00CC2323"/>
    <w:rsid w:val="00D67887"/>
    <w:rsid w:val="00DA0857"/>
    <w:rsid w:val="00DD0131"/>
    <w:rsid w:val="00EC5B3D"/>
    <w:rsid w:val="661DFE5E"/>
    <w:rsid w:val="75ED91BD"/>
    <w:rsid w:val="775EA2F7"/>
    <w:rsid w:val="7E7F649B"/>
    <w:rsid w:val="7F5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EA73DA"/>
  <w15:docId w15:val="{7906542D-3A31-4CB9-AF09-7D597574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B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BE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A085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085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2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y</dc:creator>
  <cp:lastModifiedBy>h y</cp:lastModifiedBy>
  <cp:revision>8</cp:revision>
  <dcterms:created xsi:type="dcterms:W3CDTF">2021-01-25T00:27:00Z</dcterms:created>
  <dcterms:modified xsi:type="dcterms:W3CDTF">2021-01-25T13:20:00Z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