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5C1A07E2" wp14:textId="613561C8">
      <w:r w:rsidR="7DEE3303">
        <w:rPr/>
        <w:t xml:space="preserve">Como hacer arboles B </w:t>
      </w:r>
      <w:r w:rsidR="41B155B8">
        <w:rPr/>
        <w:t>:</w:t>
      </w:r>
    </w:p>
    <w:p w:rsidR="2F76082A" w:rsidP="2F76082A" w:rsidRDefault="2F76082A" w14:paraId="56111596" w14:textId="28EAD009">
      <w:pPr>
        <w:pStyle w:val="Normal"/>
      </w:pPr>
    </w:p>
    <w:p w:rsidR="2F76082A" w:rsidP="2F76082A" w:rsidRDefault="2F76082A" w14:paraId="07E77AB2" w14:textId="04F0D3DF">
      <w:pPr>
        <w:pStyle w:val="Normal"/>
      </w:pPr>
    </w:p>
    <w:p w:rsidR="41B155B8" w:rsidP="2F76082A" w:rsidRDefault="41B155B8" w14:paraId="3CE7F3C0" w14:textId="4D6EA92E">
      <w:pPr>
        <w:pStyle w:val="ListParagraph"/>
        <w:numPr>
          <w:ilvl w:val="0"/>
          <w:numId w:val="1"/>
        </w:numPr>
        <w:rPr/>
      </w:pPr>
      <w:r w:rsidR="41B155B8">
        <w:rPr/>
        <w:t xml:space="preserve">El </w:t>
      </w:r>
      <w:r w:rsidR="41B155B8">
        <w:rPr/>
        <w:t>arbol</w:t>
      </w:r>
      <w:r w:rsidR="41B155B8">
        <w:rPr/>
        <w:t xml:space="preserve"> B es un </w:t>
      </w:r>
      <w:r w:rsidR="41B155B8">
        <w:rPr/>
        <w:t>arbol</w:t>
      </w:r>
      <w:r w:rsidR="41B155B8">
        <w:rPr/>
        <w:t xml:space="preserve"> </w:t>
      </w:r>
      <w:r w:rsidR="41B155B8">
        <w:rPr/>
        <w:t>multicaminos</w:t>
      </w:r>
      <w:r w:rsidR="41B155B8">
        <w:rPr/>
        <w:t>, autobalanceable</w:t>
      </w:r>
    </w:p>
    <w:p w:rsidR="41B155B8" w:rsidP="2F76082A" w:rsidRDefault="41B155B8" w14:paraId="0EA8CC7E" w14:textId="0A9F8328">
      <w:pPr>
        <w:pStyle w:val="ListParagraph"/>
        <w:numPr>
          <w:ilvl w:val="0"/>
          <w:numId w:val="1"/>
        </w:numPr>
        <w:rPr/>
      </w:pPr>
      <w:r w:rsidR="41B155B8">
        <w:rPr/>
        <w:t xml:space="preserve">Las hojas del mismo estan todas al mismo nivel </w:t>
      </w:r>
    </w:p>
    <w:p w:rsidR="41B155B8" w:rsidP="2F76082A" w:rsidRDefault="41B155B8" w14:paraId="166743F9" w14:textId="477D4D4F">
      <w:pPr>
        <w:pStyle w:val="ListParagraph"/>
        <w:numPr>
          <w:ilvl w:val="0"/>
          <w:numId w:val="1"/>
        </w:numPr>
        <w:rPr/>
      </w:pPr>
      <w:r w:rsidR="41B155B8">
        <w:rPr/>
        <w:t>Se ll</w:t>
      </w:r>
      <w:r w:rsidR="35E50F46">
        <w:rPr/>
        <w:t xml:space="preserve">ama M al grado del </w:t>
      </w:r>
      <w:r w:rsidR="35E50F46">
        <w:rPr/>
        <w:t>arbol</w:t>
      </w:r>
      <w:r w:rsidR="35E50F46">
        <w:rPr/>
        <w:t>, donde m = a la cantidad de hijos que puede tener un nodo</w:t>
      </w:r>
      <w:r w:rsidR="45B7D577">
        <w:rPr/>
        <w:t>, dentro del mismo la cantidad de elementos de cada nodo es m-1</w:t>
      </w:r>
    </w:p>
    <w:p w:rsidR="3EAEDF1A" w:rsidP="2F76082A" w:rsidRDefault="3EAEDF1A" w14:paraId="4D45CFDD" w14:textId="6C13C11B">
      <w:pPr>
        <w:pStyle w:val="ListParagraph"/>
        <w:numPr>
          <w:ilvl w:val="0"/>
          <w:numId w:val="1"/>
        </w:numPr>
        <w:rPr/>
      </w:pPr>
      <w:r w:rsidR="3EAEDF1A">
        <w:rPr/>
        <w:t xml:space="preserve">El </w:t>
      </w:r>
      <w:r w:rsidR="3EAEDF1A">
        <w:rPr/>
        <w:t>minimo</w:t>
      </w:r>
      <w:r w:rsidR="3EAEDF1A">
        <w:rPr/>
        <w:t xml:space="preserve"> </w:t>
      </w:r>
      <w:r w:rsidR="3EAEDF1A">
        <w:rPr/>
        <w:t>numero</w:t>
      </w:r>
      <w:r w:rsidR="3EAEDF1A">
        <w:rPr/>
        <w:t xml:space="preserve"> de claves para un nodo es (m-</w:t>
      </w:r>
      <w:r w:rsidR="3EAEDF1A">
        <w:rPr/>
        <w:t>1)/</w:t>
      </w:r>
      <w:r w:rsidR="3EAEDF1A">
        <w:rPr/>
        <w:t>2</w:t>
      </w:r>
      <w:r w:rsidR="2CFADEBE">
        <w:rPr/>
        <w:t xml:space="preserve"> (Excepto la </w:t>
      </w:r>
      <w:r w:rsidR="2CFADEBE">
        <w:rPr/>
        <w:t>raiz</w:t>
      </w:r>
      <w:r w:rsidR="2CFADEBE">
        <w:rPr/>
        <w:t>)</w:t>
      </w:r>
    </w:p>
    <w:p w:rsidR="2F76082A" w:rsidP="2F76082A" w:rsidRDefault="2F76082A" w14:paraId="622F3C21" w14:textId="137A58B9">
      <w:pPr>
        <w:pStyle w:val="Normal"/>
      </w:pPr>
    </w:p>
    <w:p w:rsidR="2F76082A" w:rsidP="2F76082A" w:rsidRDefault="2F76082A" w14:paraId="5018126C" w14:textId="0BFFF04B">
      <w:pPr>
        <w:pStyle w:val="Normal"/>
      </w:pPr>
    </w:p>
    <w:p w:rsidR="45CFC77F" w:rsidP="2F76082A" w:rsidRDefault="45CFC77F" w14:paraId="5B9C138D" w14:textId="56DE8F08">
      <w:pPr>
        <w:pStyle w:val="Normal"/>
      </w:pPr>
      <w:r w:rsidR="45CFC77F">
        <w:rPr/>
        <w:t xml:space="preserve">INSERCION </w:t>
      </w:r>
    </w:p>
    <w:p w:rsidR="2F76082A" w:rsidP="2F76082A" w:rsidRDefault="2F76082A" w14:paraId="380BDDFF" w14:textId="2C0084FB">
      <w:pPr>
        <w:pStyle w:val="Normal"/>
      </w:pPr>
    </w:p>
    <w:p w:rsidR="1C7940F4" w:rsidP="2F76082A" w:rsidRDefault="1C7940F4" w14:paraId="13A18B48" w14:textId="023E71C6">
      <w:pPr>
        <w:pStyle w:val="Normal"/>
      </w:pPr>
      <w:r w:rsidR="1C7940F4">
        <w:rPr/>
        <w:t xml:space="preserve">Se tiene que insertar los elementos de forma ordenada, siguiendo el grado del </w:t>
      </w:r>
      <w:r w:rsidR="1C7940F4">
        <w:rPr/>
        <w:t>arbol</w:t>
      </w:r>
      <w:r w:rsidR="1C7940F4">
        <w:rPr/>
        <w:t>.</w:t>
      </w:r>
    </w:p>
    <w:p w:rsidR="2F76082A" w:rsidP="2F76082A" w:rsidRDefault="2F76082A" w14:paraId="174E7A06" w14:textId="6AFA79A8">
      <w:pPr>
        <w:pStyle w:val="Normal"/>
      </w:pPr>
    </w:p>
    <w:p w:rsidR="101C06D9" w:rsidP="2F76082A" w:rsidRDefault="101C06D9" w14:paraId="4D409EF6" w14:textId="49F1E06B">
      <w:pPr>
        <w:pStyle w:val="ListParagraph"/>
        <w:numPr>
          <w:ilvl w:val="0"/>
          <w:numId w:val="2"/>
        </w:numPr>
        <w:rPr/>
      </w:pPr>
      <w:r w:rsidR="101C06D9">
        <w:rPr/>
        <w:t xml:space="preserve">Primero se verificar si la </w:t>
      </w:r>
      <w:r w:rsidR="101C06D9">
        <w:rPr/>
        <w:t>raiz</w:t>
      </w:r>
      <w:r w:rsidR="101C06D9">
        <w:rPr/>
        <w:t xml:space="preserve"> </w:t>
      </w:r>
      <w:r w:rsidR="101C06D9">
        <w:rPr/>
        <w:t>esta</w:t>
      </w:r>
      <w:r w:rsidR="101C06D9">
        <w:rPr/>
        <w:t xml:space="preserve"> llena, en caso de que no contenga </w:t>
      </w:r>
      <w:r w:rsidR="101C06D9">
        <w:rPr/>
        <w:t>ningun</w:t>
      </w:r>
      <w:r w:rsidR="101C06D9">
        <w:rPr/>
        <w:t xml:space="preserve"> elemento se inserta el primer elemento en el nodo</w:t>
      </w:r>
    </w:p>
    <w:p w:rsidR="2F76082A" w:rsidP="2F76082A" w:rsidRDefault="2F76082A" w14:paraId="21760DD0" w14:textId="02AFE8A9">
      <w:pPr>
        <w:pStyle w:val="Normal"/>
        <w:ind w:left="12" w:firstLine="708"/>
      </w:pPr>
    </w:p>
    <w:p w:rsidR="1D0C8000" w:rsidP="2F76082A" w:rsidRDefault="1D0C8000" w14:paraId="68382E8D" w14:textId="668F707F">
      <w:pPr>
        <w:pStyle w:val="Normal"/>
        <w:ind w:left="12" w:firstLine="708"/>
      </w:pPr>
      <w:r w:rsidR="1D0C8000">
        <w:drawing>
          <wp:inline wp14:editId="294A80FB" wp14:anchorId="456113CA">
            <wp:extent cx="3543300" cy="1524000"/>
            <wp:effectExtent l="0" t="0" r="0" b="0"/>
            <wp:docPr id="1178379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cc9255be6e49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0C8000" w:rsidP="2F76082A" w:rsidRDefault="1D0C8000" w14:paraId="3C311168" w14:textId="3C2125CD">
      <w:pPr>
        <w:pStyle w:val="ListParagraph"/>
        <w:numPr>
          <w:ilvl w:val="0"/>
          <w:numId w:val="2"/>
        </w:numPr>
        <w:rPr/>
      </w:pPr>
      <w:r w:rsidR="1D0C8000">
        <w:rPr/>
        <w:t xml:space="preserve">Luego para insertar el segundo elemento, se pregunta si el elemento a ingresar es mayor o menor al elemento ya ingresado en el nodo. Esto hace que se ordene de forma </w:t>
      </w:r>
      <w:r w:rsidR="1D0C8000">
        <w:rPr/>
        <w:t>automatica</w:t>
      </w:r>
      <w:r w:rsidR="1D0C8000">
        <w:rPr/>
        <w:t>.</w:t>
      </w:r>
    </w:p>
    <w:p w:rsidR="40BDBCC0" w:rsidP="2F76082A" w:rsidRDefault="40BDBCC0" w14:paraId="7737A9EF" w14:textId="64635204">
      <w:pPr>
        <w:pStyle w:val="Normal"/>
        <w:ind w:left="0"/>
      </w:pPr>
      <w:r w:rsidR="40BDBCC0">
        <w:drawing>
          <wp:inline wp14:editId="12B7346E" wp14:anchorId="34186444">
            <wp:extent cx="2238375" cy="781050"/>
            <wp:effectExtent l="0" t="0" r="0" b="0"/>
            <wp:docPr id="1002008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a32a7a709749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BDBCC0" w:rsidP="2F76082A" w:rsidRDefault="40BDBCC0" w14:paraId="4FDCE9EB" w14:textId="6ED9BFF1">
      <w:pPr>
        <w:pStyle w:val="ListParagraph"/>
        <w:numPr>
          <w:ilvl w:val="0"/>
          <w:numId w:val="2"/>
        </w:numPr>
        <w:rPr/>
      </w:pPr>
      <w:r w:rsidR="40BDBCC0">
        <w:rPr/>
        <w:t xml:space="preserve">Una vez que se llena el primer nodo, </w:t>
      </w:r>
      <w:r w:rsidR="5BCE4E4B">
        <w:rPr/>
        <w:t xml:space="preserve">se guardan los valores dentro de un contenedor auxiliar para sumar el 4to valor </w:t>
      </w:r>
    </w:p>
    <w:p w:rsidR="5BCE4E4B" w:rsidP="2F76082A" w:rsidRDefault="5BCE4E4B" w14:paraId="76DC7B71" w14:textId="65BEB50B">
      <w:pPr>
        <w:pStyle w:val="Normal"/>
        <w:ind w:left="0" w:firstLine="708"/>
      </w:pPr>
      <w:r w:rsidR="5BCE4E4B">
        <w:drawing>
          <wp:inline wp14:editId="3F1165CE" wp14:anchorId="6FCB8A2D">
            <wp:extent cx="3076575" cy="962025"/>
            <wp:effectExtent l="0" t="0" r="0" b="0"/>
            <wp:docPr id="1601195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9e922755ae4d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CE4E4B" w:rsidP="2F76082A" w:rsidRDefault="5BCE4E4B" w14:paraId="456E4911" w14:textId="4EE9B232">
      <w:pPr>
        <w:pStyle w:val="ListParagraph"/>
        <w:numPr>
          <w:ilvl w:val="0"/>
          <w:numId w:val="2"/>
        </w:numPr>
        <w:rPr/>
      </w:pPr>
      <w:r w:rsidR="5BCE4E4B">
        <w:rPr/>
        <w:t xml:space="preserve">Luego este arreglo se divide a la mitad para reformular el </w:t>
      </w:r>
      <w:r w:rsidR="5BCE4E4B">
        <w:rPr/>
        <w:t>arbol</w:t>
      </w:r>
      <w:r w:rsidR="5BCE4E4B">
        <w:rPr/>
        <w:t xml:space="preserve">. Tomando el ultimo valor de la mitad izquierda del </w:t>
      </w:r>
      <w:r w:rsidR="5BCE4E4B">
        <w:rPr/>
        <w:t>arbol</w:t>
      </w:r>
      <w:r w:rsidR="5BCE4E4B">
        <w:rPr/>
        <w:t xml:space="preserve"> y volviendolo la </w:t>
      </w:r>
      <w:r w:rsidR="5BCE4E4B">
        <w:rPr/>
        <w:t>raiz</w:t>
      </w:r>
      <w:r w:rsidR="5BCE4E4B">
        <w:rPr/>
        <w:t xml:space="preserve">, quedando asi esto </w:t>
      </w:r>
    </w:p>
    <w:p w:rsidR="30983607" w:rsidP="2F76082A" w:rsidRDefault="30983607" w14:paraId="628C6E3F" w14:textId="531CF6D4">
      <w:pPr>
        <w:pStyle w:val="Normal"/>
        <w:ind w:left="0"/>
      </w:pPr>
      <w:r w:rsidR="30983607">
        <w:drawing>
          <wp:inline wp14:editId="20E92BB3" wp14:anchorId="6B336187">
            <wp:extent cx="4114800" cy="3190875"/>
            <wp:effectExtent l="0" t="0" r="0" b="0"/>
            <wp:docPr id="1433064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872cb7195b46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457F1E" w:rsidP="2F76082A" w:rsidRDefault="29457F1E" w14:paraId="437464A2" w14:textId="18CBA76D">
      <w:pPr>
        <w:pStyle w:val="Normal"/>
        <w:ind w:left="0"/>
      </w:pPr>
      <w:r w:rsidR="29457F1E">
        <w:rPr/>
        <w:t>Luego una vez llenados los nodos, se vuelve a repetir los primeros pasos</w:t>
      </w:r>
    </w:p>
    <w:p w:rsidR="2F76082A" w:rsidP="2F76082A" w:rsidRDefault="2F76082A" w14:paraId="5D36E166" w14:textId="493FE18E">
      <w:pPr>
        <w:pStyle w:val="Normal"/>
        <w:ind w:left="0"/>
      </w:pPr>
    </w:p>
    <w:p w:rsidR="29457F1E" w:rsidP="2F76082A" w:rsidRDefault="29457F1E" w14:paraId="4609373E" w14:textId="26DA20C3">
      <w:pPr>
        <w:pStyle w:val="Normal"/>
        <w:ind w:left="0"/>
      </w:pPr>
      <w:r w:rsidR="29457F1E">
        <w:rPr/>
        <w:t>ELIMINACION :</w:t>
      </w:r>
    </w:p>
    <w:p w:rsidR="7EAEC025" w:rsidP="2F76082A" w:rsidRDefault="7EAEC025" w14:paraId="60F2814A" w14:textId="295DB223">
      <w:pPr>
        <w:pStyle w:val="ListParagraph"/>
        <w:numPr>
          <w:ilvl w:val="0"/>
          <w:numId w:val="4"/>
        </w:numPr>
        <w:rPr/>
      </w:pPr>
      <w:r w:rsidR="7EAEC025">
        <w:rPr/>
        <w:t xml:space="preserve">PRIMER CASO: Se elimina un elemento de un nodo que cumple la </w:t>
      </w:r>
      <w:r w:rsidR="7EAEC025">
        <w:rPr/>
        <w:t>condicioin</w:t>
      </w:r>
      <w:r w:rsidR="7EAEC025">
        <w:rPr/>
        <w:t xml:space="preserve"> de que el </w:t>
      </w:r>
      <w:r w:rsidR="7EAEC025">
        <w:rPr/>
        <w:t>minimo</w:t>
      </w:r>
      <w:r w:rsidR="7EAEC025">
        <w:rPr/>
        <w:t xml:space="preserve"> de elementos dentro del nodo sea (m-</w:t>
      </w:r>
      <w:r w:rsidR="7EAEC025">
        <w:rPr/>
        <w:t>1)/</w:t>
      </w:r>
      <w:r w:rsidR="7EAEC025">
        <w:rPr/>
        <w:t>2</w:t>
      </w:r>
    </w:p>
    <w:p w:rsidR="0D038C4A" w:rsidP="2F76082A" w:rsidRDefault="0D038C4A" w14:paraId="1A471F46" w14:textId="1E2F2122">
      <w:pPr>
        <w:pStyle w:val="Normal"/>
        <w:ind w:left="0"/>
      </w:pPr>
      <w:r w:rsidR="0D038C4A">
        <w:drawing>
          <wp:inline wp14:editId="71E03603" wp14:anchorId="7E8D1D98">
            <wp:extent cx="3476625" cy="2276475"/>
            <wp:effectExtent l="0" t="0" r="0" b="0"/>
            <wp:docPr id="1809731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14315e2a6246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038C4A" w:rsidP="2F76082A" w:rsidRDefault="0D038C4A" w14:paraId="1310551E" w14:textId="5225D388">
      <w:pPr>
        <w:pStyle w:val="Normal"/>
        <w:ind w:left="0"/>
      </w:pPr>
      <w:r w:rsidR="0D038C4A">
        <w:rPr/>
        <w:t>Para este caso no se debe hacer mas que eliminar el elemento.</w:t>
      </w:r>
    </w:p>
    <w:p w:rsidR="2F76082A" w:rsidP="2F76082A" w:rsidRDefault="2F76082A" w14:paraId="3B112690" w14:textId="1764CB58">
      <w:pPr>
        <w:pStyle w:val="Normal"/>
        <w:ind w:left="0"/>
      </w:pPr>
    </w:p>
    <w:p w:rsidR="0D038C4A" w:rsidP="2F76082A" w:rsidRDefault="0D038C4A" w14:paraId="1AB5BF25" w14:textId="28FAB3C1">
      <w:pPr>
        <w:pStyle w:val="ListParagraph"/>
        <w:numPr>
          <w:ilvl w:val="0"/>
          <w:numId w:val="4"/>
        </w:numPr>
        <w:rPr/>
      </w:pPr>
      <w:r w:rsidR="0D038C4A">
        <w:rPr/>
        <w:t xml:space="preserve">SEGUNDO CASO: </w:t>
      </w:r>
      <w:r w:rsidR="610EDD7D">
        <w:rPr/>
        <w:t xml:space="preserve"> se quiere eliminar el elemento 9, el cual es un elemento </w:t>
      </w:r>
      <w:r w:rsidR="610EDD7D">
        <w:rPr/>
        <w:t>que</w:t>
      </w:r>
      <w:r w:rsidR="610EDD7D">
        <w:rPr/>
        <w:t xml:space="preserve"> si se elimina, el nodo donde </w:t>
      </w:r>
      <w:r w:rsidR="610EDD7D">
        <w:rPr/>
        <w:t>esta</w:t>
      </w:r>
      <w:r w:rsidR="610EDD7D">
        <w:rPr/>
        <w:t xml:space="preserve"> ubicado no cumple con la </w:t>
      </w:r>
      <w:r w:rsidR="610EDD7D">
        <w:rPr/>
        <w:t>codicion</w:t>
      </w:r>
      <w:r w:rsidR="610EDD7D">
        <w:rPr/>
        <w:t xml:space="preserve"> de que el nodo sea </w:t>
      </w:r>
      <w:r w:rsidR="610EDD7D">
        <w:rPr/>
        <w:t>(m-1)/2</w:t>
      </w:r>
    </w:p>
    <w:p w:rsidR="2F76082A" w:rsidP="2F76082A" w:rsidRDefault="2F76082A" w14:paraId="525058F0" w14:textId="0B953CC1">
      <w:pPr>
        <w:pStyle w:val="Normal"/>
        <w:ind w:left="0"/>
      </w:pPr>
    </w:p>
    <w:p w:rsidR="610EDD7D" w:rsidP="2F76082A" w:rsidRDefault="610EDD7D" w14:paraId="6A3CA857" w14:textId="6A4BD37E">
      <w:pPr>
        <w:pStyle w:val="Normal"/>
        <w:ind w:left="0"/>
      </w:pPr>
      <w:r w:rsidR="610EDD7D">
        <w:drawing>
          <wp:inline wp14:editId="2B03A8B7" wp14:anchorId="323AAE37">
            <wp:extent cx="4572000" cy="1514475"/>
            <wp:effectExtent l="0" t="0" r="0" b="0"/>
            <wp:docPr id="529394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311e8c526e45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0EDD7D" w:rsidP="2F76082A" w:rsidRDefault="610EDD7D" w14:paraId="64BBAB69" w14:textId="3F96B0D6">
      <w:pPr>
        <w:pStyle w:val="Normal"/>
        <w:ind w:left="0"/>
      </w:pPr>
      <w:r w:rsidR="610EDD7D">
        <w:rPr/>
        <w:t xml:space="preserve">En este caso, al querer eliminar el elemento 9, el </w:t>
      </w:r>
      <w:r w:rsidR="610EDD7D">
        <w:rPr/>
        <w:t>nodoo</w:t>
      </w:r>
      <w:r w:rsidR="610EDD7D">
        <w:rPr/>
        <w:t xml:space="preserve"> donde </w:t>
      </w:r>
      <w:r w:rsidR="610EDD7D">
        <w:rPr/>
        <w:t>esta</w:t>
      </w:r>
      <w:r w:rsidR="610EDD7D">
        <w:rPr/>
        <w:t xml:space="preserve"> alojado le consulta si tiene un elemento </w:t>
      </w:r>
      <w:r w:rsidR="3A7EEBD4">
        <w:rPr/>
        <w:t xml:space="preserve">excedente (Es decir </w:t>
      </w:r>
      <w:r w:rsidR="3A7EEBD4">
        <w:rPr/>
        <w:t>que</w:t>
      </w:r>
      <w:r w:rsidR="3A7EEBD4">
        <w:rPr/>
        <w:t xml:space="preserve"> si se remueve del nodo, este cumple la </w:t>
      </w:r>
      <w:r w:rsidR="3A7EEBD4">
        <w:rPr/>
        <w:t>condicion</w:t>
      </w:r>
      <w:r w:rsidR="3A7EEBD4">
        <w:rPr/>
        <w:t xml:space="preserve"> de </w:t>
      </w:r>
      <w:r w:rsidR="3A7EEBD4">
        <w:rPr/>
        <w:t>(m-</w:t>
      </w:r>
      <w:r w:rsidR="3A7EEBD4">
        <w:rPr/>
        <w:t>1)/</w:t>
      </w:r>
      <w:r w:rsidR="3A7EEBD4">
        <w:rPr/>
        <w:t>2</w:t>
      </w:r>
      <w:r w:rsidR="3A7EEBD4">
        <w:rPr/>
        <w:t xml:space="preserve">), en este caso al tener un elemento excedente, este pasa para la </w:t>
      </w:r>
      <w:r w:rsidR="3A7EEBD4">
        <w:rPr/>
        <w:t>raiz</w:t>
      </w:r>
      <w:r w:rsidR="3A7EEBD4">
        <w:rPr/>
        <w:t xml:space="preserve"> (</w:t>
      </w:r>
      <w:r w:rsidR="3EAC4E5F">
        <w:rPr/>
        <w:t xml:space="preserve">Reemplazando el numero 13) y el 13 pasa a ser el nuevo elemento del primer nodo </w:t>
      </w:r>
    </w:p>
    <w:p w:rsidR="64BF3E44" w:rsidP="2F76082A" w:rsidRDefault="64BF3E44" w14:paraId="7CB20FBA" w14:textId="350B6345">
      <w:pPr>
        <w:pStyle w:val="Normal"/>
        <w:ind w:left="0"/>
      </w:pPr>
      <w:r w:rsidR="64BF3E44">
        <w:drawing>
          <wp:inline wp14:editId="428BAC71" wp14:anchorId="746E4ADF">
            <wp:extent cx="4572000" cy="1714500"/>
            <wp:effectExtent l="0" t="0" r="0" b="0"/>
            <wp:docPr id="1025275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481c243ff34b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6082A" w:rsidP="2F76082A" w:rsidRDefault="2F76082A" w14:paraId="0CF34D1C" w14:textId="0E6A25AF">
      <w:pPr>
        <w:pStyle w:val="Normal"/>
        <w:ind w:left="0"/>
      </w:pPr>
    </w:p>
    <w:p w:rsidR="01EA307F" w:rsidP="2F76082A" w:rsidRDefault="01EA307F" w14:paraId="662D8FD5" w14:textId="0BA51E0C">
      <w:pPr>
        <w:pStyle w:val="ListParagraph"/>
        <w:numPr>
          <w:ilvl w:val="0"/>
          <w:numId w:val="4"/>
        </w:numPr>
        <w:rPr/>
      </w:pPr>
      <w:r w:rsidR="01EA307F">
        <w:rPr/>
        <w:t xml:space="preserve">TERCER CASO: Se quiere eliminar un elemento, pero de un </w:t>
      </w:r>
      <w:r w:rsidR="01EA307F">
        <w:rPr/>
        <w:t>nodo</w:t>
      </w:r>
      <w:r w:rsidR="01EA307F">
        <w:rPr/>
        <w:t xml:space="preserve"> pero ninguno de sus nodos hermanos tiene un elemento excedente para realizar la </w:t>
      </w:r>
      <w:r w:rsidR="01EA307F">
        <w:rPr/>
        <w:t>suplantacion</w:t>
      </w:r>
      <w:r w:rsidR="01EA307F">
        <w:rPr/>
        <w:t xml:space="preserve"> del caso 2</w:t>
      </w:r>
    </w:p>
    <w:p w:rsidR="518DB370" w:rsidP="2F76082A" w:rsidRDefault="518DB370" w14:paraId="3284E566" w14:textId="19FBF6E4">
      <w:pPr>
        <w:pStyle w:val="Normal"/>
        <w:ind w:left="0"/>
      </w:pPr>
      <w:r w:rsidR="518DB370">
        <w:drawing>
          <wp:inline wp14:editId="3277913F" wp14:anchorId="5581A798">
            <wp:extent cx="4572000" cy="1323975"/>
            <wp:effectExtent l="0" t="0" r="0" b="0"/>
            <wp:docPr id="118807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2d65679d7748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6082A" w:rsidP="2F76082A" w:rsidRDefault="2F76082A" w14:paraId="613D2678" w14:textId="7C2D18F0">
      <w:pPr>
        <w:pStyle w:val="Normal"/>
        <w:ind w:left="0"/>
      </w:pPr>
    </w:p>
    <w:p w:rsidR="362EF528" w:rsidP="2F76082A" w:rsidRDefault="362EF528" w14:paraId="548CDF09" w14:textId="50D9FF0D">
      <w:pPr>
        <w:pStyle w:val="Normal"/>
        <w:ind w:left="0"/>
      </w:pPr>
      <w:r w:rsidR="362EF528">
        <w:rPr/>
        <w:t>Se trabaja con los elementos del lado izquierdo del nodo donde se aloja el elemento a retirar</w:t>
      </w:r>
    </w:p>
    <w:p w:rsidR="362EF528" w:rsidP="2F76082A" w:rsidRDefault="362EF528" w14:paraId="11BFD6BA" w14:textId="5C0E733F">
      <w:pPr>
        <w:pStyle w:val="Normal"/>
        <w:ind w:left="0"/>
      </w:pPr>
      <w:r w:rsidR="362EF528">
        <w:drawing>
          <wp:inline wp14:editId="4FCB84CD" wp14:anchorId="4244D991">
            <wp:extent cx="4572000" cy="1504950"/>
            <wp:effectExtent l="0" t="0" r="0" b="0"/>
            <wp:docPr id="1038122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adef0bca5b4e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7ECEE4" w:rsidP="2F76082A" w:rsidRDefault="1E7ECEE4" w14:paraId="1B05BFAF" w14:textId="2D37619C">
      <w:pPr>
        <w:pStyle w:val="Normal"/>
        <w:ind w:left="0"/>
      </w:pPr>
      <w:r w:rsidR="1E7ECEE4">
        <w:rPr/>
        <w:t xml:space="preserve">Y se juntan los </w:t>
      </w:r>
      <w:r w:rsidR="1E7ECEE4">
        <w:rPr/>
        <w:t>elemetos</w:t>
      </w:r>
      <w:r w:rsidR="1E7ECEE4">
        <w:rPr/>
        <w:t xml:space="preserve"> hacia la izq del arbol</w:t>
      </w:r>
    </w:p>
    <w:p w:rsidR="1E7ECEE4" w:rsidP="2F76082A" w:rsidRDefault="1E7ECEE4" w14:paraId="4C0254F5" w14:textId="3C27D90E">
      <w:pPr>
        <w:pStyle w:val="Normal"/>
        <w:ind w:left="0"/>
      </w:pPr>
      <w:r w:rsidR="1E7ECEE4">
        <w:drawing>
          <wp:inline wp14:editId="30579287" wp14:anchorId="581EBA97">
            <wp:extent cx="4514850" cy="1762125"/>
            <wp:effectExtent l="0" t="0" r="0" b="0"/>
            <wp:docPr id="1641261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6513d47ff342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4d211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886bb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488b6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ac3a2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6856e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F8ED8A"/>
    <w:rsid w:val="01EA307F"/>
    <w:rsid w:val="02D52253"/>
    <w:rsid w:val="06012F72"/>
    <w:rsid w:val="0615FB36"/>
    <w:rsid w:val="062DF4A3"/>
    <w:rsid w:val="07B1CB97"/>
    <w:rsid w:val="0D038C4A"/>
    <w:rsid w:val="0F3D7557"/>
    <w:rsid w:val="101C06D9"/>
    <w:rsid w:val="15687625"/>
    <w:rsid w:val="16F46C75"/>
    <w:rsid w:val="1C7940F4"/>
    <w:rsid w:val="1D0C8000"/>
    <w:rsid w:val="1E7ECEE4"/>
    <w:rsid w:val="21AE8C84"/>
    <w:rsid w:val="29457F1E"/>
    <w:rsid w:val="2CC87609"/>
    <w:rsid w:val="2CFADEBE"/>
    <w:rsid w:val="2F76082A"/>
    <w:rsid w:val="30983607"/>
    <w:rsid w:val="35E50F46"/>
    <w:rsid w:val="362EF528"/>
    <w:rsid w:val="3A7EEBD4"/>
    <w:rsid w:val="3B4AB6F8"/>
    <w:rsid w:val="3D985252"/>
    <w:rsid w:val="3EAC4E5F"/>
    <w:rsid w:val="3EAEDF1A"/>
    <w:rsid w:val="40BDBCC0"/>
    <w:rsid w:val="41B155B8"/>
    <w:rsid w:val="434D2619"/>
    <w:rsid w:val="442875ED"/>
    <w:rsid w:val="45A20371"/>
    <w:rsid w:val="45B7D577"/>
    <w:rsid w:val="45CFC77F"/>
    <w:rsid w:val="467D8F8E"/>
    <w:rsid w:val="47C82657"/>
    <w:rsid w:val="4C31533A"/>
    <w:rsid w:val="518DB370"/>
    <w:rsid w:val="53F8ED8A"/>
    <w:rsid w:val="55231396"/>
    <w:rsid w:val="5BCE4E4B"/>
    <w:rsid w:val="5C1BC409"/>
    <w:rsid w:val="5D6E364A"/>
    <w:rsid w:val="5D79C2BA"/>
    <w:rsid w:val="5E0BCE55"/>
    <w:rsid w:val="5E43FFE9"/>
    <w:rsid w:val="610EDD7D"/>
    <w:rsid w:val="611010C8"/>
    <w:rsid w:val="64BF3E44"/>
    <w:rsid w:val="72D84290"/>
    <w:rsid w:val="74CE362E"/>
    <w:rsid w:val="75FD645B"/>
    <w:rsid w:val="779934BC"/>
    <w:rsid w:val="782295BA"/>
    <w:rsid w:val="78DD3FC0"/>
    <w:rsid w:val="79BE661B"/>
    <w:rsid w:val="7DEE3303"/>
    <w:rsid w:val="7EAEC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ED8A"/>
  <w15:chartTrackingRefBased/>
  <w15:docId w15:val="{DEE3FC5A-7F24-479C-AF44-B926F0B5C0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7cc9255be6e4985" /><Relationship Type="http://schemas.openxmlformats.org/officeDocument/2006/relationships/image" Target="/media/image2.png" Id="R52a32a7a7097491a" /><Relationship Type="http://schemas.openxmlformats.org/officeDocument/2006/relationships/image" Target="/media/image3.png" Id="Re09e922755ae4dc8" /><Relationship Type="http://schemas.openxmlformats.org/officeDocument/2006/relationships/image" Target="/media/image4.png" Id="R42872cb7195b4663" /><Relationship Type="http://schemas.openxmlformats.org/officeDocument/2006/relationships/image" Target="/media/image5.png" Id="R8514315e2a62463f" /><Relationship Type="http://schemas.openxmlformats.org/officeDocument/2006/relationships/image" Target="/media/image6.png" Id="Rf5311e8c526e45b2" /><Relationship Type="http://schemas.openxmlformats.org/officeDocument/2006/relationships/image" Target="/media/image7.png" Id="Rd3481c243ff34ba9" /><Relationship Type="http://schemas.openxmlformats.org/officeDocument/2006/relationships/image" Target="/media/image8.png" Id="R122d65679d7748ba" /><Relationship Type="http://schemas.openxmlformats.org/officeDocument/2006/relationships/image" Target="/media/image9.png" Id="Rf6adef0bca5b4e70" /><Relationship Type="http://schemas.openxmlformats.org/officeDocument/2006/relationships/image" Target="/media/imagea.png" Id="R756513d47ff34270" /><Relationship Type="http://schemas.openxmlformats.org/officeDocument/2006/relationships/numbering" Target="numbering.xml" Id="R6676de076ad049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2023-07-18T20:56:34.9488718Z</dcterms:created>
  <dcterms:modified xsi:type="dcterms:W3CDTF">2023-07-19T02:08:03.2687461Z</dcterms:modified>
  <dc:creator>ARAKI JUAN CRUZ</dc:creator>
  <lastModifiedBy>ARAKI JUAN CRUZ</lastModifiedBy>
</coreProperties>
</file>