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1BE9" w14:textId="77777777" w:rsidR="006D33EC" w:rsidRPr="006D33EC" w:rsidRDefault="006D33EC" w:rsidP="006D33E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</w:pPr>
      <w:r w:rsidRPr="006D33EC"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  <w:t>Primero, investigar qué son las metodologías ágiles y para qué sirven.</w:t>
      </w:r>
    </w:p>
    <w:p w14:paraId="20D35706" w14:textId="1BBF3012" w:rsidR="006D33EC" w:rsidRDefault="006D33EC">
      <w:pPr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</w:pP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L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as </w:t>
      </w:r>
      <w:r w:rsidRPr="006D33EC">
        <w:rPr>
          <w:rStyle w:val="Textoennegrita"/>
          <w:rFonts w:ascii="Arial Unicode MS" w:eastAsia="Arial Unicode MS" w:hAnsi="Arial Unicode MS" w:cs="Arial Unicode MS"/>
          <w:b w:val="0"/>
          <w:bCs w:val="0"/>
          <w:color w:val="212529"/>
          <w:sz w:val="32"/>
          <w:szCs w:val="32"/>
          <w:shd w:val="clear" w:color="auto" w:fill="FFFFFF"/>
        </w:rPr>
        <w:t>metodologías ágiles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 son aquellas que permiten adaptar la forma de trabajo a las condiciones del proyecto, consiguiendo flexibilidad e inmediatez en la respuesta para amoldar el proyecto y su desarrollo a las circunstancias específicas del entorno.</w:t>
      </w:r>
    </w:p>
    <w:p w14:paraId="10A3F616" w14:textId="052FF366" w:rsidR="006D33EC" w:rsidRDefault="006D33EC">
      <w:pPr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</w:pP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 xml:space="preserve">Existen diferentes 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opciones,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 xml:space="preserve"> pero las más utilizadas son: programación extrema (XP), Scrum y Kanban</w:t>
      </w:r>
    </w:p>
    <w:p w14:paraId="1B9943D5" w14:textId="77777777" w:rsidR="006D0AE5" w:rsidRPr="006D33EC" w:rsidRDefault="006D0AE5">
      <w:pPr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</w:pPr>
    </w:p>
    <w:p w14:paraId="6F848BF6" w14:textId="1D01EE05" w:rsidR="006D33EC" w:rsidRPr="006D33EC" w:rsidRDefault="006D33EC" w:rsidP="006D33E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</w:pPr>
      <w:r w:rsidRPr="006D33EC"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  <w:t xml:space="preserve">Luego, investigar sobre plataformas de método Kanban o tablero Kanban; </w:t>
      </w:r>
      <w:r w:rsidRPr="006D33EC"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  <w:t>Que es, cómo, y para qué se usa</w:t>
      </w:r>
    </w:p>
    <w:p w14:paraId="45B47B9B" w14:textId="77777777" w:rsidR="006D0AE5" w:rsidRDefault="006D33EC" w:rsidP="006D33EC">
      <w:pPr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</w:pP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La estrategia </w:t>
      </w:r>
      <w:hyperlink r:id="rId7" w:tgtFrame="_blank" w:history="1">
        <w:r w:rsidRPr="006D33EC">
          <w:rPr>
            <w:rFonts w:ascii="Arial Unicode MS" w:eastAsia="Arial Unicode MS" w:hAnsi="Arial Unicode MS" w:cs="Arial Unicode MS"/>
            <w:color w:val="212529"/>
            <w:sz w:val="32"/>
            <w:szCs w:val="32"/>
            <w:shd w:val="clear" w:color="auto" w:fill="FFFFFF"/>
          </w:rPr>
          <w:t>Kanban</w:t>
        </w:r>
      </w:hyperlink>
      <w:r w:rsidR="006D0AE5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,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 </w:t>
      </w:r>
      <w:r w:rsidR="006D0AE5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es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 xml:space="preserve"> muy útil para los responsables de proyectos. Esta consiste en la elaboración de un cuadro o diagrama en el que se reflejan columnas de tareas. </w:t>
      </w:r>
    </w:p>
    <w:p w14:paraId="5E5E306A" w14:textId="170CED4D" w:rsidR="006D33EC" w:rsidRDefault="006D33EC" w:rsidP="006D33EC">
      <w:pPr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</w:pP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Est</w:t>
      </w:r>
      <w:r w:rsidR="006D0AE5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as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 xml:space="preserve"> </w:t>
      </w:r>
      <w:r w:rsidR="006D0AE5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columnas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 xml:space="preserve"> </w:t>
      </w:r>
      <w:r w:rsidR="006D0AE5"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está</w:t>
      </w:r>
      <w:r w:rsidR="006D0AE5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>n</w:t>
      </w:r>
      <w:r w:rsidRPr="006D33EC"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  <w:t xml:space="preserve"> al alcance de todos los miembros del equipo, evitando así la repetición de tareas o la posibilidad de que se olvide alguna de ellas. Por tanto, ayuda a mejorar la productividad y eficiencia del equipo de trabajo.</w:t>
      </w:r>
    </w:p>
    <w:p w14:paraId="65F86462" w14:textId="77777777" w:rsidR="006D0AE5" w:rsidRPr="006D33EC" w:rsidRDefault="006D0AE5" w:rsidP="006D33EC">
      <w:pPr>
        <w:rPr>
          <w:rFonts w:ascii="Arial Unicode MS" w:eastAsia="Arial Unicode MS" w:hAnsi="Arial Unicode MS" w:cs="Arial Unicode MS"/>
          <w:color w:val="212529"/>
          <w:sz w:val="32"/>
          <w:szCs w:val="32"/>
          <w:shd w:val="clear" w:color="auto" w:fill="FFFFFF"/>
        </w:rPr>
      </w:pPr>
    </w:p>
    <w:p w14:paraId="6D970246" w14:textId="5E742CDF" w:rsidR="006D33EC" w:rsidRPr="006D33EC" w:rsidRDefault="006D33EC" w:rsidP="006D33E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</w:pPr>
      <w:r w:rsidRPr="006D33EC">
        <w:rPr>
          <w:rFonts w:ascii="Helvetica" w:hAnsi="Helvetica" w:cs="Helvetica"/>
          <w:color w:val="373A3C"/>
          <w:sz w:val="24"/>
          <w:szCs w:val="24"/>
          <w:shd w:val="clear" w:color="auto" w:fill="FFFFFF"/>
        </w:rPr>
        <w:t>Elegir una plataforma o aplicación que utilice este método y subir un video tipo tutorial explicando cómo se utiliza. </w:t>
      </w:r>
    </w:p>
    <w:p w14:paraId="40A29F6F" w14:textId="0A8E864D" w:rsidR="006D33EC" w:rsidRPr="0023276E" w:rsidRDefault="006D0AE5">
      <w:pPr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</w:rPr>
      </w:pPr>
      <w:r w:rsidRPr="0023276E">
        <w:rPr>
          <w:rFonts w:ascii="Arial Unicode MS" w:eastAsia="Arial Unicode MS" w:hAnsi="Arial Unicode MS" w:cs="Arial Unicode MS"/>
          <w:color w:val="212529"/>
          <w:sz w:val="24"/>
          <w:szCs w:val="24"/>
          <w:shd w:val="clear" w:color="auto" w:fill="FFFFFF"/>
        </w:rPr>
        <w:t>En mi caso voy a usar Trello</w:t>
      </w:r>
    </w:p>
    <w:p w14:paraId="6F53CB17" w14:textId="0D4E3376" w:rsidR="0023276E" w:rsidRPr="0023276E" w:rsidRDefault="0023276E">
      <w:pPr>
        <w:rPr>
          <w:sz w:val="32"/>
          <w:szCs w:val="32"/>
        </w:rPr>
      </w:pPr>
      <w:hyperlink r:id="rId8" w:history="1">
        <w:r w:rsidRPr="0023276E">
          <w:rPr>
            <w:rStyle w:val="Hipervnculo"/>
            <w:sz w:val="32"/>
            <w:szCs w:val="32"/>
          </w:rPr>
          <w:t>https://drive.google.com/file/d/1gHVR4JWpx5L2Jl6xf8JGQQdFL-xmXtBJ/view?usp=sharing</w:t>
        </w:r>
      </w:hyperlink>
      <w:r w:rsidRPr="0023276E">
        <w:rPr>
          <w:sz w:val="32"/>
          <w:szCs w:val="32"/>
        </w:rPr>
        <w:t xml:space="preserve"> (</w:t>
      </w:r>
      <w:proofErr w:type="gramStart"/>
      <w:r w:rsidRPr="0023276E">
        <w:rPr>
          <w:sz w:val="32"/>
          <w:szCs w:val="32"/>
        </w:rPr>
        <w:t>Link</w:t>
      </w:r>
      <w:proofErr w:type="gramEnd"/>
      <w:r w:rsidRPr="0023276E">
        <w:rPr>
          <w:sz w:val="32"/>
          <w:szCs w:val="32"/>
        </w:rPr>
        <w:t xml:space="preserve"> del vi</w:t>
      </w:r>
      <w:r>
        <w:rPr>
          <w:sz w:val="32"/>
          <w:szCs w:val="32"/>
        </w:rPr>
        <w:t>deo tutorial)</w:t>
      </w:r>
    </w:p>
    <w:sectPr w:rsidR="0023276E" w:rsidRPr="0023276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26135" w14:textId="77777777" w:rsidR="00D5006E" w:rsidRDefault="00D5006E" w:rsidP="0023276E">
      <w:pPr>
        <w:spacing w:after="0" w:line="240" w:lineRule="auto"/>
      </w:pPr>
      <w:r>
        <w:separator/>
      </w:r>
    </w:p>
  </w:endnote>
  <w:endnote w:type="continuationSeparator" w:id="0">
    <w:p w14:paraId="567794B8" w14:textId="77777777" w:rsidR="00D5006E" w:rsidRDefault="00D5006E" w:rsidP="0023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A3A21" w14:textId="77777777" w:rsidR="00D5006E" w:rsidRDefault="00D5006E" w:rsidP="0023276E">
      <w:pPr>
        <w:spacing w:after="0" w:line="240" w:lineRule="auto"/>
      </w:pPr>
      <w:r>
        <w:separator/>
      </w:r>
    </w:p>
  </w:footnote>
  <w:footnote w:type="continuationSeparator" w:id="0">
    <w:p w14:paraId="402B73FC" w14:textId="77777777" w:rsidR="00D5006E" w:rsidRDefault="00D5006E" w:rsidP="00232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10FA5" w14:textId="5A9854EF" w:rsidR="0023276E" w:rsidRPr="0023276E" w:rsidRDefault="0023276E">
    <w:pPr>
      <w:pStyle w:val="Encabezado"/>
      <w:rPr>
        <w:rFonts w:ascii="Arial Unicode MS" w:eastAsia="Arial Unicode MS" w:hAnsi="Arial Unicode MS" w:cs="Arial Unicode MS"/>
        <w:b/>
        <w:bCs/>
        <w:sz w:val="28"/>
        <w:szCs w:val="28"/>
        <w:lang w:val="es-AR"/>
      </w:rPr>
    </w:pPr>
    <w:r w:rsidRPr="0023276E">
      <w:rPr>
        <w:rFonts w:ascii="Arial Unicode MS" w:eastAsia="Arial Unicode MS" w:hAnsi="Arial Unicode MS" w:cs="Arial Unicode MS"/>
        <w:b/>
        <w:bCs/>
        <w:sz w:val="28"/>
        <w:szCs w:val="28"/>
        <w:lang w:val="es-AR"/>
      </w:rPr>
      <w:t>Joaquín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8558B"/>
    <w:multiLevelType w:val="hybridMultilevel"/>
    <w:tmpl w:val="F1E6A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EC"/>
    <w:rsid w:val="0023276E"/>
    <w:rsid w:val="006D0AE5"/>
    <w:rsid w:val="006D33EC"/>
    <w:rsid w:val="00D5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815C"/>
  <w15:chartTrackingRefBased/>
  <w15:docId w15:val="{8D79FC92-323A-4F05-B399-3190C8B6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D33EC"/>
    <w:rPr>
      <w:b/>
      <w:bCs/>
    </w:rPr>
  </w:style>
  <w:style w:type="paragraph" w:styleId="Prrafodelista">
    <w:name w:val="List Paragraph"/>
    <w:basedOn w:val="Normal"/>
    <w:uiPriority w:val="34"/>
    <w:qFormat/>
    <w:rsid w:val="006D33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33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76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327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76E"/>
  </w:style>
  <w:style w:type="paragraph" w:styleId="Piedepgina">
    <w:name w:val="footer"/>
    <w:basedOn w:val="Normal"/>
    <w:link w:val="PiedepginaCar"/>
    <w:uiPriority w:val="99"/>
    <w:unhideWhenUsed/>
    <w:rsid w:val="002327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HVR4JWpx5L2Jl6xf8JGQQdFL-xmXtB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bschool.com/blog/metodologia-kanban-agile-sc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TOMAS ALONSO</dc:creator>
  <cp:keywords/>
  <dc:description/>
  <cp:lastModifiedBy>JOAQUIN TOMAS ALONSO</cp:lastModifiedBy>
  <cp:revision>2</cp:revision>
  <dcterms:created xsi:type="dcterms:W3CDTF">2021-03-17T23:49:00Z</dcterms:created>
  <dcterms:modified xsi:type="dcterms:W3CDTF">2021-03-18T00:24:00Z</dcterms:modified>
</cp:coreProperties>
</file>