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602" w:rsidRPr="00014CAB" w:rsidRDefault="00014CAB">
      <w:pPr>
        <w:rPr>
          <w:b/>
          <w:sz w:val="36"/>
          <w:u w:val="single"/>
          <w:lang w:val="es-AR"/>
        </w:rPr>
      </w:pPr>
      <w:r w:rsidRPr="00014CAB">
        <w:rPr>
          <w:b/>
          <w:sz w:val="36"/>
          <w:u w:val="single"/>
          <w:lang w:val="es-AR"/>
        </w:rPr>
        <w:t>Bitácora personal</w:t>
      </w:r>
    </w:p>
    <w:p w:rsidR="00014CAB" w:rsidRPr="00014CAB" w:rsidRDefault="00014CAB">
      <w:pPr>
        <w:rPr>
          <w:b/>
          <w:lang w:val="es-AR"/>
        </w:rPr>
      </w:pPr>
      <w:r w:rsidRPr="00014CAB">
        <w:rPr>
          <w:b/>
          <w:lang w:val="es-AR"/>
        </w:rPr>
        <w:t xml:space="preserve">Granata Joaquín – 7° 2° </w:t>
      </w:r>
      <w:r w:rsidR="006E5B5D" w:rsidRPr="00014CAB">
        <w:rPr>
          <w:b/>
          <w:lang w:val="es-AR"/>
        </w:rPr>
        <w:t>Aviónica</w:t>
      </w:r>
      <w:r w:rsidRPr="00014CAB">
        <w:rPr>
          <w:b/>
          <w:lang w:val="es-AR"/>
        </w:rPr>
        <w:t xml:space="preserve"> Comisión A</w:t>
      </w:r>
      <w:r w:rsidR="00B85018">
        <w:rPr>
          <w:b/>
          <w:lang w:val="es-AR"/>
        </w:rPr>
        <w:t xml:space="preserve"> – Proyecto: VIA</w:t>
      </w:r>
    </w:p>
    <w:p w:rsidR="00014CAB" w:rsidRPr="007276FD" w:rsidRDefault="007276FD">
      <w:pPr>
        <w:rPr>
          <w:u w:val="single"/>
          <w:lang w:val="es-AR"/>
        </w:rPr>
      </w:pPr>
      <w:r w:rsidRPr="007276FD">
        <w:rPr>
          <w:u w:val="single"/>
          <w:lang w:val="es-AR"/>
        </w:rPr>
        <w:t>11/4 (viernes 11 de abril)</w:t>
      </w:r>
    </w:p>
    <w:p w:rsidR="007276FD" w:rsidRDefault="00B85018">
      <w:pPr>
        <w:rPr>
          <w:lang w:val="es-AR"/>
        </w:rPr>
      </w:pPr>
      <w:r>
        <w:rPr>
          <w:lang w:val="es-AR"/>
        </w:rPr>
        <w:t>Empiezo un modelo del proyect</w:t>
      </w:r>
      <w:r w:rsidR="007276FD">
        <w:rPr>
          <w:lang w:val="es-AR"/>
        </w:rPr>
        <w:t>o en Blender.</w:t>
      </w:r>
    </w:p>
    <w:p w:rsidR="00350259" w:rsidRPr="00350259" w:rsidRDefault="007276FD">
      <w:pPr>
        <w:rPr>
          <w:lang w:val="es-AR"/>
        </w:rPr>
      </w:pPr>
      <w:r>
        <w:rPr>
          <w:lang w:val="es-AR"/>
        </w:rPr>
        <w:t>Empiezo a ver tu</w:t>
      </w:r>
      <w:r w:rsidR="00350259">
        <w:rPr>
          <w:lang w:val="es-AR"/>
        </w:rPr>
        <w:t>toriales para aprender Blender.</w:t>
      </w:r>
    </w:p>
    <w:p w:rsidR="007276FD" w:rsidRPr="00B85018" w:rsidRDefault="002C6D53">
      <w:pPr>
        <w:rPr>
          <w:u w:val="single"/>
          <w:lang w:val="es-AR"/>
        </w:rPr>
      </w:pPr>
      <w:r>
        <w:rPr>
          <w:u w:val="single"/>
          <w:lang w:val="es-AR"/>
        </w:rPr>
        <w:t>18/4 (viernes 18 de abril)</w:t>
      </w:r>
    </w:p>
    <w:p w:rsidR="006E21E6" w:rsidRDefault="00B85018">
      <w:pPr>
        <w:rPr>
          <w:lang w:val="es-AR"/>
        </w:rPr>
      </w:pPr>
      <w:r>
        <w:rPr>
          <w:lang w:val="es-AR"/>
        </w:rPr>
        <w:t>Continuo con el modelaje del proyecto armado y con el aprendizaje de Blender</w:t>
      </w:r>
    </w:p>
    <w:p w:rsidR="006E21E6" w:rsidRDefault="006E21E6">
      <w:pPr>
        <w:rPr>
          <w:lang w:val="es-AR"/>
        </w:rPr>
      </w:pPr>
      <w:r>
        <w:rPr>
          <w:lang w:val="es-AR"/>
        </w:rPr>
        <w:t>Avance hasta la fecha</w:t>
      </w:r>
    </w:p>
    <w:p w:rsidR="007276FD" w:rsidRDefault="0040578E">
      <w:pPr>
        <w:rPr>
          <w:lang w:val="es-AR"/>
        </w:rPr>
      </w:pPr>
      <w:r w:rsidRPr="00791B84">
        <w:rPr>
          <w:noProof/>
        </w:rPr>
        <w:drawing>
          <wp:inline distT="0" distB="0" distL="0" distR="0" wp14:anchorId="6690C706" wp14:editId="5B301728">
            <wp:extent cx="4293870" cy="2331720"/>
            <wp:effectExtent l="0" t="0" r="0" b="0"/>
            <wp:docPr id="1" name="Imagen 1" descr="C:\Users\Joaco\Documents\72Avio\V.I.A\Practica Blender\Lentes\Capturas para propaganda\Vista fr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co\Documents\72Avio\V.I.A\Practica Blender\Lentes\Capturas para propaganda\Vista fronta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238" cy="23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27416" wp14:editId="32AC19CE">
            <wp:extent cx="4998720" cy="28037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8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53" w:rsidRDefault="00171B79" w:rsidP="00171B79">
      <w:pPr>
        <w:rPr>
          <w:u w:val="single"/>
          <w:lang w:val="es-AR"/>
        </w:rPr>
      </w:pPr>
      <w:r w:rsidRPr="00171B79">
        <w:rPr>
          <w:u w:val="single"/>
          <w:lang w:val="es-AR"/>
        </w:rPr>
        <w:t>22/4 (martes 22 de abril)</w:t>
      </w:r>
    </w:p>
    <w:p w:rsidR="006E21E6" w:rsidRPr="00350259" w:rsidRDefault="006E21E6" w:rsidP="00171B79">
      <w:pPr>
        <w:rPr>
          <w:lang w:val="es-AR"/>
        </w:rPr>
      </w:pPr>
      <w:r w:rsidRPr="00350259">
        <w:rPr>
          <w:lang w:val="es-AR"/>
        </w:rPr>
        <w:t>Luego de definir nuestros puestos, me dedico a aprender como programar una pagina</w:t>
      </w:r>
    </w:p>
    <w:p w:rsidR="0065681C" w:rsidRDefault="00171B79" w:rsidP="00171B79">
      <w:pPr>
        <w:rPr>
          <w:u w:val="single"/>
          <w:lang w:val="es-AR"/>
        </w:rPr>
      </w:pPr>
      <w:r w:rsidRPr="00171B79">
        <w:rPr>
          <w:u w:val="single"/>
          <w:lang w:val="es-AR"/>
        </w:rPr>
        <w:t>23/4 (miércoles 23 de abril)</w:t>
      </w:r>
    </w:p>
    <w:p w:rsidR="00600865" w:rsidRPr="00350259" w:rsidRDefault="00600865" w:rsidP="00171B79">
      <w:pPr>
        <w:rPr>
          <w:lang w:val="es-AR"/>
        </w:rPr>
      </w:pPr>
      <w:r w:rsidRPr="00350259">
        <w:rPr>
          <w:lang w:val="es-AR"/>
        </w:rPr>
        <w:lastRenderedPageBreak/>
        <w:t>Comienzo con el aprendizaje y programación de la App. Primero, empezare programando una versión de página de la App para luego pasar a una App</w:t>
      </w:r>
    </w:p>
    <w:p w:rsidR="0065681C" w:rsidRDefault="0065681C" w:rsidP="00171B79">
      <w:pPr>
        <w:rPr>
          <w:u w:val="single"/>
          <w:lang w:val="es-AR"/>
        </w:rPr>
      </w:pPr>
      <w:r>
        <w:rPr>
          <w:u w:val="single"/>
          <w:lang w:val="es-AR"/>
        </w:rPr>
        <w:t>29/4 (martes 29 de abril)</w:t>
      </w:r>
    </w:p>
    <w:p w:rsidR="00600865" w:rsidRDefault="0065681C" w:rsidP="00171B79">
      <w:pPr>
        <w:rPr>
          <w:lang w:val="es-AR"/>
        </w:rPr>
      </w:pPr>
      <w:r>
        <w:rPr>
          <w:lang w:val="es-AR"/>
        </w:rPr>
        <w:t xml:space="preserve">Continuo con </w:t>
      </w:r>
      <w:r w:rsidR="00600865">
        <w:rPr>
          <w:lang w:val="es-AR"/>
        </w:rPr>
        <w:t>el aprendizaje de programación</w:t>
      </w:r>
    </w:p>
    <w:p w:rsidR="00600865" w:rsidRDefault="00600865" w:rsidP="00171B79">
      <w:pPr>
        <w:rPr>
          <w:lang w:val="es-AR"/>
        </w:rPr>
      </w:pPr>
      <w:r>
        <w:rPr>
          <w:lang w:val="es-AR"/>
        </w:rPr>
        <w:t>Configuro botones para que redirijan a Maps.</w:t>
      </w:r>
    </w:p>
    <w:p w:rsidR="00171B79" w:rsidRPr="00B85018" w:rsidRDefault="00B85018" w:rsidP="00171B79">
      <w:pPr>
        <w:rPr>
          <w:u w:val="single"/>
          <w:lang w:val="es-AR"/>
        </w:rPr>
      </w:pPr>
      <w:r>
        <w:rPr>
          <w:u w:val="single"/>
          <w:lang w:val="es-AR"/>
        </w:rPr>
        <w:t>6/5 (martes 5 de mayo)</w:t>
      </w:r>
    </w:p>
    <w:p w:rsidR="006E5B5D" w:rsidRDefault="00B85018">
      <w:pPr>
        <w:rPr>
          <w:lang w:val="es-AR"/>
        </w:rPr>
      </w:pPr>
      <w:r>
        <w:rPr>
          <w:lang w:val="es-AR"/>
        </w:rPr>
        <w:t xml:space="preserve">Continuo con el </w:t>
      </w:r>
      <w:r w:rsidR="0040578E">
        <w:rPr>
          <w:lang w:val="es-AR"/>
        </w:rPr>
        <w:t>aprendizaje de programación</w:t>
      </w:r>
    </w:p>
    <w:p w:rsidR="00791B84" w:rsidRDefault="00350259">
      <w:pPr>
        <w:rPr>
          <w:lang w:val="es-AR"/>
        </w:rPr>
      </w:pPr>
      <w:r>
        <w:rPr>
          <w:lang w:val="es-AR"/>
        </w:rPr>
        <w:t>Consigo que la pagina pida el nombre y datos del acompañante o persona de confianza al que mandar la ubicación o datos de confianza</w:t>
      </w:r>
    </w:p>
    <w:p w:rsidR="0065681C" w:rsidRDefault="0065681C" w:rsidP="006E5B5D">
      <w:pPr>
        <w:rPr>
          <w:u w:val="single"/>
          <w:lang w:val="es-AR"/>
        </w:rPr>
      </w:pPr>
      <w:r>
        <w:rPr>
          <w:u w:val="single"/>
          <w:lang w:val="es-AR"/>
        </w:rPr>
        <w:t>9/5 (viernes 9 de mayo)</w:t>
      </w:r>
    </w:p>
    <w:p w:rsidR="0065681C" w:rsidRPr="0065681C" w:rsidRDefault="0065681C" w:rsidP="006E5B5D">
      <w:pPr>
        <w:rPr>
          <w:lang w:val="es-AR"/>
        </w:rPr>
      </w:pPr>
      <w:r w:rsidRPr="0065681C">
        <w:rPr>
          <w:lang w:val="es-AR"/>
        </w:rPr>
        <w:t>Nos comunicamos con una organización de ayuda a la gente no vidente para acordar una reunión. Esto con el fin de obtener su apoyo.</w:t>
      </w:r>
    </w:p>
    <w:p w:rsidR="006E5B5D" w:rsidRDefault="006E5B5D" w:rsidP="006E5B5D">
      <w:pPr>
        <w:rPr>
          <w:u w:val="single"/>
          <w:lang w:val="es-AR"/>
        </w:rPr>
      </w:pPr>
      <w:r w:rsidRPr="006E5B5D">
        <w:rPr>
          <w:u w:val="single"/>
          <w:lang w:val="es-AR"/>
        </w:rPr>
        <w:t>1</w:t>
      </w:r>
      <w:r w:rsidR="00FB5C63">
        <w:rPr>
          <w:u w:val="single"/>
          <w:lang w:val="es-AR"/>
        </w:rPr>
        <w:t>4</w:t>
      </w:r>
      <w:r w:rsidRPr="006E5B5D">
        <w:rPr>
          <w:u w:val="single"/>
          <w:lang w:val="es-AR"/>
        </w:rPr>
        <w:t>/5 (</w:t>
      </w:r>
      <w:r w:rsidR="00FB5C63">
        <w:rPr>
          <w:u w:val="single"/>
          <w:lang w:val="es-AR"/>
        </w:rPr>
        <w:t>miércoles</w:t>
      </w:r>
      <w:r w:rsidRPr="006E5B5D">
        <w:rPr>
          <w:u w:val="single"/>
          <w:lang w:val="es-AR"/>
        </w:rPr>
        <w:t xml:space="preserve"> 1</w:t>
      </w:r>
      <w:r w:rsidR="00FB5C63">
        <w:rPr>
          <w:u w:val="single"/>
          <w:lang w:val="es-AR"/>
        </w:rPr>
        <w:t>4</w:t>
      </w:r>
      <w:r w:rsidRPr="006E5B5D">
        <w:rPr>
          <w:u w:val="single"/>
          <w:lang w:val="es-AR"/>
        </w:rPr>
        <w:t xml:space="preserve"> de mayo)</w:t>
      </w:r>
    </w:p>
    <w:p w:rsidR="006E5B5D" w:rsidRPr="00B4306A" w:rsidRDefault="006E5B5D" w:rsidP="006E5B5D">
      <w:pPr>
        <w:rPr>
          <w:lang w:val="es-AR"/>
        </w:rPr>
      </w:pPr>
      <w:r w:rsidRPr="00B4306A">
        <w:rPr>
          <w:lang w:val="es-AR"/>
        </w:rPr>
        <w:t>A</w:t>
      </w:r>
      <w:r w:rsidR="00B53FE8">
        <w:rPr>
          <w:lang w:val="es-AR"/>
        </w:rPr>
        <w:t>yudo con el a</w:t>
      </w:r>
      <w:r w:rsidRPr="00B4306A">
        <w:rPr>
          <w:lang w:val="es-AR"/>
        </w:rPr>
        <w:t xml:space="preserve">rmado y ensayo de sensor de proximidad con circuito en Wokwi. Debido a problemas con la simulación, se tuvo que hacer la programación y simulación con Arduino. </w:t>
      </w:r>
    </w:p>
    <w:p w:rsidR="00F57245" w:rsidRDefault="006E5B5D" w:rsidP="00F57245">
      <w:pPr>
        <w:rPr>
          <w:u w:val="single"/>
          <w:lang w:val="es-AR"/>
        </w:rPr>
      </w:pPr>
      <w:r>
        <w:rPr>
          <w:noProof/>
        </w:rPr>
        <w:drawing>
          <wp:inline distT="0" distB="0" distL="0" distR="0" wp14:anchorId="7830A26A" wp14:editId="4713B5F3">
            <wp:extent cx="4299444" cy="454152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152" cy="4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45" w:rsidRPr="00F57245" w:rsidRDefault="00F57245" w:rsidP="00F57245">
      <w:pPr>
        <w:rPr>
          <w:u w:val="single"/>
          <w:lang w:val="es-AR"/>
        </w:rPr>
      </w:pP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#define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TRIG_PIN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9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#define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ECHO_PIN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8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#define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BUZZER_A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7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#define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BUZZER_B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6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#define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BUZZER_C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5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void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proofErr w:type="gramStart"/>
      <w:r w:rsidRPr="00171B79">
        <w:rPr>
          <w:rFonts w:ascii="Consolas" w:eastAsia="Times New Roman" w:hAnsi="Consolas" w:cs="Times New Roman"/>
          <w:color w:val="5E6D03"/>
          <w:sz w:val="20"/>
          <w:szCs w:val="21"/>
        </w:rPr>
        <w:t>setup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{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r w:rsidRPr="00171B79">
        <w:rPr>
          <w:rFonts w:ascii="Consolas" w:eastAsia="Times New Roman" w:hAnsi="Consolas" w:cs="Times New Roman"/>
          <w:b/>
          <w:bCs/>
          <w:color w:val="E97366"/>
          <w:sz w:val="20"/>
          <w:szCs w:val="21"/>
        </w:rPr>
        <w:t>Serial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.</w:t>
      </w:r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begin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9600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pinMode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TRIG_PIN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OUTPUT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pinMode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ECHO_PIN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INPUT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pinMode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BUZZER_A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OUTPUT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pinMode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BUZZER_B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OUTPUT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pinMode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BUZZER_C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OUTPUT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}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void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proofErr w:type="gramStart"/>
      <w:r w:rsidRPr="00171B79">
        <w:rPr>
          <w:rFonts w:ascii="Consolas" w:eastAsia="Times New Roman" w:hAnsi="Consolas" w:cs="Times New Roman"/>
          <w:color w:val="5E6D03"/>
          <w:sz w:val="20"/>
          <w:szCs w:val="21"/>
        </w:rPr>
        <w:t>loop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{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TRIG_PIN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LOW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delayMicroseconds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2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TRIG_PIN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HIGH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delayMicroseconds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10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TRIG_PIN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LOW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long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proofErr w:type="spellStart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duracion</w:t>
      </w:r>
      <w:proofErr w:type="spell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=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pulseIn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ECHO_PIN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HIGH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r w:rsidRPr="00171B79">
        <w:rPr>
          <w:rFonts w:ascii="Consolas" w:eastAsia="Times New Roman" w:hAnsi="Consolas" w:cs="Times New Roman"/>
          <w:color w:val="569CD6"/>
          <w:sz w:val="20"/>
          <w:szCs w:val="21"/>
          <w:lang w:val="es-AR"/>
        </w:rPr>
        <w:t>float</w:t>
      </w:r>
      <w:proofErr w:type="spellEnd"/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distancia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=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proofErr w:type="spellStart"/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>duracion</w:t>
      </w:r>
      <w:proofErr w:type="spellEnd"/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*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  <w:lang w:val="es-AR"/>
        </w:rPr>
        <w:t>0.0343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/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  <w:lang w:val="es-AR"/>
        </w:rPr>
        <w:t>2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</w:t>
      </w:r>
      <w:r w:rsidRPr="00171B79">
        <w:rPr>
          <w:rFonts w:ascii="Consolas" w:eastAsia="Times New Roman" w:hAnsi="Consolas" w:cs="Times New Roman"/>
          <w:color w:val="727C81"/>
          <w:sz w:val="20"/>
          <w:szCs w:val="21"/>
          <w:lang w:val="es-AR"/>
        </w:rPr>
        <w:t>// Apaga todos los buzzers antes de activar el correcto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BUZZER_A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LOW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BUZZER_B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LOW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BUZZER_C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LOW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if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spellStart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distancia</w:t>
      </w:r>
      <w:proofErr w:type="spell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&lt;=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</w:rPr>
        <w:t>200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{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</w:t>
      </w:r>
      <w:proofErr w:type="spellStart"/>
      <w:r w:rsidRPr="00171B79">
        <w:rPr>
          <w:rFonts w:ascii="Consolas" w:eastAsia="Times New Roman" w:hAnsi="Consolas" w:cs="Times New Roman"/>
          <w:b/>
          <w:bCs/>
          <w:color w:val="E97366"/>
          <w:sz w:val="20"/>
          <w:szCs w:val="21"/>
          <w:lang w:val="es-AR"/>
        </w:rPr>
        <w:t>Serial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.</w:t>
      </w:r>
      <w:r w:rsidRPr="00171B79">
        <w:rPr>
          <w:rFonts w:ascii="Consolas" w:eastAsia="Times New Roman" w:hAnsi="Consolas" w:cs="Times New Roman"/>
          <w:color w:val="E97366"/>
          <w:sz w:val="20"/>
          <w:szCs w:val="21"/>
          <w:lang w:val="es-AR"/>
        </w:rPr>
        <w:t>println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(</w:t>
      </w:r>
      <w:r w:rsidRPr="00171B79">
        <w:rPr>
          <w:rFonts w:ascii="Consolas" w:eastAsia="Times New Roman" w:hAnsi="Consolas" w:cs="Times New Roman"/>
          <w:color w:val="CE9178"/>
          <w:sz w:val="20"/>
          <w:szCs w:val="21"/>
          <w:lang w:val="es-AR"/>
        </w:rPr>
        <w:t>"Objeto adelante"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  <w:lang w:val="es-AR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>BUZZER_A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  <w:lang w:val="es-AR"/>
        </w:rPr>
        <w:t>HIGH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}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</w:t>
      </w:r>
      <w:proofErr w:type="spellStart"/>
      <w:r w:rsidRPr="00171B79">
        <w:rPr>
          <w:rFonts w:ascii="Consolas" w:eastAsia="Times New Roman" w:hAnsi="Consolas" w:cs="Times New Roman"/>
          <w:color w:val="569CD6"/>
          <w:sz w:val="20"/>
          <w:szCs w:val="21"/>
          <w:lang w:val="es-AR"/>
        </w:rPr>
        <w:t>else</w:t>
      </w:r>
      <w:proofErr w:type="spellEnd"/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proofErr w:type="spellStart"/>
      <w:r w:rsidRPr="00171B79">
        <w:rPr>
          <w:rFonts w:ascii="Consolas" w:eastAsia="Times New Roman" w:hAnsi="Consolas" w:cs="Times New Roman"/>
          <w:color w:val="569CD6"/>
          <w:sz w:val="20"/>
          <w:szCs w:val="21"/>
          <w:lang w:val="es-AR"/>
        </w:rPr>
        <w:t>if</w:t>
      </w:r>
      <w:proofErr w:type="spellEnd"/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(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distancia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&gt;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  <w:lang w:val="es-AR"/>
        </w:rPr>
        <w:t>200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&amp;&amp;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distancia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&lt;=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B5CEA8"/>
          <w:sz w:val="20"/>
          <w:szCs w:val="21"/>
          <w:lang w:val="es-AR"/>
        </w:rPr>
        <w:t>350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)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{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  </w:t>
      </w:r>
      <w:proofErr w:type="spellStart"/>
      <w:r w:rsidRPr="00171B79">
        <w:rPr>
          <w:rFonts w:ascii="Consolas" w:eastAsia="Times New Roman" w:hAnsi="Consolas" w:cs="Times New Roman"/>
          <w:b/>
          <w:bCs/>
          <w:color w:val="E97366"/>
          <w:sz w:val="20"/>
          <w:szCs w:val="21"/>
          <w:lang w:val="es-AR"/>
        </w:rPr>
        <w:t>Serial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.</w:t>
      </w:r>
      <w:r w:rsidRPr="00171B79">
        <w:rPr>
          <w:rFonts w:ascii="Consolas" w:eastAsia="Times New Roman" w:hAnsi="Consolas" w:cs="Times New Roman"/>
          <w:color w:val="E97366"/>
          <w:sz w:val="20"/>
          <w:szCs w:val="21"/>
          <w:lang w:val="es-AR"/>
        </w:rPr>
        <w:t>println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(</w:t>
      </w:r>
      <w:r w:rsidRPr="00171B79">
        <w:rPr>
          <w:rFonts w:ascii="Consolas" w:eastAsia="Times New Roman" w:hAnsi="Consolas" w:cs="Times New Roman"/>
          <w:color w:val="CE9178"/>
          <w:sz w:val="20"/>
          <w:szCs w:val="21"/>
          <w:lang w:val="es-AR"/>
        </w:rPr>
        <w:t xml:space="preserve">"Objeto </w:t>
      </w:r>
      <w:r w:rsidR="00171B79" w:rsidRPr="00171B79">
        <w:rPr>
          <w:rFonts w:ascii="Consolas" w:eastAsia="Times New Roman" w:hAnsi="Consolas" w:cs="Times New Roman"/>
          <w:color w:val="CE9178"/>
          <w:sz w:val="20"/>
          <w:szCs w:val="21"/>
          <w:lang w:val="es-AR"/>
        </w:rPr>
        <w:t>acercándose</w:t>
      </w:r>
      <w:r w:rsidRPr="00171B79">
        <w:rPr>
          <w:rFonts w:ascii="Consolas" w:eastAsia="Times New Roman" w:hAnsi="Consolas" w:cs="Times New Roman"/>
          <w:color w:val="CE9178"/>
          <w:sz w:val="20"/>
          <w:szCs w:val="21"/>
          <w:lang w:val="es-AR"/>
        </w:rPr>
        <w:t>"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>BUZZER_B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</w:rPr>
        <w:t>HIGH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}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</w:t>
      </w:r>
      <w:r w:rsidRPr="00171B79">
        <w:rPr>
          <w:rFonts w:ascii="Consolas" w:eastAsia="Times New Roman" w:hAnsi="Consolas" w:cs="Times New Roman"/>
          <w:color w:val="569CD6"/>
          <w:sz w:val="20"/>
          <w:szCs w:val="21"/>
        </w:rPr>
        <w:t>else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</w:rPr>
        <w:t>{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</w:t>
      </w:r>
      <w:proofErr w:type="spellStart"/>
      <w:r w:rsidRPr="00171B79">
        <w:rPr>
          <w:rFonts w:ascii="Consolas" w:eastAsia="Times New Roman" w:hAnsi="Consolas" w:cs="Times New Roman"/>
          <w:b/>
          <w:bCs/>
          <w:color w:val="E97366"/>
          <w:sz w:val="20"/>
          <w:szCs w:val="21"/>
          <w:lang w:val="es-AR"/>
        </w:rPr>
        <w:t>Serial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.</w:t>
      </w:r>
      <w:r w:rsidRPr="00171B79">
        <w:rPr>
          <w:rFonts w:ascii="Consolas" w:eastAsia="Times New Roman" w:hAnsi="Consolas" w:cs="Times New Roman"/>
          <w:color w:val="E97366"/>
          <w:sz w:val="20"/>
          <w:szCs w:val="21"/>
          <w:lang w:val="es-AR"/>
        </w:rPr>
        <w:t>println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(</w:t>
      </w:r>
      <w:r w:rsidRPr="00171B79">
        <w:rPr>
          <w:rFonts w:ascii="Consolas" w:eastAsia="Times New Roman" w:hAnsi="Consolas" w:cs="Times New Roman"/>
          <w:color w:val="CE9178"/>
          <w:sz w:val="20"/>
          <w:szCs w:val="21"/>
          <w:lang w:val="es-AR"/>
        </w:rPr>
        <w:t>"Camino despejado"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  </w:t>
      </w:r>
      <w:proofErr w:type="spellStart"/>
      <w:proofErr w:type="gramStart"/>
      <w:r w:rsidRPr="00171B79">
        <w:rPr>
          <w:rFonts w:ascii="Consolas" w:eastAsia="Times New Roman" w:hAnsi="Consolas" w:cs="Times New Roman"/>
          <w:color w:val="E97366"/>
          <w:sz w:val="20"/>
          <w:szCs w:val="21"/>
          <w:lang w:val="es-AR"/>
        </w:rPr>
        <w:t>digitalWrite</w:t>
      </w:r>
      <w:proofErr w:type="spellEnd"/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(</w:t>
      </w:r>
      <w:proofErr w:type="gramEnd"/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>BUZZER_C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,</w:t>
      </w: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 </w:t>
      </w:r>
      <w:r w:rsidRPr="00171B79">
        <w:rPr>
          <w:rFonts w:ascii="Consolas" w:eastAsia="Times New Roman" w:hAnsi="Consolas" w:cs="Times New Roman"/>
          <w:color w:val="00979C"/>
          <w:sz w:val="20"/>
          <w:szCs w:val="21"/>
          <w:lang w:val="es-AR"/>
        </w:rPr>
        <w:t>HIGH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);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</w:t>
      </w:r>
      <w:r w:rsidRPr="00171B79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}</w:t>
      </w:r>
    </w:p>
    <w:p w:rsidR="006E5B5D" w:rsidRPr="00171B79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</w:p>
    <w:p w:rsidR="006E5B5D" w:rsidRPr="0065681C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171B79"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  <w:t xml:space="preserve">  </w:t>
      </w:r>
      <w:proofErr w:type="spellStart"/>
      <w:proofErr w:type="gramStart"/>
      <w:r w:rsidRPr="0065681C">
        <w:rPr>
          <w:rFonts w:ascii="Consolas" w:eastAsia="Times New Roman" w:hAnsi="Consolas" w:cs="Times New Roman"/>
          <w:color w:val="E97366"/>
          <w:sz w:val="20"/>
          <w:szCs w:val="21"/>
          <w:lang w:val="es-AR"/>
        </w:rPr>
        <w:t>delay</w:t>
      </w:r>
      <w:proofErr w:type="spellEnd"/>
      <w:r w:rsidRPr="0065681C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(</w:t>
      </w:r>
      <w:proofErr w:type="gramEnd"/>
      <w:r w:rsidRPr="0065681C">
        <w:rPr>
          <w:rFonts w:ascii="Consolas" w:eastAsia="Times New Roman" w:hAnsi="Consolas" w:cs="Times New Roman"/>
          <w:color w:val="B5CEA8"/>
          <w:sz w:val="20"/>
          <w:szCs w:val="21"/>
          <w:lang w:val="es-AR"/>
        </w:rPr>
        <w:t>1000</w:t>
      </w:r>
      <w:r w:rsidRPr="0065681C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);</w:t>
      </w:r>
    </w:p>
    <w:p w:rsidR="006E5B5D" w:rsidRPr="0065681C" w:rsidRDefault="006E5B5D" w:rsidP="006E5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AR"/>
        </w:rPr>
      </w:pPr>
      <w:r w:rsidRPr="0065681C">
        <w:rPr>
          <w:rFonts w:ascii="Consolas" w:eastAsia="Times New Roman" w:hAnsi="Consolas" w:cs="Times New Roman"/>
          <w:color w:val="DCDCDC"/>
          <w:sz w:val="20"/>
          <w:szCs w:val="21"/>
          <w:lang w:val="es-AR"/>
        </w:rPr>
        <w:t>}</w:t>
      </w:r>
    </w:p>
    <w:p w:rsidR="006E5B5D" w:rsidRDefault="006E5B5D">
      <w:pPr>
        <w:rPr>
          <w:u w:val="single"/>
          <w:lang w:val="es-AR"/>
        </w:rPr>
      </w:pPr>
    </w:p>
    <w:p w:rsidR="00F57245" w:rsidRDefault="00F57245">
      <w:pPr>
        <w:rPr>
          <w:u w:val="single"/>
          <w:lang w:val="es-AR"/>
        </w:rPr>
      </w:pPr>
      <w:r>
        <w:rPr>
          <w:u w:val="single"/>
          <w:lang w:val="es-AR"/>
        </w:rPr>
        <w:t>30/5 (viernes 30 de mayo)</w:t>
      </w:r>
    </w:p>
    <w:p w:rsidR="00F57245" w:rsidRDefault="00F57245">
      <w:pPr>
        <w:rPr>
          <w:lang w:val="es-AR"/>
        </w:rPr>
      </w:pPr>
      <w:r w:rsidRPr="00404FC7">
        <w:rPr>
          <w:lang w:val="es-AR"/>
        </w:rPr>
        <w:t xml:space="preserve">Realizamos una </w:t>
      </w:r>
      <w:r w:rsidR="00404FC7" w:rsidRPr="00404FC7">
        <w:rPr>
          <w:lang w:val="es-AR"/>
        </w:rPr>
        <w:t>reunión con la directora de la organización</w:t>
      </w:r>
      <w:r w:rsidRPr="00404FC7">
        <w:rPr>
          <w:lang w:val="es-AR"/>
        </w:rPr>
        <w:t xml:space="preserve"> ASAC, una organización que ayuda a la ge</w:t>
      </w:r>
      <w:r w:rsidR="00404FC7" w:rsidRPr="00404FC7">
        <w:rPr>
          <w:lang w:val="es-AR"/>
        </w:rPr>
        <w:t>nte no vidente. La razón de la reunión fue la de recopilar y reunir información sobre algunos de los problemas que la gente no vidente debe afrontar en su día a día</w:t>
      </w:r>
      <w:r w:rsidR="00404FC7">
        <w:rPr>
          <w:lang w:val="es-AR"/>
        </w:rPr>
        <w:t xml:space="preserve"> para poder implementarla en distintos aspectos de nuestro proyecto. Además, acordamos vernos de nuevo para que nos den su feedback de futuras actualizaciones o avances.</w:t>
      </w:r>
    </w:p>
    <w:p w:rsidR="00404FC7" w:rsidRDefault="00404FC7">
      <w:pPr>
        <w:rPr>
          <w:lang w:val="es-AR"/>
        </w:rPr>
      </w:pPr>
      <w:r>
        <w:rPr>
          <w:noProof/>
        </w:rPr>
        <w:drawing>
          <wp:inline distT="0" distB="0" distL="0" distR="0" wp14:anchorId="732056AE" wp14:editId="1367FF11">
            <wp:extent cx="5405682" cy="38862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3287" cy="389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E8" w:rsidRDefault="00B53FE8">
      <w:pPr>
        <w:rPr>
          <w:u w:val="single"/>
          <w:lang w:val="es-AR"/>
        </w:rPr>
      </w:pPr>
      <w:r>
        <w:rPr>
          <w:u w:val="single"/>
          <w:lang w:val="es-AR"/>
        </w:rPr>
        <w:t>4/6 (miércoles 4 de junio)</w:t>
      </w:r>
    </w:p>
    <w:p w:rsidR="00B53FE8" w:rsidRPr="00B53FE8" w:rsidRDefault="00B53FE8">
      <w:pPr>
        <w:rPr>
          <w:lang w:val="es-AR"/>
        </w:rPr>
      </w:pPr>
      <w:r>
        <w:rPr>
          <w:lang w:val="es-AR"/>
        </w:rPr>
        <w:t>Empiezo a aprender a programar u</w:t>
      </w:r>
      <w:r w:rsidR="007F4128">
        <w:rPr>
          <w:lang w:val="es-AR"/>
        </w:rPr>
        <w:t>na aplicación para el proyecto. La app tendrá todas las funciones que la pagina</w:t>
      </w:r>
      <w:bookmarkStart w:id="0" w:name="_GoBack"/>
      <w:bookmarkEnd w:id="0"/>
    </w:p>
    <w:sectPr w:rsidR="00B53FE8" w:rsidRPr="00B53FE8" w:rsidSect="00FB5C63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CAB"/>
    <w:rsid w:val="00014CAB"/>
    <w:rsid w:val="00171B79"/>
    <w:rsid w:val="002C6D53"/>
    <w:rsid w:val="00350259"/>
    <w:rsid w:val="00404FC7"/>
    <w:rsid w:val="0040578E"/>
    <w:rsid w:val="00600865"/>
    <w:rsid w:val="0063334D"/>
    <w:rsid w:val="0065681C"/>
    <w:rsid w:val="006E21E6"/>
    <w:rsid w:val="006E5B5D"/>
    <w:rsid w:val="006F4ABD"/>
    <w:rsid w:val="007276FD"/>
    <w:rsid w:val="00791B84"/>
    <w:rsid w:val="007F4128"/>
    <w:rsid w:val="00B0772F"/>
    <w:rsid w:val="00B4306A"/>
    <w:rsid w:val="00B53FE8"/>
    <w:rsid w:val="00B85018"/>
    <w:rsid w:val="00BC5A82"/>
    <w:rsid w:val="00F14602"/>
    <w:rsid w:val="00F57245"/>
    <w:rsid w:val="00FB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FF54"/>
  <w15:chartTrackingRefBased/>
  <w15:docId w15:val="{D8577FC9-7551-4CFD-8C29-46D3097E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4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Joaco</dc:creator>
  <cp:keywords/>
  <dc:description/>
  <cp:lastModifiedBy>Joaco</cp:lastModifiedBy>
  <cp:revision>14</cp:revision>
  <dcterms:created xsi:type="dcterms:W3CDTF">2025-05-07T12:27:00Z</dcterms:created>
  <dcterms:modified xsi:type="dcterms:W3CDTF">2025-07-18T22:08:00Z</dcterms:modified>
</cp:coreProperties>
</file>