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CB" w:rsidRPr="00854DCB" w:rsidRDefault="00854DCB" w:rsidP="00EF5D05">
      <w:pPr>
        <w:pBdr>
          <w:top w:val="single" w:sz="12" w:space="1" w:color="C0504D"/>
        </w:pBdr>
        <w:spacing w:line="240" w:lineRule="auto"/>
        <w:jc w:val="center"/>
        <w:rPr>
          <w:rFonts w:ascii="Calibri" w:eastAsia="Times New Roman" w:hAnsi="Calibri" w:cs="Arial Unicode MS"/>
          <w:smallCaps/>
          <w:sz w:val="48"/>
          <w:szCs w:val="48"/>
          <w:lang w:val="x-none" w:eastAsia="es-ES"/>
        </w:rPr>
      </w:pPr>
      <w:bookmarkStart w:id="0" w:name="_GoBack"/>
      <w:bookmarkEnd w:id="0"/>
      <w:r w:rsidRPr="00854DCB">
        <w:rPr>
          <w:rFonts w:ascii="Calibri" w:eastAsia="Times New Roman" w:hAnsi="Calibri" w:cs="Arial Unicode MS"/>
          <w:smallCaps/>
          <w:sz w:val="48"/>
          <w:szCs w:val="48"/>
          <w:lang w:val="x-none" w:eastAsia="es-ES"/>
        </w:rPr>
        <w:t xml:space="preserve">ACTA DE </w:t>
      </w:r>
      <w:r w:rsidRPr="00854DCB">
        <w:rPr>
          <w:rFonts w:ascii="Calibri" w:eastAsia="Times New Roman" w:hAnsi="Calibri" w:cs="Arial Unicode MS"/>
          <w:smallCaps/>
          <w:sz w:val="56"/>
          <w:szCs w:val="56"/>
          <w:lang w:val="x-none" w:eastAsia="es-ES"/>
        </w:rPr>
        <w:t>necropsia</w:t>
      </w:r>
    </w:p>
    <w:p w:rsidR="00854DCB" w:rsidRPr="00854DCB" w:rsidRDefault="00854DCB" w:rsidP="00EF5D05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  <w:r w:rsidRPr="00854DCB">
        <w:rPr>
          <w:rFonts w:ascii="Tahoma" w:eastAsia="Times New Roman" w:hAnsi="Tahoma" w:cs="Tahoma"/>
          <w:szCs w:val="24"/>
          <w:lang w:eastAsia="es-ES" w:bidi="en-US"/>
        </w:rPr>
        <w:t>En la ciudad de............................, partido de................................, Provincia de Buenos Aires, República Argentina, a los............................... (__) días del mes de</w:t>
      </w:r>
      <w:r w:rsidR="007E2BB2">
        <w:rPr>
          <w:rFonts w:ascii="Tahoma" w:eastAsia="Times New Roman" w:hAnsi="Tahoma" w:cs="Tahoma"/>
          <w:szCs w:val="24"/>
          <w:lang w:eastAsia="es-ES" w:bidi="en-US"/>
        </w:rPr>
        <w:t>................... del dos mil</w:t>
      </w:r>
      <w:r w:rsidRPr="00854DCB">
        <w:rPr>
          <w:rFonts w:ascii="Tahoma" w:eastAsia="Times New Roman" w:hAnsi="Tahoma" w:cs="Tahoma"/>
          <w:szCs w:val="24"/>
          <w:lang w:eastAsia="es-ES" w:bidi="en-US"/>
        </w:rPr>
        <w:t xml:space="preserve">…………………………………. (20…..), el / la suscripto …………………………………………………………………., secundado/ a en la oportunidad por el …………………………………..………………………………………………, a los fines de cumplimentar con las diligencia de “necropsia” ordenada por ……………………………………………………..………….., del Depto. Judicial de ……………………, a cargo de……………………………………………………………………., en el cuerpo de quien en vida fuera ........................................................................., y siendo las...............horas, la instrucción se traslada y constituye en la morgue del ………………………………..……………................................., sito en ..........................................................., por lo cual es requerida la presencia del testigo hábil, al cual se les hace saber el contenido del artículo doscientos setenta y cinco (275) del Código Penal, relativo a las penas con que ley castiga al falso testimonio, seguidamente interrogados conformidad con la previsiones de los artículos cien y doscientos dieciocho del Código Procesal Penal y de acuerdo con sus creencias religiosas o convicciones cívicas sobre si juran o prometen decir verdad de todo cuando conozcan y les fuere preguntado manifiestan: </w:t>
      </w:r>
      <w:r w:rsidRPr="00854DCB">
        <w:rPr>
          <w:rFonts w:ascii="Tahoma" w:eastAsia="Times New Roman" w:hAnsi="Tahoma" w:cs="Tahoma"/>
          <w:b/>
          <w:szCs w:val="24"/>
          <w:lang w:eastAsia="es-ES" w:bidi="en-US"/>
        </w:rPr>
        <w:t>SI LO JURO</w:t>
      </w:r>
      <w:r w:rsidRPr="00854DCB">
        <w:rPr>
          <w:rFonts w:ascii="Tahoma" w:eastAsia="Times New Roman" w:hAnsi="Tahoma" w:cs="Tahoma"/>
          <w:szCs w:val="24"/>
          <w:lang w:eastAsia="es-ES" w:bidi="en-US"/>
        </w:rPr>
        <w:t xml:space="preserve">, a continuación se los interrogan de conformidad con lo establecido en el artículo doscientos cuarenta del Código de Procedimiento Penal acerca de sus condiciones personales, manifestando </w:t>
      </w:r>
      <w:r w:rsidRPr="00854DCB">
        <w:rPr>
          <w:rFonts w:ascii="Tahoma" w:eastAsia="Times New Roman" w:hAnsi="Tahoma" w:cs="Tahoma"/>
          <w:b/>
          <w:szCs w:val="24"/>
          <w:lang w:eastAsia="es-ES" w:bidi="en-US"/>
        </w:rPr>
        <w:t>uno:</w:t>
      </w:r>
      <w:r w:rsidRPr="00854DCB">
        <w:rPr>
          <w:rFonts w:ascii="Tahoma" w:eastAsia="Times New Roman" w:hAnsi="Tahoma" w:cs="Tahoma"/>
          <w:szCs w:val="24"/>
          <w:lang w:eastAsia="es-ES" w:bidi="en-US"/>
        </w:rPr>
        <w:t xml:space="preserve"> ser y llamarse: ……………………………………………................................., de nacionalidad ........................., de .......... años de edad, de estado civil .........................., de ocupación ......................, que ........... sabe leer y escribir, domiciliado …………………...................................., de la localidad de .................................., titular de ............. numero ..................................- Acto seguido el/los medico/s .........................................................................................……………………………………………………………, y viscerador ….................................................., siendo las …………….. horas dan comienzo a la diligencia judicial, …………………………………………………………………………………………………..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54DCB">
        <w:rPr>
          <w:rFonts w:ascii="Tahoma" w:eastAsia="Times New Roman" w:hAnsi="Tahoma" w:cs="Tahoma"/>
          <w:szCs w:val="24"/>
          <w:lang w:eastAsia="es-ES" w:bidi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F5D05">
        <w:rPr>
          <w:rFonts w:ascii="Tahoma" w:eastAsia="Times New Roman" w:hAnsi="Tahoma" w:cs="Tahoma"/>
          <w:szCs w:val="24"/>
          <w:lang w:eastAsia="es-ES" w:bidi="en-US"/>
        </w:rPr>
        <w:t>...</w:t>
      </w:r>
    </w:p>
    <w:p w:rsidR="00854DCB" w:rsidRPr="00854DCB" w:rsidRDefault="00854DCB" w:rsidP="00EF5D05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  <w:r w:rsidRPr="00854DCB">
        <w:rPr>
          <w:rFonts w:ascii="Tahoma" w:eastAsia="Times New Roman" w:hAnsi="Tahoma" w:cs="Tahoma"/>
          <w:szCs w:val="24"/>
          <w:lang w:eastAsia="es-ES" w:bidi="en-US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..Seguidamente es manifestando que </w:t>
      </w:r>
      <w:proofErr w:type="spellStart"/>
      <w:r w:rsidRPr="00854DCB">
        <w:rPr>
          <w:rFonts w:ascii="Tahoma" w:eastAsia="Times New Roman" w:hAnsi="Tahoma" w:cs="Tahoma"/>
          <w:szCs w:val="24"/>
          <w:lang w:eastAsia="es-ES" w:bidi="en-US"/>
        </w:rPr>
        <w:t>e</w:t>
      </w:r>
      <w:proofErr w:type="spellEnd"/>
      <w:r w:rsidRPr="00854DCB">
        <w:rPr>
          <w:rFonts w:ascii="Tahoma" w:eastAsia="Times New Roman" w:hAnsi="Tahoma" w:cs="Tahoma"/>
          <w:szCs w:val="24"/>
          <w:lang w:eastAsia="es-ES" w:bidi="en-US"/>
        </w:rPr>
        <w:t xml:space="preserve">/los informe/s se expedirán por separado, manifestando que el deceso se ha producido por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Que siendo …………………… horas, el médico manifiesta que da por finalizada la diligencia judicial; por lo que no siendo para </w:t>
      </w:r>
      <w:proofErr w:type="spellStart"/>
      <w:r w:rsidRPr="00854DCB">
        <w:rPr>
          <w:rFonts w:ascii="Tahoma" w:eastAsia="Times New Roman" w:hAnsi="Tahoma" w:cs="Tahoma"/>
          <w:szCs w:val="24"/>
          <w:lang w:eastAsia="es-ES" w:bidi="en-US"/>
        </w:rPr>
        <w:t>mas</w:t>
      </w:r>
      <w:proofErr w:type="spellEnd"/>
      <w:r w:rsidRPr="00854DCB">
        <w:rPr>
          <w:rFonts w:ascii="Tahoma" w:eastAsia="Times New Roman" w:hAnsi="Tahoma" w:cs="Tahoma"/>
          <w:szCs w:val="24"/>
          <w:lang w:eastAsia="es-ES" w:bidi="en-US"/>
        </w:rPr>
        <w:t>, se da por finalizada la presente acta, previa lectura se ratifica en su total contenido firmando al pie los que en ella han intervenido.------------</w:t>
      </w:r>
      <w:r w:rsidR="00EF5D05">
        <w:rPr>
          <w:rFonts w:ascii="Tahoma" w:eastAsia="Times New Roman" w:hAnsi="Tahoma" w:cs="Tahoma"/>
          <w:szCs w:val="24"/>
          <w:lang w:eastAsia="es-ES" w:bidi="en-US"/>
        </w:rPr>
        <w:t>-----------------</w:t>
      </w:r>
      <w:r w:rsidRPr="00854DCB">
        <w:rPr>
          <w:rFonts w:ascii="Tahoma" w:eastAsia="Times New Roman" w:hAnsi="Tahoma" w:cs="Tahoma"/>
          <w:szCs w:val="24"/>
          <w:lang w:eastAsia="es-ES" w:bidi="en-US"/>
        </w:rPr>
        <w:t>.</w:t>
      </w: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</w:p>
    <w:p w:rsidR="00854DCB" w:rsidRPr="00854DCB" w:rsidRDefault="00854DCB" w:rsidP="00854DCB">
      <w:pPr>
        <w:spacing w:line="360" w:lineRule="auto"/>
        <w:jc w:val="both"/>
        <w:rPr>
          <w:rFonts w:ascii="Tahoma" w:eastAsia="Times New Roman" w:hAnsi="Tahoma" w:cs="Tahoma"/>
          <w:szCs w:val="24"/>
          <w:lang w:eastAsia="es-ES" w:bidi="en-US"/>
        </w:rPr>
      </w:pPr>
      <w:r w:rsidRPr="00854DCB">
        <w:rPr>
          <w:rFonts w:ascii="Tahoma" w:eastAsia="Times New Roman" w:hAnsi="Tahoma" w:cs="Tahoma"/>
          <w:szCs w:val="24"/>
          <w:lang w:eastAsia="es-ES" w:bidi="en-US"/>
        </w:rPr>
        <w:tab/>
      </w:r>
      <w:r w:rsidRPr="00854DCB">
        <w:rPr>
          <w:rFonts w:ascii="Tahoma" w:eastAsia="Times New Roman" w:hAnsi="Tahoma" w:cs="Tahoma"/>
          <w:szCs w:val="24"/>
          <w:lang w:eastAsia="es-ES" w:bidi="en-US"/>
        </w:rPr>
        <w:tab/>
      </w:r>
      <w:r w:rsidRPr="00854DCB">
        <w:rPr>
          <w:rFonts w:ascii="Tahoma" w:eastAsia="Times New Roman" w:hAnsi="Tahoma" w:cs="Tahoma"/>
          <w:szCs w:val="24"/>
          <w:lang w:eastAsia="es-ES" w:bidi="en-US"/>
        </w:rPr>
        <w:tab/>
      </w:r>
      <w:r w:rsidRPr="00854DCB">
        <w:rPr>
          <w:rFonts w:ascii="Tahoma" w:eastAsia="Times New Roman" w:hAnsi="Tahoma" w:cs="Tahoma"/>
          <w:szCs w:val="24"/>
          <w:lang w:eastAsia="es-ES" w:bidi="en-US"/>
        </w:rPr>
        <w:tab/>
      </w:r>
      <w:r w:rsidRPr="00854DCB">
        <w:rPr>
          <w:rFonts w:ascii="Tahoma" w:eastAsia="Times New Roman" w:hAnsi="Tahoma" w:cs="Tahoma"/>
          <w:szCs w:val="24"/>
          <w:lang w:eastAsia="es-ES" w:bidi="en-US"/>
        </w:rPr>
        <w:tab/>
      </w:r>
      <w:r w:rsidRPr="00854DCB">
        <w:rPr>
          <w:rFonts w:ascii="Tahoma" w:eastAsia="Times New Roman" w:hAnsi="Tahoma" w:cs="Tahoma"/>
          <w:szCs w:val="24"/>
          <w:lang w:eastAsia="es-ES" w:bidi="en-US"/>
        </w:rPr>
        <w:tab/>
      </w:r>
      <w:r w:rsidRPr="00854DCB">
        <w:rPr>
          <w:rFonts w:ascii="Tahoma" w:eastAsia="Times New Roman" w:hAnsi="Tahoma" w:cs="Tahoma"/>
          <w:szCs w:val="24"/>
          <w:lang w:eastAsia="es-ES" w:bidi="en-US"/>
        </w:rPr>
        <w:tab/>
      </w:r>
      <w:r w:rsidRPr="00854DCB">
        <w:rPr>
          <w:rFonts w:ascii="Tahoma" w:eastAsia="Times New Roman" w:hAnsi="Tahoma" w:cs="Tahoma"/>
          <w:szCs w:val="24"/>
          <w:lang w:eastAsia="es-ES" w:bidi="en-US"/>
        </w:rPr>
        <w:tab/>
      </w:r>
      <w:r w:rsidRPr="00854DCB">
        <w:rPr>
          <w:rFonts w:ascii="Tahoma" w:eastAsia="Times New Roman" w:hAnsi="Tahoma" w:cs="Tahoma"/>
          <w:szCs w:val="24"/>
          <w:lang w:eastAsia="es-ES" w:bidi="en-US"/>
        </w:rPr>
        <w:tab/>
        <w:t xml:space="preserve">                                                                                         </w:t>
      </w:r>
    </w:p>
    <w:p w:rsidR="009F19A4" w:rsidRDefault="009F19A4"/>
    <w:sectPr w:rsidR="009F19A4" w:rsidSect="00EF5D0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F53" w:rsidRDefault="009D3F53" w:rsidP="00854DCB">
      <w:pPr>
        <w:spacing w:after="0" w:line="240" w:lineRule="auto"/>
      </w:pPr>
      <w:r>
        <w:separator/>
      </w:r>
    </w:p>
  </w:endnote>
  <w:endnote w:type="continuationSeparator" w:id="0">
    <w:p w:rsidR="009D3F53" w:rsidRDefault="009D3F53" w:rsidP="0085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D05" w:rsidRPr="00EF5D05" w:rsidRDefault="00EF5D05" w:rsidP="00EF5D05">
    <w:pPr>
      <w:pStyle w:val="Piedepgina"/>
      <w:jc w:val="center"/>
      <w:rPr>
        <w:rFonts w:ascii="Arimo" w:eastAsia="Calibri" w:hAnsi="Arimo" w:cs="Arimo"/>
        <w:b/>
      </w:rPr>
    </w:pPr>
    <w:r>
      <w:rPr>
        <w:rFonts w:ascii="Calibri" w:eastAsia="Times New Roman" w:hAnsi="Calibri" w:cs="Arial"/>
        <w:b/>
        <w:sz w:val="20"/>
        <w:szCs w:val="20"/>
        <w:lang w:bidi="en-US"/>
      </w:rPr>
      <w:t xml:space="preserve">          </w:t>
    </w:r>
    <w:r w:rsidRPr="00EF5D05">
      <w:rPr>
        <w:rFonts w:ascii="Arimo" w:eastAsia="Calibri" w:hAnsi="Arimo" w:cs="Arimo"/>
        <w:b/>
      </w:rPr>
      <w:t>P.D.S. Pergamino – Comisaria Pergamino Seccional Segunda</w:t>
    </w:r>
  </w:p>
  <w:p w:rsidR="00EF5D05" w:rsidRPr="00EF5D05" w:rsidRDefault="00EF5D05" w:rsidP="00EF5D05">
    <w:pPr>
      <w:tabs>
        <w:tab w:val="center" w:pos="4252"/>
        <w:tab w:val="right" w:pos="8504"/>
      </w:tabs>
      <w:spacing w:after="0" w:line="240" w:lineRule="auto"/>
      <w:jc w:val="center"/>
      <w:rPr>
        <w:rFonts w:ascii="Arimo" w:eastAsia="Calibri" w:hAnsi="Arimo" w:cs="Arimo"/>
        <w:sz w:val="14"/>
        <w:szCs w:val="14"/>
      </w:rPr>
    </w:pPr>
    <w:r w:rsidRPr="00EF5D05">
      <w:rPr>
        <w:rFonts w:ascii="Arimo" w:eastAsia="Calibri" w:hAnsi="Arimo" w:cs="Arimo"/>
        <w:sz w:val="14"/>
        <w:szCs w:val="14"/>
      </w:rPr>
      <w:t xml:space="preserve">Avda. Juan Bautista Justo N° 1.986 – Pergamino - CP 2700 </w:t>
    </w:r>
    <w:hyperlink r:id="rId1" w:history="1">
      <w:r w:rsidRPr="00EF5D05">
        <w:rPr>
          <w:rFonts w:ascii="Arimo" w:eastAsia="Calibri" w:hAnsi="Arimo" w:cs="Arimo"/>
          <w:color w:val="0000FF"/>
          <w:sz w:val="14"/>
          <w:szCs w:val="14"/>
          <w:u w:val="single"/>
        </w:rPr>
        <w:t>comisaria2areajudicial@outlook.com</w:t>
      </w:r>
    </w:hyperlink>
    <w:r w:rsidRPr="00EF5D05">
      <w:rPr>
        <w:rFonts w:ascii="Arimo" w:eastAsia="Calibri" w:hAnsi="Arimo" w:cs="Arimo"/>
        <w:sz w:val="14"/>
        <w:szCs w:val="14"/>
      </w:rPr>
      <w:t xml:space="preserve"> – Tel. 02477 – 426.584</w:t>
    </w:r>
  </w:p>
  <w:p w:rsidR="00854DCB" w:rsidRPr="00854DCB" w:rsidRDefault="00854DCB" w:rsidP="00EF5D05">
    <w:pPr>
      <w:tabs>
        <w:tab w:val="center" w:pos="4252"/>
        <w:tab w:val="right" w:pos="8504"/>
      </w:tabs>
      <w:spacing w:after="0" w:line="240" w:lineRule="auto"/>
      <w:jc w:val="both"/>
      <w:rPr>
        <w:rFonts w:ascii="Calibri" w:eastAsia="Times New Roman" w:hAnsi="Calibri" w:cs="Arial"/>
        <w:b/>
        <w:sz w:val="20"/>
        <w:szCs w:val="20"/>
        <w:lang w:bidi="en-US"/>
      </w:rPr>
    </w:pPr>
  </w:p>
  <w:p w:rsidR="00854DCB" w:rsidRDefault="00854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F53" w:rsidRDefault="009D3F53" w:rsidP="00854DCB">
      <w:pPr>
        <w:spacing w:after="0" w:line="240" w:lineRule="auto"/>
      </w:pPr>
      <w:r>
        <w:separator/>
      </w:r>
    </w:p>
  </w:footnote>
  <w:footnote w:type="continuationSeparator" w:id="0">
    <w:p w:rsidR="009D3F53" w:rsidRDefault="009D3F53" w:rsidP="0085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D05" w:rsidRPr="00EF5D05" w:rsidRDefault="00EF5D05" w:rsidP="00EF5D05">
    <w:pPr>
      <w:tabs>
        <w:tab w:val="left" w:pos="5362"/>
      </w:tabs>
      <w:spacing w:after="0" w:line="240" w:lineRule="auto"/>
      <w:rPr>
        <w:rFonts w:ascii="Bahnschrift SemiBold SemiConden" w:eastAsia="Calibri" w:hAnsi="Bahnschrift SemiBold SemiConden" w:cs="Arimo"/>
        <w:sz w:val="18"/>
        <w:szCs w:val="18"/>
      </w:rPr>
    </w:pPr>
    <w:r w:rsidRPr="009A64C5">
      <w:rPr>
        <w:rFonts w:ascii="Calibri" w:eastAsia="Calibri" w:hAnsi="Calibri" w:cs="Times New Roman"/>
        <w:b/>
        <w:noProof/>
        <w:lang w:eastAsia="es-AR"/>
      </w:rPr>
      <w:drawing>
        <wp:anchor distT="0" distB="0" distL="114300" distR="114300" simplePos="0" relativeHeight="251661312" behindDoc="0" locked="0" layoutInCell="1" allowOverlap="1" wp14:anchorId="66616CC6" wp14:editId="4296E18A">
          <wp:simplePos x="0" y="0"/>
          <wp:positionH relativeFrom="column">
            <wp:posOffset>3437255</wp:posOffset>
          </wp:positionH>
          <wp:positionV relativeFrom="paragraph">
            <wp:posOffset>-368300</wp:posOffset>
          </wp:positionV>
          <wp:extent cx="1935480" cy="647700"/>
          <wp:effectExtent l="0" t="0" r="7620" b="0"/>
          <wp:wrapSquare wrapText="bothSides"/>
          <wp:docPr id="4" name="Imagen 4" descr="https://lh5.googleusercontent.com/qc4eXUpbse0NEWDM79Cc0XW7jtNCGX7LvnTh-wBX2We4GXpYghQjsnj38TgFpnsG_N5x8ut289gNjoANBfhbq_kDViv8NtuMPIytJxVjbtX-zraQHQeYn5fx5uxRLR9RSIqbvC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ttps://lh5.googleusercontent.com/qc4eXUpbse0NEWDM79Cc0XW7jtNCGX7LvnTh-wBX2We4GXpYghQjsnj38TgFpnsG_N5x8ut289gNjoANBfhbq_kDViv8NtuMPIytJxVjbtX-zraQHQeYn5fx5uxRLR9RSIqbvC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64C5">
      <w:rPr>
        <w:rFonts w:ascii="Calibri" w:eastAsia="Calibri" w:hAnsi="Calibri" w:cs="Times New Roman"/>
        <w:b/>
        <w:noProof/>
        <w:lang w:eastAsia="es-AR"/>
      </w:rPr>
      <w:drawing>
        <wp:anchor distT="0" distB="0" distL="114300" distR="114300" simplePos="0" relativeHeight="251659264" behindDoc="1" locked="0" layoutInCell="1" allowOverlap="1" wp14:anchorId="31573D68" wp14:editId="7ADB8330">
          <wp:simplePos x="0" y="0"/>
          <wp:positionH relativeFrom="column">
            <wp:posOffset>24765</wp:posOffset>
          </wp:positionH>
          <wp:positionV relativeFrom="paragraph">
            <wp:posOffset>-398780</wp:posOffset>
          </wp:positionV>
          <wp:extent cx="546100" cy="793750"/>
          <wp:effectExtent l="0" t="0" r="6350" b="6350"/>
          <wp:wrapNone/>
          <wp:docPr id="3" name="2 Imagen" descr="Screenshot_20201213-000524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_20201213-0005242.png"/>
                  <pic:cNvPicPr/>
                </pic:nvPicPr>
                <pic:blipFill>
                  <a:blip r:embed="rId2"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142" cy="795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</w:t>
    </w:r>
    <w:r w:rsidRPr="00EF5D05">
      <w:rPr>
        <w:rFonts w:ascii="Bahnschrift SemiBold SemiConden" w:eastAsia="Calibri" w:hAnsi="Bahnschrift SemiBold SemiConden" w:cs="Arimo"/>
        <w:sz w:val="18"/>
        <w:szCs w:val="18"/>
      </w:rPr>
      <w:t>POLICIA DE LA PROVINCIA DE BUENOS AIRES</w:t>
    </w:r>
    <w:r w:rsidRPr="00EF5D05">
      <w:rPr>
        <w:rFonts w:ascii="Bahnschrift SemiBold SemiConden" w:eastAsia="Calibri" w:hAnsi="Bahnschrift SemiBold SemiConden" w:cs="Arimo"/>
        <w:sz w:val="18"/>
        <w:szCs w:val="18"/>
      </w:rPr>
      <w:tab/>
    </w:r>
  </w:p>
  <w:p w:rsidR="00EF5D05" w:rsidRPr="00EF5D05" w:rsidRDefault="00EF5D05" w:rsidP="00EF5D05">
    <w:pPr>
      <w:spacing w:after="0" w:line="240" w:lineRule="auto"/>
      <w:rPr>
        <w:rFonts w:ascii="Bahnschrift SemiBold SemiConden" w:eastAsia="Calibri" w:hAnsi="Bahnschrift SemiBold SemiConden" w:cs="Arimo"/>
        <w:sz w:val="18"/>
        <w:szCs w:val="18"/>
      </w:rPr>
    </w:pPr>
    <w:r w:rsidRPr="00EF5D05">
      <w:rPr>
        <w:rFonts w:ascii="Bahnschrift SemiBold SemiConden" w:eastAsia="Calibri" w:hAnsi="Bahnschrift SemiBold SemiConden" w:cs="Arimo"/>
        <w:sz w:val="18"/>
        <w:szCs w:val="18"/>
      </w:rPr>
      <w:t xml:space="preserve">                       </w:t>
    </w:r>
    <w:r>
      <w:rPr>
        <w:rFonts w:ascii="Bahnschrift SemiBold SemiConden" w:eastAsia="Calibri" w:hAnsi="Bahnschrift SemiBold SemiConden" w:cs="Arimo"/>
        <w:sz w:val="18"/>
        <w:szCs w:val="18"/>
      </w:rPr>
      <w:t xml:space="preserve">   </w:t>
    </w:r>
    <w:r w:rsidRPr="00EF5D05">
      <w:rPr>
        <w:rFonts w:ascii="Bahnschrift SemiBold SemiConden" w:eastAsia="Calibri" w:hAnsi="Bahnschrift SemiBold SemiConden" w:cs="Arimo"/>
        <w:sz w:val="18"/>
        <w:szCs w:val="18"/>
      </w:rPr>
      <w:t>COMISARIA     PERGAMINO SECCIONAL SEGUNDA</w:t>
    </w:r>
  </w:p>
  <w:p w:rsidR="00854DCB" w:rsidRDefault="00854DCB" w:rsidP="00EF5D05">
    <w:pPr>
      <w:pStyle w:val="Encabezado"/>
      <w:tabs>
        <w:tab w:val="clear" w:pos="4252"/>
        <w:tab w:val="clear" w:pos="8504"/>
        <w:tab w:val="left" w:pos="13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B"/>
    <w:rsid w:val="00766FF9"/>
    <w:rsid w:val="007E2BB2"/>
    <w:rsid w:val="00813FA6"/>
    <w:rsid w:val="00854DCB"/>
    <w:rsid w:val="009D3F53"/>
    <w:rsid w:val="009F19A4"/>
    <w:rsid w:val="00B21D09"/>
    <w:rsid w:val="00EF5D05"/>
    <w:rsid w:val="00F5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DCB"/>
  </w:style>
  <w:style w:type="paragraph" w:styleId="Piedepgina">
    <w:name w:val="footer"/>
    <w:basedOn w:val="Normal"/>
    <w:link w:val="PiedepginaCar"/>
    <w:uiPriority w:val="99"/>
    <w:unhideWhenUsed/>
    <w:rsid w:val="00854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DCB"/>
  </w:style>
  <w:style w:type="paragraph" w:styleId="Textodeglobo">
    <w:name w:val="Balloon Text"/>
    <w:basedOn w:val="Normal"/>
    <w:link w:val="TextodegloboCar"/>
    <w:uiPriority w:val="99"/>
    <w:semiHidden/>
    <w:unhideWhenUsed/>
    <w:rsid w:val="0085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DCB"/>
  </w:style>
  <w:style w:type="paragraph" w:styleId="Piedepgina">
    <w:name w:val="footer"/>
    <w:basedOn w:val="Normal"/>
    <w:link w:val="PiedepginaCar"/>
    <w:uiPriority w:val="99"/>
    <w:unhideWhenUsed/>
    <w:rsid w:val="00854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DCB"/>
  </w:style>
  <w:style w:type="paragraph" w:styleId="Textodeglobo">
    <w:name w:val="Balloon Text"/>
    <w:basedOn w:val="Normal"/>
    <w:link w:val="TextodegloboCar"/>
    <w:uiPriority w:val="99"/>
    <w:semiHidden/>
    <w:unhideWhenUsed/>
    <w:rsid w:val="0085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isaria2areajudicial@outlook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oficial de servicio2</cp:lastModifiedBy>
  <cp:revision>2</cp:revision>
  <cp:lastPrinted>2021-01-31T13:08:00Z</cp:lastPrinted>
  <dcterms:created xsi:type="dcterms:W3CDTF">2021-09-28T19:53:00Z</dcterms:created>
  <dcterms:modified xsi:type="dcterms:W3CDTF">2021-09-28T19:53:00Z</dcterms:modified>
</cp:coreProperties>
</file>