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BB91" w14:textId="7CBC4EA7" w:rsidR="00690B1E" w:rsidRPr="00183BDD" w:rsidRDefault="008C4D72" w:rsidP="00B565B9">
      <w:pPr>
        <w:spacing w:after="0" w:line="240" w:lineRule="auto"/>
        <w:jc w:val="right"/>
        <w:rPr>
          <w:rFonts w:ascii="Tahoma" w:hAnsi="Tahoma" w:cs="Tahoma"/>
          <w:b/>
          <w:bCs/>
          <w:lang w:eastAsia="es-AR" w:bidi="ar-SA"/>
        </w:rPr>
      </w:pPr>
      <w:r>
        <w:rPr>
          <w:rFonts w:ascii="Tahoma" w:hAnsi="Tahoma" w:cs="Tahoma"/>
          <w:b/>
          <w:bCs/>
          <w:noProof/>
          <w:lang w:eastAsia="es-AR" w:bidi="ar-SA"/>
        </w:rPr>
        <w:drawing>
          <wp:anchor distT="0" distB="0" distL="114300" distR="114300" simplePos="0" relativeHeight="251671040" behindDoc="0" locked="0" layoutInCell="1" allowOverlap="1" wp14:anchorId="511F2F7A" wp14:editId="2C16CF9D">
            <wp:simplePos x="0" y="0"/>
            <wp:positionH relativeFrom="column">
              <wp:posOffset>5025390</wp:posOffset>
            </wp:positionH>
            <wp:positionV relativeFrom="paragraph">
              <wp:posOffset>-480060</wp:posOffset>
            </wp:positionV>
            <wp:extent cx="1009650" cy="9810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D60DF" w:rsidRPr="00183BDD">
        <w:rPr>
          <w:rFonts w:ascii="Tahoma" w:hAnsi="Tahoma" w:cs="Tahoma"/>
          <w:b/>
          <w:bCs/>
          <w:lang w:eastAsia="es-AR" w:bidi="ar-SA"/>
        </w:rPr>
        <w:t>            </w:t>
      </w:r>
      <w:r w:rsidR="00690B1E" w:rsidRPr="00183BDD">
        <w:rPr>
          <w:rFonts w:ascii="Tahoma" w:hAnsi="Tahoma" w:cs="Tahoma"/>
          <w:b/>
          <w:bCs/>
          <w:lang w:eastAsia="es-AR" w:bidi="ar-SA"/>
        </w:rPr>
        <w:t xml:space="preserve">    </w:t>
      </w:r>
    </w:p>
    <w:p w14:paraId="42B624E7" w14:textId="0E8F7968" w:rsidR="00183BDD" w:rsidRPr="00183BDD" w:rsidRDefault="00A9329F" w:rsidP="00183BDD">
      <w:pPr>
        <w:shd w:val="clear" w:color="auto" w:fill="FFFFFF"/>
        <w:spacing w:after="0" w:line="240" w:lineRule="auto"/>
        <w:rPr>
          <w:rFonts w:ascii="Tahoma" w:hAnsi="Tahoma" w:cs="Tahoma"/>
          <w:color w:val="000000"/>
          <w:sz w:val="24"/>
          <w:szCs w:val="24"/>
          <w:lang w:val="es-ES" w:eastAsia="es-ES"/>
        </w:rPr>
      </w:pPr>
      <w:r w:rsidRPr="00183BDD">
        <w:rPr>
          <w:rFonts w:ascii="Tahoma" w:hAnsi="Tahoma" w:cs="Tahoma"/>
          <w:b/>
          <w:bCs/>
          <w:lang w:eastAsia="es-AR" w:bidi="ar-SA"/>
        </w:rPr>
        <w:t xml:space="preserve">                                                     </w:t>
      </w:r>
      <w:r w:rsidR="00183BDD" w:rsidRPr="00183BDD">
        <w:rPr>
          <w:rFonts w:ascii="Tahoma" w:hAnsi="Tahoma" w:cs="Tahoma"/>
          <w:b/>
          <w:bCs/>
          <w:color w:val="000000"/>
          <w:sz w:val="24"/>
          <w:szCs w:val="24"/>
          <w:u w:val="single"/>
          <w:lang w:eastAsia="es-ES"/>
        </w:rPr>
        <w:t xml:space="preserve">MEMORANDUM </w:t>
      </w:r>
      <w:proofErr w:type="spellStart"/>
      <w:r w:rsidR="00183BDD" w:rsidRPr="00183BDD">
        <w:rPr>
          <w:rFonts w:ascii="Tahoma" w:hAnsi="Tahoma" w:cs="Tahoma"/>
          <w:b/>
          <w:bCs/>
          <w:color w:val="000000"/>
          <w:sz w:val="24"/>
          <w:szCs w:val="24"/>
          <w:u w:val="single"/>
          <w:lang w:eastAsia="es-ES"/>
        </w:rPr>
        <w:t>Nº</w:t>
      </w:r>
      <w:proofErr w:type="spellEnd"/>
      <w:r w:rsidR="00183BDD" w:rsidRPr="00183BDD">
        <w:rPr>
          <w:rFonts w:ascii="Tahoma" w:hAnsi="Tahoma" w:cs="Tahoma"/>
          <w:b/>
          <w:bCs/>
          <w:color w:val="000000"/>
          <w:sz w:val="24"/>
          <w:szCs w:val="24"/>
          <w:u w:val="single"/>
          <w:lang w:eastAsia="es-ES"/>
        </w:rPr>
        <w:t xml:space="preserve"> 28/21</w:t>
      </w:r>
    </w:p>
    <w:p w14:paraId="0885AC87" w14:textId="35D537C6" w:rsidR="001D60DF" w:rsidRPr="00183BDD" w:rsidRDefault="001D60DF" w:rsidP="00183BDD">
      <w:pPr>
        <w:spacing w:after="0" w:line="240" w:lineRule="auto"/>
        <w:jc w:val="center"/>
        <w:rPr>
          <w:rFonts w:ascii="Tahoma" w:hAnsi="Tahoma" w:cs="Tahoma"/>
          <w:lang w:eastAsia="es-AR" w:bidi="ar-SA"/>
        </w:rPr>
      </w:pPr>
    </w:p>
    <w:tbl>
      <w:tblPr>
        <w:tblpPr w:leftFromText="141" w:rightFromText="141" w:vertAnchor="text" w:horzAnchor="margin" w:tblpY="-55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9"/>
        <w:gridCol w:w="4489"/>
      </w:tblGrid>
      <w:tr w:rsidR="00183BDD" w:rsidRPr="00183BDD" w14:paraId="064F20EF" w14:textId="77777777" w:rsidTr="00183BDD">
        <w:tc>
          <w:tcPr>
            <w:tcW w:w="4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08A49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Al Sr. </w:t>
            </w:r>
            <w:proofErr w:type="gramStart"/>
            <w:r w:rsidRPr="00183BDD">
              <w:rPr>
                <w:rFonts w:ascii="Tahoma" w:hAnsi="Tahoma" w:cs="Tahoma"/>
                <w:color w:val="000000"/>
                <w:lang w:eastAsia="es-ES"/>
              </w:rPr>
              <w:t>Jefe</w:t>
            </w:r>
            <w:proofErr w:type="gramEnd"/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183BDD">
              <w:rPr>
                <w:rFonts w:ascii="Tahoma" w:hAnsi="Tahoma" w:cs="Tahoma"/>
                <w:color w:val="000000"/>
                <w:lang w:eastAsia="es-ES"/>
              </w:rPr>
              <w:t>Deptal</w:t>
            </w:r>
            <w:proofErr w:type="spellEnd"/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 Pergamino</w:t>
            </w:r>
          </w:p>
          <w:p w14:paraId="5885E7B6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Crio. Inspector Pablo </w:t>
            </w:r>
            <w:proofErr w:type="spellStart"/>
            <w:r w:rsidRPr="00183BDD">
              <w:rPr>
                <w:rFonts w:ascii="Tahoma" w:hAnsi="Tahoma" w:cs="Tahoma"/>
                <w:color w:val="000000"/>
                <w:lang w:eastAsia="es-ES"/>
              </w:rPr>
              <w:t>Scoropad</w:t>
            </w:r>
            <w:proofErr w:type="spellEnd"/>
          </w:p>
          <w:p w14:paraId="24171F1D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Fecha</w:t>
            </w:r>
            <w:r w:rsidRPr="00183BDD">
              <w:rPr>
                <w:rFonts w:ascii="Tahoma" w:hAnsi="Tahoma" w:cs="Tahoma"/>
                <w:b/>
                <w:color w:val="000000"/>
                <w:lang w:eastAsia="es-ES"/>
              </w:rPr>
              <w:t xml:space="preserve">: </w:t>
            </w:r>
            <w:proofErr w:type="gramStart"/>
            <w:r w:rsidRPr="00183BDD">
              <w:rPr>
                <w:rFonts w:ascii="Tahoma" w:hAnsi="Tahoma" w:cs="Tahoma"/>
                <w:b/>
                <w:color w:val="000000"/>
                <w:lang w:eastAsia="es-ES"/>
              </w:rPr>
              <w:t>Abril</w:t>
            </w:r>
            <w:proofErr w:type="gramEnd"/>
            <w:r w:rsidRPr="00183BDD">
              <w:rPr>
                <w:rFonts w:ascii="Tahoma" w:hAnsi="Tahoma" w:cs="Tahoma"/>
                <w:b/>
                <w:color w:val="000000"/>
                <w:lang w:eastAsia="es-ES"/>
              </w:rPr>
              <w:t xml:space="preserve"> 16 de 2021 </w:t>
            </w:r>
          </w:p>
        </w:tc>
        <w:tc>
          <w:tcPr>
            <w:tcW w:w="4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167E4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Producido por </w:t>
            </w:r>
            <w:proofErr w:type="gramStart"/>
            <w:r w:rsidRPr="00183BDD">
              <w:rPr>
                <w:rFonts w:ascii="Tahoma" w:hAnsi="Tahoma" w:cs="Tahoma"/>
                <w:color w:val="000000"/>
                <w:lang w:eastAsia="es-ES"/>
              </w:rPr>
              <w:t>Jefe</w:t>
            </w:r>
            <w:proofErr w:type="gramEnd"/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 de Turno Comisaria Pergamino Segunda</w:t>
            </w:r>
          </w:p>
          <w:p w14:paraId="04CB4CD4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Subcomisario Mercado </w:t>
            </w:r>
            <w:proofErr w:type="gramStart"/>
            <w:r w:rsidRPr="00183BDD">
              <w:rPr>
                <w:rFonts w:ascii="Tahoma" w:hAnsi="Tahoma" w:cs="Tahoma"/>
                <w:color w:val="000000"/>
                <w:lang w:eastAsia="es-ES"/>
              </w:rPr>
              <w:t>Marcela.-</w:t>
            </w:r>
            <w:proofErr w:type="gramEnd"/>
          </w:p>
        </w:tc>
      </w:tr>
      <w:tr w:rsidR="00183BDD" w:rsidRPr="00183BDD" w14:paraId="2D1113B9" w14:textId="77777777" w:rsidTr="00183BDD">
        <w:tc>
          <w:tcPr>
            <w:tcW w:w="4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F21FB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OBJETO: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753A7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Producir informe</w:t>
            </w:r>
          </w:p>
        </w:tc>
      </w:tr>
      <w:tr w:rsidR="00183BDD" w:rsidRPr="00183BDD" w14:paraId="43A9D5F9" w14:textId="77777777" w:rsidTr="00183BDD">
        <w:trPr>
          <w:trHeight w:val="924"/>
        </w:trPr>
        <w:tc>
          <w:tcPr>
            <w:tcW w:w="4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E62F9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CARATULA: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97DE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VALENTINI BRENDA LUCÍA RUTH SU CAPTURA ACTIVA EN IPP 7142, ALTA 19/11/2015, “INC REVOCA DE EXCARCELACIÓN” Tribunal Criminal </w:t>
            </w:r>
            <w:proofErr w:type="spellStart"/>
            <w:r w:rsidRPr="00183BDD">
              <w:rPr>
                <w:rFonts w:ascii="Tahoma" w:hAnsi="Tahoma" w:cs="Tahoma"/>
                <w:color w:val="000000"/>
                <w:lang w:eastAsia="es-ES"/>
              </w:rPr>
              <w:t>Nro</w:t>
            </w:r>
            <w:proofErr w:type="spellEnd"/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 1 </w:t>
            </w:r>
            <w:proofErr w:type="spellStart"/>
            <w:r w:rsidRPr="00183BDD">
              <w:rPr>
                <w:rFonts w:ascii="Tahoma" w:hAnsi="Tahoma" w:cs="Tahoma"/>
                <w:color w:val="000000"/>
                <w:lang w:eastAsia="es-ES"/>
              </w:rPr>
              <w:t>Perg</w:t>
            </w:r>
            <w:proofErr w:type="spellEnd"/>
            <w:r w:rsidRPr="00183BDD">
              <w:rPr>
                <w:rFonts w:ascii="Tahoma" w:hAnsi="Tahoma" w:cs="Tahoma"/>
                <w:color w:val="000000"/>
                <w:lang w:eastAsia="es-ES"/>
              </w:rPr>
              <w:t>., Y PARADERO ACTIVO EN IPP 7488, ALTA 11/02/2016</w:t>
            </w:r>
            <w:proofErr w:type="gramStart"/>
            <w:r w:rsidRPr="00183BDD">
              <w:rPr>
                <w:rFonts w:ascii="Tahoma" w:hAnsi="Tahoma" w:cs="Tahoma"/>
                <w:color w:val="000000"/>
                <w:lang w:eastAsia="es-ES"/>
              </w:rPr>
              <w:t>,”ROBO</w:t>
            </w:r>
            <w:proofErr w:type="gramEnd"/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 AGRAVADO” FRPJ </w:t>
            </w:r>
            <w:proofErr w:type="spellStart"/>
            <w:r w:rsidRPr="00183BDD">
              <w:rPr>
                <w:rFonts w:ascii="Tahoma" w:hAnsi="Tahoma" w:cs="Tahoma"/>
                <w:color w:val="000000"/>
                <w:lang w:eastAsia="es-ES"/>
              </w:rPr>
              <w:t>Perg</w:t>
            </w:r>
            <w:proofErr w:type="spellEnd"/>
            <w:r w:rsidRPr="00183BDD">
              <w:rPr>
                <w:rFonts w:ascii="Tahoma" w:hAnsi="Tahoma" w:cs="Tahoma"/>
                <w:color w:val="000000"/>
                <w:lang w:eastAsia="es-ES"/>
              </w:rPr>
              <w:t>. -</w:t>
            </w:r>
          </w:p>
        </w:tc>
      </w:tr>
      <w:tr w:rsidR="00183BDD" w:rsidRPr="00183BDD" w14:paraId="14943F5E" w14:textId="77777777" w:rsidTr="00183BDD">
        <w:tc>
          <w:tcPr>
            <w:tcW w:w="4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29662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FECHA, HORA Y LUGAR: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02124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16/04/2021 12:50 </w:t>
            </w:r>
            <w:proofErr w:type="spellStart"/>
            <w:r w:rsidRPr="00183BDD">
              <w:rPr>
                <w:rFonts w:ascii="Tahoma" w:hAnsi="Tahoma" w:cs="Tahoma"/>
                <w:color w:val="000000"/>
                <w:lang w:eastAsia="es-ES"/>
              </w:rPr>
              <w:t>hs</w:t>
            </w:r>
            <w:proofErr w:type="spellEnd"/>
            <w:r w:rsidRPr="00183BDD">
              <w:rPr>
                <w:rFonts w:ascii="Tahoma" w:hAnsi="Tahoma" w:cs="Tahoma"/>
                <w:color w:val="000000"/>
                <w:lang w:eastAsia="es-ES"/>
              </w:rPr>
              <w:t>, Juan B. Justo y Monroe</w:t>
            </w:r>
          </w:p>
        </w:tc>
      </w:tr>
      <w:tr w:rsidR="00183BDD" w:rsidRPr="00183BDD" w14:paraId="0A496885" w14:textId="77777777" w:rsidTr="00183BDD">
        <w:tc>
          <w:tcPr>
            <w:tcW w:w="4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FB219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CAUSANTE: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01E5C" w14:textId="77777777" w:rsidR="00183BDD" w:rsidRPr="00183BDD" w:rsidRDefault="00183BDD" w:rsidP="00183BDD">
            <w:pPr>
              <w:pStyle w:val="Ttulo2"/>
              <w:rPr>
                <w:rFonts w:ascii="Tahoma" w:hAnsi="Tahoma" w:cs="Tahoma"/>
                <w:i w:val="0"/>
                <w:iCs w:val="0"/>
                <w:sz w:val="20"/>
                <w:szCs w:val="20"/>
                <w:lang w:val="es-AR"/>
              </w:rPr>
            </w:pPr>
            <w:r w:rsidRPr="00183BDD">
              <w:rPr>
                <w:rFonts w:ascii="Tahoma" w:hAnsi="Tahoma" w:cs="Tahoma"/>
                <w:i w:val="0"/>
                <w:iCs w:val="0"/>
                <w:sz w:val="20"/>
                <w:szCs w:val="20"/>
              </w:rPr>
              <w:t xml:space="preserve">VALENTINI BRENDA LUCÍA RUTH, </w:t>
            </w:r>
            <w:r w:rsidRPr="00183BDD">
              <w:rPr>
                <w:rFonts w:ascii="Tahoma" w:hAnsi="Tahoma" w:cs="Tahoma"/>
                <w:b w:val="0"/>
                <w:bCs w:val="0"/>
                <w:i w:val="0"/>
                <w:iCs w:val="0"/>
                <w:sz w:val="20"/>
                <w:szCs w:val="20"/>
              </w:rPr>
              <w:t xml:space="preserve">instruida, argentina, soltera, domiciliada en calle Juana de </w:t>
            </w:r>
            <w:proofErr w:type="spellStart"/>
            <w:r w:rsidRPr="00183BDD">
              <w:rPr>
                <w:rFonts w:ascii="Tahoma" w:hAnsi="Tahoma" w:cs="Tahoma"/>
                <w:b w:val="0"/>
                <w:bCs w:val="0"/>
                <w:i w:val="0"/>
                <w:iCs w:val="0"/>
                <w:sz w:val="20"/>
                <w:szCs w:val="20"/>
              </w:rPr>
              <w:t>Azurdui</w:t>
            </w:r>
            <w:proofErr w:type="spellEnd"/>
            <w:r w:rsidRPr="00183BDD">
              <w:rPr>
                <w:rFonts w:ascii="Tahoma" w:hAnsi="Tahoma" w:cs="Tahoma"/>
                <w:b w:val="0"/>
                <w:bCs w:val="0"/>
                <w:i w:val="0"/>
                <w:iCs w:val="0"/>
                <w:sz w:val="20"/>
                <w:szCs w:val="20"/>
              </w:rPr>
              <w:t xml:space="preserve"> entre Fernando Esquivel y el arroyo, tercer tranquera mano derecha, de la localidad de Pergamino, ama de casa, fecha de nacimiento 12/11/1994 en Pergamino, DNI Nro. 38.060.378, celular </w:t>
            </w:r>
            <w:proofErr w:type="spellStart"/>
            <w:r w:rsidRPr="00183BDD">
              <w:rPr>
                <w:rFonts w:ascii="Tahoma" w:hAnsi="Tahoma" w:cs="Tahoma"/>
                <w:b w:val="0"/>
                <w:bCs w:val="0"/>
                <w:i w:val="0"/>
                <w:iCs w:val="0"/>
                <w:sz w:val="20"/>
                <w:szCs w:val="20"/>
              </w:rPr>
              <w:t>numero</w:t>
            </w:r>
            <w:proofErr w:type="spellEnd"/>
            <w:r w:rsidRPr="00183BDD">
              <w:rPr>
                <w:rFonts w:ascii="Tahoma" w:hAnsi="Tahoma" w:cs="Tahoma"/>
                <w:b w:val="0"/>
                <w:bCs w:val="0"/>
                <w:i w:val="0"/>
                <w:iCs w:val="0"/>
                <w:sz w:val="20"/>
                <w:szCs w:val="20"/>
              </w:rPr>
              <w:t xml:space="preserve"> 02477-15668649</w:t>
            </w:r>
          </w:p>
        </w:tc>
      </w:tr>
      <w:tr w:rsidR="00183BDD" w:rsidRPr="00183BDD" w14:paraId="5DE7AF25" w14:textId="77777777" w:rsidTr="00183BDD">
        <w:tc>
          <w:tcPr>
            <w:tcW w:w="4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B7987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MAGISTRADO INTERVENCION: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0743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UFIYJ NRO 06 y FRPJ nro. 2</w:t>
            </w:r>
          </w:p>
          <w:p w14:paraId="21CD594D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DEPTO. JUD. </w:t>
            </w:r>
            <w:proofErr w:type="gramStart"/>
            <w:r w:rsidRPr="00183BDD">
              <w:rPr>
                <w:rFonts w:ascii="Tahoma" w:hAnsi="Tahoma" w:cs="Tahoma"/>
                <w:color w:val="000000"/>
                <w:lang w:eastAsia="es-ES"/>
              </w:rPr>
              <w:t>PERGAMINO.-</w:t>
            </w:r>
            <w:proofErr w:type="gramEnd"/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 </w:t>
            </w:r>
          </w:p>
        </w:tc>
      </w:tr>
      <w:tr w:rsidR="00183BDD" w:rsidRPr="00183BDD" w14:paraId="1E11ED82" w14:textId="77777777" w:rsidTr="00183BDD">
        <w:tc>
          <w:tcPr>
            <w:tcW w:w="4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705EB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PERSONAL INTERVINIENTE: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DC4B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 xml:space="preserve">SCPP PERGAMINO </w:t>
            </w:r>
          </w:p>
        </w:tc>
      </w:tr>
      <w:tr w:rsidR="00183BDD" w:rsidRPr="00183BDD" w14:paraId="5C3840A2" w14:textId="77777777" w:rsidTr="00183BDD">
        <w:tc>
          <w:tcPr>
            <w:tcW w:w="4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159E9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DEPENDENCIA ACTUANTE: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316A2" w14:textId="77777777" w:rsidR="00183BDD" w:rsidRPr="00183BDD" w:rsidRDefault="00183BDD" w:rsidP="00183BDD">
            <w:pPr>
              <w:spacing w:after="0" w:line="240" w:lineRule="auto"/>
              <w:rPr>
                <w:rFonts w:ascii="Tahoma" w:hAnsi="Tahoma" w:cs="Tahoma"/>
                <w:color w:val="000000"/>
                <w:lang w:val="es-ES" w:eastAsia="es-ES"/>
              </w:rPr>
            </w:pPr>
            <w:r w:rsidRPr="00183BDD">
              <w:rPr>
                <w:rFonts w:ascii="Tahoma" w:hAnsi="Tahoma" w:cs="Tahoma"/>
                <w:color w:val="000000"/>
                <w:lang w:eastAsia="es-ES"/>
              </w:rPr>
              <w:t>Comisaria Pergamino Secc. 2°</w:t>
            </w:r>
          </w:p>
        </w:tc>
      </w:tr>
    </w:tbl>
    <w:p w14:paraId="7DD9FA53" w14:textId="2E654222" w:rsidR="00183BDD" w:rsidRPr="00183BDD" w:rsidRDefault="00183BDD" w:rsidP="00183BDD">
      <w:pPr>
        <w:spacing w:after="0" w:line="360" w:lineRule="auto"/>
        <w:rPr>
          <w:rFonts w:ascii="Tahoma" w:hAnsi="Tahoma" w:cs="Tahoma"/>
          <w:color w:val="000000"/>
          <w:lang w:eastAsia="es-ES"/>
        </w:rPr>
      </w:pPr>
      <w:r w:rsidRPr="00183BDD">
        <w:rPr>
          <w:rFonts w:ascii="Tahoma" w:hAnsi="Tahoma" w:cs="Tahoma"/>
          <w:b/>
          <w:bCs/>
          <w:color w:val="000000"/>
          <w:u w:val="single"/>
          <w:lang w:eastAsia="es-ES"/>
        </w:rPr>
        <w:t>EXTRACTO DEL HECHO</w:t>
      </w:r>
      <w:r w:rsidRPr="00183BDD">
        <w:rPr>
          <w:rFonts w:ascii="Tahoma" w:hAnsi="Tahoma" w:cs="Tahoma"/>
          <w:b/>
          <w:bCs/>
          <w:color w:val="000000"/>
          <w:lang w:eastAsia="es-ES"/>
        </w:rPr>
        <w:t>: </w:t>
      </w:r>
      <w:r w:rsidRPr="00183BDD">
        <w:rPr>
          <w:rFonts w:ascii="Tahoma" w:hAnsi="Tahoma" w:cs="Tahoma"/>
          <w:color w:val="000000"/>
          <w:lang w:eastAsia="es-ES"/>
        </w:rPr>
        <w:t xml:space="preserve">16/04/21,16:00 HS recibo acta de procedimiento dando cuenta que Personal SCPP convocados por </w:t>
      </w:r>
      <w:proofErr w:type="gramStart"/>
      <w:r w:rsidRPr="00183BDD">
        <w:rPr>
          <w:rFonts w:ascii="Tahoma" w:hAnsi="Tahoma" w:cs="Tahoma"/>
          <w:color w:val="000000"/>
          <w:lang w:eastAsia="es-ES"/>
        </w:rPr>
        <w:t>911,arriban</w:t>
      </w:r>
      <w:proofErr w:type="gramEnd"/>
      <w:r w:rsidRPr="00183BDD">
        <w:rPr>
          <w:rFonts w:ascii="Tahoma" w:hAnsi="Tahoma" w:cs="Tahoma"/>
          <w:color w:val="000000"/>
          <w:lang w:eastAsia="es-ES"/>
        </w:rPr>
        <w:t xml:space="preserve"> a intersección de mención constatando presencia de dos femeninas identificadas como VALENTINI BRENDA LUCÍA RUTH (datos </w:t>
      </w:r>
      <w:proofErr w:type="spellStart"/>
      <w:r w:rsidRPr="00183BDD">
        <w:rPr>
          <w:rFonts w:ascii="Tahoma" w:hAnsi="Tahoma" w:cs="Tahoma"/>
          <w:color w:val="000000"/>
          <w:lang w:eastAsia="es-ES"/>
        </w:rPr>
        <w:t>epigrafe</w:t>
      </w:r>
      <w:proofErr w:type="spellEnd"/>
      <w:r w:rsidRPr="00183BDD">
        <w:rPr>
          <w:rFonts w:ascii="Tahoma" w:hAnsi="Tahoma" w:cs="Tahoma"/>
          <w:color w:val="000000"/>
          <w:lang w:eastAsia="es-ES"/>
        </w:rPr>
        <w:t xml:space="preserve">) y VALENTINI FLAVIA LORENA, cursados sus datos, operador informa que VALENTINI BRENDA posee PEDIDO DE CAPTURA Y PARADERO ACTIVO, VALENTINI FLAVIA arroja NEGATIVO. Se traslada a femenina a sede </w:t>
      </w:r>
      <w:proofErr w:type="spellStart"/>
      <w:r w:rsidRPr="00183BDD">
        <w:rPr>
          <w:rFonts w:ascii="Tahoma" w:hAnsi="Tahoma" w:cs="Tahoma"/>
          <w:color w:val="000000"/>
          <w:lang w:eastAsia="es-ES"/>
        </w:rPr>
        <w:t>Cria</w:t>
      </w:r>
      <w:proofErr w:type="spellEnd"/>
      <w:r w:rsidRPr="00183BDD">
        <w:rPr>
          <w:rFonts w:ascii="Tahoma" w:hAnsi="Tahoma" w:cs="Tahoma"/>
          <w:color w:val="000000"/>
          <w:lang w:eastAsia="es-ES"/>
        </w:rPr>
        <w:t xml:space="preserve">. 2da. FRPJ Nro. 2 dispone respecto a PARADERO ACTIVO, certificación de domicilio y que la misma recupere su libertad ambulatoria, UFI Y J nro. 6 dispone respecto a CAPTURA ACTIVA comparendo a entidad solicitante Lunes primera </w:t>
      </w:r>
      <w:proofErr w:type="gramStart"/>
      <w:r w:rsidRPr="00183BDD">
        <w:rPr>
          <w:rFonts w:ascii="Tahoma" w:hAnsi="Tahoma" w:cs="Tahoma"/>
          <w:color w:val="000000"/>
          <w:lang w:eastAsia="es-ES"/>
        </w:rPr>
        <w:t>hora.-</w:t>
      </w:r>
      <w:proofErr w:type="gramEnd"/>
      <w:r w:rsidRPr="00183BDD">
        <w:rPr>
          <w:rFonts w:ascii="Tahoma" w:hAnsi="Tahoma" w:cs="Tahoma"/>
          <w:color w:val="000000"/>
          <w:lang w:eastAsia="es-ES"/>
        </w:rPr>
        <w:t xml:space="preserve">  </w:t>
      </w:r>
    </w:p>
    <w:p w14:paraId="5CBBBDB1" w14:textId="29F9BAAC" w:rsidR="00183BDD" w:rsidRPr="00183BDD" w:rsidRDefault="00183BDD" w:rsidP="00831EE0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18906821" wp14:editId="305BAA08">
            <wp:simplePos x="0" y="0"/>
            <wp:positionH relativeFrom="column">
              <wp:posOffset>1977390</wp:posOffset>
            </wp:positionH>
            <wp:positionV relativeFrom="paragraph">
              <wp:posOffset>12700</wp:posOffset>
            </wp:positionV>
            <wp:extent cx="1835150" cy="13169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4F0A46" wp14:editId="543701C3">
                <wp:simplePos x="0" y="0"/>
                <wp:positionH relativeFrom="column">
                  <wp:posOffset>4006215</wp:posOffset>
                </wp:positionH>
                <wp:positionV relativeFrom="paragraph">
                  <wp:posOffset>167640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20BDB" w14:textId="77777777" w:rsidR="00183BDD" w:rsidRPr="00EC6B73" w:rsidRDefault="00183BDD" w:rsidP="00183BD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Calegari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 xml:space="preserve"> Sebastián</w:t>
                            </w:r>
                          </w:p>
                          <w:p w14:paraId="243D9233" w14:textId="77777777" w:rsidR="00183BDD" w:rsidRPr="00183BDD" w:rsidRDefault="00183BDD" w:rsidP="00183BDD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SubComisario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F0A4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315.45pt;margin-top:13.2pt;width:12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Lp+QEAAM8DAAAOAAAAZHJzL2Uyb0RvYy54bWysU9tu2zAMfR+wfxD0vtjJ0mQ14hRdig4D&#10;ugvQ9QMYSY6N2aJGKbGzrx8lp1m2vg17ESSROjw8PFrdDF0rDoZ8g7aU00kuhbEKdWN3pXz6dv/m&#10;nRQ+gNXQojWlPBovb9avX616V5gZ1thqQ4JBrC96V8o6BFdkmVe16cBP0BnLwQqpg8BH2mWaoGf0&#10;rs1meb7IeiTtCJXxnm/vxqBcJ/yqMip8qSpvgmhLydxCWimt27hm6xUUOwJXN+pEA/6BRQeN5aJn&#10;qDsIIPbUvIDqGkXosQoThV2GVdUok3rgbqb5X9081uBM6oXF8e4sk/9/sOrz4SuJRvPs3kphoeMZ&#10;bfagCYU2IpghoOAIy9Q7X3D2o+P8MLzHgZ+klr17QPXdC4ubGuzO3BJhXxvQTHMaX2YXT0ccH0G2&#10;/SfUXA72ARPQUFEXNWRVBKPzuI7nETERoWLJRX69nF1JoTi2mC+XeZphBsXza0c+fDDYibgpJbEF&#10;EjocHnyIbKB4TonFLN43bZts0No/Ljgx3iT2kfBIPQzb4aTGFvWR+yAcXcW/gDc10k8penZUKf2P&#10;PZCRov1oWYvr6XweLZgO86vljA90GdleRsAqhiplkGLcbsJo272jZldzpVF9i7esX9Wk1qLQI6sT&#10;b3ZN6vjk8GjLy3PK+v0P178AAAD//wMAUEsDBBQABgAIAAAAIQCOlUFy3gAAAAoBAAAPAAAAZHJz&#10;L2Rvd25yZXYueG1sTI/BTsMwDIbvSLxDZCRuLKGUqitNp2mIK4htIHHLGq+taJyqydby9pgTu9ny&#10;p9/fX65m14szjqHzpOF+oUAg1d521GjY717uchAhGrKm94QafjDAqrq+Kk1h/UTveN7GRnAIhcJo&#10;aGMcCilD3aIzYeEHJL4d/ehM5HVspB3NxOGul4lSmXSmI/7QmgE3Ldbf25PT8PF6/PpM1Vvz7B6H&#10;yc9KkltKrW9v5vUTiIhz/IfhT5/VoWKngz+RDaLXkD2oJaMakiwFwUCepzwcmEzyFGRVyssK1S8A&#10;AAD//wMAUEsBAi0AFAAGAAgAAAAhALaDOJL+AAAA4QEAABMAAAAAAAAAAAAAAAAAAAAAAFtDb250&#10;ZW50X1R5cGVzXS54bWxQSwECLQAUAAYACAAAACEAOP0h/9YAAACUAQAACwAAAAAAAAAAAAAAAAAv&#10;AQAAX3JlbHMvLnJlbHNQSwECLQAUAAYACAAAACEA8Kpy6fkBAADPAwAADgAAAAAAAAAAAAAAAAAu&#10;AgAAZHJzL2Uyb0RvYy54bWxQSwECLQAUAAYACAAAACEAjpVBct4AAAAKAQAADwAAAAAAAAAAAAAA&#10;AABTBAAAZHJzL2Rvd25yZXYueG1sUEsFBgAAAAAEAAQA8wAAAF4FAAAAAA==&#10;" filled="f" stroked="f">
                <v:textbox>
                  <w:txbxContent>
                    <w:p w14:paraId="1A720BDB" w14:textId="77777777" w:rsidR="00183BDD" w:rsidRPr="00EC6B73" w:rsidRDefault="00183BDD" w:rsidP="00183BD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Calegari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 xml:space="preserve"> Sebastián</w:t>
                      </w:r>
                    </w:p>
                    <w:p w14:paraId="243D9233" w14:textId="77777777" w:rsidR="00183BDD" w:rsidRPr="00183BDD" w:rsidRDefault="00183BDD" w:rsidP="00183BDD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SubComisario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E04A17" w14:textId="2C50E4E4" w:rsidR="00183BDD" w:rsidRDefault="00183BDD" w:rsidP="00831EE0">
      <w:pPr>
        <w:spacing w:after="0" w:line="240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14:paraId="636CEDA9" w14:textId="016E4267" w:rsidR="00E0588F" w:rsidRDefault="00183BDD" w:rsidP="00031817">
      <w:pPr>
        <w:spacing w:line="480" w:lineRule="auto"/>
        <w:rPr>
          <w:rFonts w:ascii="Arial" w:hAnsi="Arial" w:cs="Arial"/>
          <w:sz w:val="24"/>
          <w:szCs w:val="24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FF4DF9" wp14:editId="2A32B0A9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C8D15" w14:textId="77777777" w:rsidR="00183BDD" w:rsidRPr="00EC6B73" w:rsidRDefault="00183BDD" w:rsidP="00183BD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7F7D5563" w14:textId="77777777" w:rsidR="00183BDD" w:rsidRPr="00183BDD" w:rsidRDefault="00183BDD" w:rsidP="00183BDD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F4DF9" id="Cuadro de texto 5" o:spid="_x0000_s1027" type="#_x0000_t202" style="position:absolute;left:0;text-align:left;margin-left:0;margin-top:26.35pt;width:126.75pt;height:5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TR+QEAANQDAAAOAAAAZHJzL2Uyb0RvYy54bWysU9uO0zAQfUfiHyy/06RVL2zUdLV0tQhp&#10;uUgLHzC1nSYi8Zix26R8PWOn2y3whnixbM/4zDkzx+vboWvF0ZBv0JZyOsmlMFahbuy+lN++Prx5&#10;K4UPYDW0aE0pT8bL283rV+veFWaGNbbakGAQ64velbIOwRVZ5lVtOvATdMZysELqIPCR9pkm6Bm9&#10;a7NZni+zHkk7QmW859v7MSg3Cb+qjAqfq8qbINpSMreQVkrrLq7ZZg3FnsDVjTrTgH9g0UFjuegF&#10;6h4CiAM1f0F1jSL0WIWJwi7DqmqUSRpYzTT/Q81TDc4kLdwc7y5t8v8PVn06fiHR6FIupLDQ8Yi2&#10;B9CEQhsRzBBQLGKTeucLzn1ynB2GdzjwsJNg7x5RfffC4rYGuzd3RNjXBjSTnMaX2dXTEcdHkF3/&#10;ETVXg0PABDRU1MUOck8Eo/OwTpcBMQ+hYsllfrOaMVPFseV8tcrTBDMonl878uG9wU7ETSmJDZDQ&#10;4fjoQ2QDxXNKLGbxoWnbZILW/nbBifEmsY+ER+ph2A2pW0laVLZDfWI5hKO1+Cvwpkb6KUXPtiql&#10;/3EAMlK0Hyy35GY6n0cfpsN8sZrxga4ju+sIWMVQpQxSjNttGL17cNTsa640DsHiHbexapLCF1Zn&#10;+mydJPxs8+jN63PKevmMm18AAAD//wMAUEsDBBQABgAIAAAAIQBywZKc3AAAAAcBAAAPAAAAZHJz&#10;L2Rvd25yZXYueG1sTI/NTsMwEITvSLyDtZW4UbuhpjSNUyEQV1DLj8TNjbdJRLyOYrcJb89yguNo&#10;RjPfFNvJd+KMQ2wDGVjMFQikKriWagNvr0/XdyBisuRsFwgNfGOEbXl5UdjchZF2eN6nWnAJxdwa&#10;aFLqcylj1aC3cR56JPaOYfA2sRxq6QY7crnvZKbUrfS2JV5obI8PDVZf+5M38P58/PxYqpf60et+&#10;DJOS5NfSmKvZdL8BkXBKf2H4xWd0KJnpEE7kougM8JFkQGcrEOxm+kaDOHBML1cgy0L+5y9/AAAA&#10;//8DAFBLAQItABQABgAIAAAAIQC2gziS/gAAAOEBAAATAAAAAAAAAAAAAAAAAAAAAABbQ29udGVu&#10;dF9UeXBlc10ueG1sUEsBAi0AFAAGAAgAAAAhADj9If/WAAAAlAEAAAsAAAAAAAAAAAAAAAAALwEA&#10;AF9yZWxzLy5yZWxzUEsBAi0AFAAGAAgAAAAhAMGMlNH5AQAA1AMAAA4AAAAAAAAAAAAAAAAALgIA&#10;AGRycy9lMm9Eb2MueG1sUEsBAi0AFAAGAAgAAAAhAHLBkpzcAAAABwEAAA8AAAAAAAAAAAAAAAAA&#10;UwQAAGRycy9kb3ducmV2LnhtbFBLBQYAAAAABAAEAPMAAABcBQAAAAA=&#10;" filled="f" stroked="f">
                <v:textbox>
                  <w:txbxContent>
                    <w:p w14:paraId="7FBC8D15" w14:textId="77777777" w:rsidR="00183BDD" w:rsidRPr="00EC6B73" w:rsidRDefault="00183BDD" w:rsidP="00183BD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7F7D5563" w14:textId="77777777" w:rsidR="00183BDD" w:rsidRPr="00183BDD" w:rsidRDefault="00183BDD" w:rsidP="00183BDD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183BDD">
                        <w:rPr>
                          <w:rFonts w:ascii="Goudy Old Style" w:hAnsi="Goudy Old Style"/>
                          <w:sz w:val="22"/>
                          <w:szCs w:val="22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3A829A7" w14:textId="56A3B402" w:rsidR="00183BDD" w:rsidRDefault="00183BDD" w:rsidP="00031817">
      <w:pPr>
        <w:spacing w:line="480" w:lineRule="auto"/>
        <w:rPr>
          <w:rFonts w:ascii="Arial" w:hAnsi="Arial" w:cs="Arial"/>
          <w:sz w:val="24"/>
          <w:szCs w:val="24"/>
        </w:rPr>
      </w:pPr>
    </w:p>
    <w:p w14:paraId="6CC0CA4B" w14:textId="3EACFAA8" w:rsidR="00690B1E" w:rsidRDefault="003F3501" w:rsidP="003F3501">
      <w:pPr>
        <w:spacing w:after="0" w:line="480" w:lineRule="auto"/>
        <w:rPr>
          <w:rFonts w:ascii="Century Gothic" w:hAnsi="Century Gothic" w:cs="Arial"/>
          <w:b/>
          <w:bCs/>
          <w:sz w:val="22"/>
          <w:szCs w:val="22"/>
        </w:rPr>
      </w:pPr>
      <w:r w:rsidRPr="003F3501">
        <w:rPr>
          <w:rFonts w:ascii="Century Gothic" w:hAnsi="Century Gothic" w:cs="Arial"/>
          <w:b/>
          <w:bCs/>
          <w:sz w:val="22"/>
          <w:szCs w:val="22"/>
        </w:rPr>
        <w:t xml:space="preserve">                                              </w:t>
      </w:r>
    </w:p>
    <w:p w14:paraId="3B1D85F9" w14:textId="77777777" w:rsidR="00690B1E" w:rsidRDefault="00690B1E" w:rsidP="003F3501">
      <w:pPr>
        <w:spacing w:after="0" w:line="480" w:lineRule="auto"/>
        <w:rPr>
          <w:rFonts w:ascii="Century Gothic" w:hAnsi="Century Gothic" w:cs="Arial"/>
          <w:b/>
          <w:bCs/>
          <w:sz w:val="22"/>
          <w:szCs w:val="22"/>
        </w:rPr>
      </w:pPr>
    </w:p>
    <w:p w14:paraId="2767D595" w14:textId="72B12DE0" w:rsidR="00831EE0" w:rsidRPr="00183BDD" w:rsidRDefault="003F3501" w:rsidP="00183BDD">
      <w:pPr>
        <w:spacing w:after="0" w:line="480" w:lineRule="auto"/>
        <w:rPr>
          <w:rFonts w:ascii="Century Gothic" w:hAnsi="Century Gothic" w:cs="Arial"/>
          <w:sz w:val="22"/>
          <w:szCs w:val="22"/>
        </w:rPr>
      </w:pPr>
      <w:r w:rsidRPr="003F3501">
        <w:rPr>
          <w:rFonts w:ascii="Century Gothic" w:hAnsi="Century Gothic" w:cs="Arial"/>
          <w:sz w:val="22"/>
          <w:szCs w:val="22"/>
        </w:rPr>
        <w:t> </w:t>
      </w:r>
    </w:p>
    <w:sectPr w:rsidR="00831EE0" w:rsidRPr="00183BDD" w:rsidSect="00183BDD">
      <w:headerReference w:type="default" r:id="rId9"/>
      <w:footerReference w:type="default" r:id="rId10"/>
      <w:pgSz w:w="11906" w:h="16838"/>
      <w:pgMar w:top="1701" w:right="849" w:bottom="567" w:left="1701" w:header="79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FB4FC" w14:textId="77777777" w:rsidR="006A1C75" w:rsidRDefault="006A1C75" w:rsidP="0008397C">
      <w:pPr>
        <w:spacing w:after="0" w:line="240" w:lineRule="auto"/>
      </w:pPr>
      <w:r>
        <w:separator/>
      </w:r>
    </w:p>
  </w:endnote>
  <w:endnote w:type="continuationSeparator" w:id="0">
    <w:p w14:paraId="5AFA4E27" w14:textId="77777777" w:rsidR="006A1C75" w:rsidRDefault="006A1C75" w:rsidP="0008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B1C9" w14:textId="77777777" w:rsidR="007C547A" w:rsidRDefault="007C547A" w:rsidP="00F45162">
    <w:pPr>
      <w:pStyle w:val="Piedepgina"/>
      <w:jc w:val="center"/>
      <w:rPr>
        <w:rFonts w:cs="Arial"/>
        <w:b/>
      </w:rPr>
    </w:pPr>
    <w:r>
      <w:rPr>
        <w:rFonts w:cs="Arial"/>
        <w:b/>
      </w:rPr>
      <w:t>Comisaria Pergamino Segunda</w:t>
    </w:r>
    <w:r w:rsidRPr="00D02446">
      <w:rPr>
        <w:rFonts w:cs="Arial"/>
        <w:b/>
      </w:rPr>
      <w:t xml:space="preserve"> – </w:t>
    </w:r>
    <w:r>
      <w:rPr>
        <w:rFonts w:cs="Arial"/>
        <w:b/>
      </w:rPr>
      <w:t>Oficial de Servicio</w:t>
    </w:r>
  </w:p>
  <w:p w14:paraId="7D9B60E7" w14:textId="77777777" w:rsidR="007C547A" w:rsidRPr="000E4DA3" w:rsidRDefault="007C547A" w:rsidP="007C547A">
    <w:pPr>
      <w:pStyle w:val="Piedepgina"/>
      <w:jc w:val="center"/>
      <w:rPr>
        <w:rFonts w:cs="Arial"/>
      </w:rPr>
    </w:pPr>
    <w:r>
      <w:rPr>
        <w:rFonts w:cs="Arial"/>
        <w:sz w:val="18"/>
        <w:szCs w:val="18"/>
      </w:rPr>
      <w:t xml:space="preserve">Av. Juan B. Justo </w:t>
    </w:r>
    <w:proofErr w:type="spellStart"/>
    <w:r>
      <w:rPr>
        <w:rFonts w:cs="Arial"/>
        <w:sz w:val="18"/>
        <w:szCs w:val="18"/>
      </w:rPr>
      <w:t>N°</w:t>
    </w:r>
    <w:proofErr w:type="spellEnd"/>
    <w:r>
      <w:rPr>
        <w:rFonts w:cs="Arial"/>
        <w:sz w:val="18"/>
        <w:szCs w:val="18"/>
      </w:rPr>
      <w:t xml:space="preserve"> 1986</w:t>
    </w:r>
    <w:r w:rsidRPr="00BB3456">
      <w:rPr>
        <w:rFonts w:cs="Arial"/>
        <w:sz w:val="18"/>
        <w:szCs w:val="18"/>
      </w:rPr>
      <w:t xml:space="preserve"> - </w:t>
    </w:r>
    <w:r>
      <w:rPr>
        <w:rFonts w:cs="Arial"/>
        <w:sz w:val="18"/>
        <w:szCs w:val="18"/>
      </w:rPr>
      <w:t>Pergamino (BA) –</w:t>
    </w:r>
    <w:r>
      <w:rPr>
        <w:rFonts w:cs="Arial"/>
        <w:sz w:val="19"/>
        <w:szCs w:val="19"/>
        <w:shd w:val="clear" w:color="auto" w:fill="FFFFFF"/>
      </w:rPr>
      <w:t>comisaria2pergamino</w:t>
    </w:r>
    <w:r w:rsidRPr="001D2B85">
      <w:rPr>
        <w:rFonts w:cs="Arial"/>
        <w:sz w:val="19"/>
        <w:szCs w:val="19"/>
        <w:shd w:val="clear" w:color="auto" w:fill="FFFFFF"/>
      </w:rPr>
      <w:t>@</w:t>
    </w:r>
    <w:r>
      <w:rPr>
        <w:rFonts w:cs="Arial"/>
        <w:sz w:val="19"/>
        <w:szCs w:val="19"/>
        <w:shd w:val="clear" w:color="auto" w:fill="FFFFFF"/>
      </w:rPr>
      <w:t>gmail</w:t>
    </w:r>
    <w:r w:rsidRPr="001D2B85">
      <w:rPr>
        <w:rFonts w:cs="Arial"/>
        <w:sz w:val="19"/>
        <w:szCs w:val="19"/>
        <w:shd w:val="clear" w:color="auto" w:fill="FFFFFF"/>
      </w:rPr>
      <w:t>.com</w:t>
    </w:r>
    <w:r w:rsidRPr="00BB3456">
      <w:rPr>
        <w:rFonts w:cs="Arial"/>
        <w:sz w:val="18"/>
        <w:szCs w:val="18"/>
      </w:rPr>
      <w:t xml:space="preserve"> - Tel. 02</w:t>
    </w:r>
    <w:r>
      <w:rPr>
        <w:rFonts w:cs="Arial"/>
        <w:sz w:val="18"/>
        <w:szCs w:val="18"/>
      </w:rPr>
      <w:t>477-426584</w:t>
    </w:r>
  </w:p>
  <w:p w14:paraId="4CE18BE8" w14:textId="77777777" w:rsidR="007C547A" w:rsidRDefault="007C547A" w:rsidP="007C547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89A2" w14:textId="77777777" w:rsidR="006A1C75" w:rsidRDefault="006A1C75" w:rsidP="0008397C">
      <w:pPr>
        <w:spacing w:after="0" w:line="240" w:lineRule="auto"/>
      </w:pPr>
      <w:r>
        <w:separator/>
      </w:r>
    </w:p>
  </w:footnote>
  <w:footnote w:type="continuationSeparator" w:id="0">
    <w:p w14:paraId="787628B2" w14:textId="77777777" w:rsidR="006A1C75" w:rsidRDefault="006A1C75" w:rsidP="0008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6072" w14:textId="77777777" w:rsidR="00421B3D" w:rsidRDefault="00C26094" w:rsidP="00421B3D">
    <w:pPr>
      <w:pStyle w:val="Encabezado"/>
    </w:pPr>
    <w:r>
      <w:rPr>
        <w:rFonts w:ascii="Arial" w:hAnsi="Arial" w:cs="Arial"/>
        <w:b/>
        <w:noProof/>
        <w:sz w:val="18"/>
        <w:szCs w:val="18"/>
        <w:lang w:eastAsia="es-AR" w:bidi="ar-SA"/>
      </w:rPr>
      <w:drawing>
        <wp:inline distT="0" distB="0" distL="0" distR="0" wp14:anchorId="35C9F968" wp14:editId="2071DB1B">
          <wp:extent cx="6120130" cy="530225"/>
          <wp:effectExtent l="0" t="0" r="0" b="3175"/>
          <wp:docPr id="2" name="Imagen 2" descr="C:\Users\pc\Downloads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1FC"/>
    <w:rsid w:val="00031817"/>
    <w:rsid w:val="000369FB"/>
    <w:rsid w:val="00062C90"/>
    <w:rsid w:val="0007292C"/>
    <w:rsid w:val="000774FB"/>
    <w:rsid w:val="00080C41"/>
    <w:rsid w:val="0008397C"/>
    <w:rsid w:val="000B4C45"/>
    <w:rsid w:val="000E5ADC"/>
    <w:rsid w:val="000E7EDE"/>
    <w:rsid w:val="00136E76"/>
    <w:rsid w:val="00137C2A"/>
    <w:rsid w:val="00164E85"/>
    <w:rsid w:val="00175A24"/>
    <w:rsid w:val="00183BDD"/>
    <w:rsid w:val="00183CC8"/>
    <w:rsid w:val="001A2686"/>
    <w:rsid w:val="001A6478"/>
    <w:rsid w:val="001D0FC3"/>
    <w:rsid w:val="001D60DF"/>
    <w:rsid w:val="002121F3"/>
    <w:rsid w:val="00212BED"/>
    <w:rsid w:val="00225128"/>
    <w:rsid w:val="00227780"/>
    <w:rsid w:val="00227854"/>
    <w:rsid w:val="00241D6D"/>
    <w:rsid w:val="00262790"/>
    <w:rsid w:val="00271EE0"/>
    <w:rsid w:val="0027288B"/>
    <w:rsid w:val="00283E80"/>
    <w:rsid w:val="002C109D"/>
    <w:rsid w:val="002E16E8"/>
    <w:rsid w:val="002E30DB"/>
    <w:rsid w:val="002F1B64"/>
    <w:rsid w:val="00306789"/>
    <w:rsid w:val="00311846"/>
    <w:rsid w:val="003171C4"/>
    <w:rsid w:val="0032568C"/>
    <w:rsid w:val="00341537"/>
    <w:rsid w:val="00360CFE"/>
    <w:rsid w:val="003A0AF9"/>
    <w:rsid w:val="003D5099"/>
    <w:rsid w:val="003F3501"/>
    <w:rsid w:val="00403255"/>
    <w:rsid w:val="00421B3D"/>
    <w:rsid w:val="00441821"/>
    <w:rsid w:val="004862C0"/>
    <w:rsid w:val="00486829"/>
    <w:rsid w:val="00495CE3"/>
    <w:rsid w:val="004C36DC"/>
    <w:rsid w:val="004E2F26"/>
    <w:rsid w:val="00513EB2"/>
    <w:rsid w:val="00540D84"/>
    <w:rsid w:val="0055404C"/>
    <w:rsid w:val="0056339F"/>
    <w:rsid w:val="005901FC"/>
    <w:rsid w:val="005D508D"/>
    <w:rsid w:val="00606A46"/>
    <w:rsid w:val="006242DC"/>
    <w:rsid w:val="006373F7"/>
    <w:rsid w:val="006414FA"/>
    <w:rsid w:val="00662183"/>
    <w:rsid w:val="006856C1"/>
    <w:rsid w:val="00690B1E"/>
    <w:rsid w:val="006A1C75"/>
    <w:rsid w:val="006B521A"/>
    <w:rsid w:val="006C07E1"/>
    <w:rsid w:val="006C2466"/>
    <w:rsid w:val="006D53D7"/>
    <w:rsid w:val="006D53E5"/>
    <w:rsid w:val="006F0562"/>
    <w:rsid w:val="007843C9"/>
    <w:rsid w:val="00786C60"/>
    <w:rsid w:val="007A4093"/>
    <w:rsid w:val="007C547A"/>
    <w:rsid w:val="007D36EF"/>
    <w:rsid w:val="007F0995"/>
    <w:rsid w:val="007F1EB8"/>
    <w:rsid w:val="00806080"/>
    <w:rsid w:val="00825A52"/>
    <w:rsid w:val="00831EE0"/>
    <w:rsid w:val="008C4D72"/>
    <w:rsid w:val="008C6B54"/>
    <w:rsid w:val="008E3D7F"/>
    <w:rsid w:val="008F1A7C"/>
    <w:rsid w:val="00923E17"/>
    <w:rsid w:val="0095283F"/>
    <w:rsid w:val="00960879"/>
    <w:rsid w:val="00966B8A"/>
    <w:rsid w:val="009C6177"/>
    <w:rsid w:val="00A01282"/>
    <w:rsid w:val="00A0753B"/>
    <w:rsid w:val="00A668A9"/>
    <w:rsid w:val="00A9329F"/>
    <w:rsid w:val="00AA1BE3"/>
    <w:rsid w:val="00AB788C"/>
    <w:rsid w:val="00B1626D"/>
    <w:rsid w:val="00B212BF"/>
    <w:rsid w:val="00B3198A"/>
    <w:rsid w:val="00B565B9"/>
    <w:rsid w:val="00BA7BAA"/>
    <w:rsid w:val="00BD08F1"/>
    <w:rsid w:val="00BD1019"/>
    <w:rsid w:val="00BD46A6"/>
    <w:rsid w:val="00BE77AB"/>
    <w:rsid w:val="00C173E4"/>
    <w:rsid w:val="00C209AA"/>
    <w:rsid w:val="00C25832"/>
    <w:rsid w:val="00C26094"/>
    <w:rsid w:val="00C33312"/>
    <w:rsid w:val="00C51B7C"/>
    <w:rsid w:val="00CD44C3"/>
    <w:rsid w:val="00D37EED"/>
    <w:rsid w:val="00D47AAB"/>
    <w:rsid w:val="00D526C6"/>
    <w:rsid w:val="00D57E2C"/>
    <w:rsid w:val="00D60262"/>
    <w:rsid w:val="00DC16A8"/>
    <w:rsid w:val="00DD39A0"/>
    <w:rsid w:val="00DD43AD"/>
    <w:rsid w:val="00DE79F1"/>
    <w:rsid w:val="00E04716"/>
    <w:rsid w:val="00E0588F"/>
    <w:rsid w:val="00E07D9A"/>
    <w:rsid w:val="00E335F1"/>
    <w:rsid w:val="00E76F62"/>
    <w:rsid w:val="00E8093B"/>
    <w:rsid w:val="00E817BE"/>
    <w:rsid w:val="00EB4F44"/>
    <w:rsid w:val="00EB6F8B"/>
    <w:rsid w:val="00EC20E7"/>
    <w:rsid w:val="00EE2027"/>
    <w:rsid w:val="00EF1BF7"/>
    <w:rsid w:val="00EF398E"/>
    <w:rsid w:val="00F033A6"/>
    <w:rsid w:val="00F45162"/>
    <w:rsid w:val="00F52680"/>
    <w:rsid w:val="00F61040"/>
    <w:rsid w:val="00F6281C"/>
    <w:rsid w:val="00F665ED"/>
    <w:rsid w:val="00F76792"/>
    <w:rsid w:val="00F77371"/>
    <w:rsid w:val="00F83983"/>
    <w:rsid w:val="00F84E34"/>
    <w:rsid w:val="00F94CAD"/>
    <w:rsid w:val="00FD4568"/>
    <w:rsid w:val="00FE1739"/>
    <w:rsid w:val="00FE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F677"/>
  <w15:docId w15:val="{F76C12C5-12CD-4409-B07F-A02AE018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7C"/>
    <w:pPr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BDD"/>
    <w:pPr>
      <w:keepNext/>
      <w:spacing w:before="240" w:after="60"/>
      <w:jc w:val="left"/>
      <w:outlineLvl w:val="1"/>
    </w:pPr>
    <w:rPr>
      <w:rFonts w:ascii="Cambria" w:hAnsi="Cambria"/>
      <w:b/>
      <w:bCs/>
      <w:i/>
      <w:iCs/>
      <w:sz w:val="28"/>
      <w:szCs w:val="28"/>
      <w:lang w:val="x-none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B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8397C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uiPriority w:val="9"/>
    <w:rsid w:val="0008397C"/>
    <w:rPr>
      <w:rFonts w:ascii="Calibri" w:eastAsia="Times New Roman" w:hAnsi="Calibri" w:cs="Times New Roman"/>
      <w:b/>
      <w:i/>
      <w:smallCaps/>
      <w:color w:val="622423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97C"/>
    <w:rPr>
      <w:rFonts w:ascii="Tahoma" w:eastAsia="Times New Roman" w:hAnsi="Tahoma" w:cs="Tahoma"/>
      <w:sz w:val="16"/>
      <w:szCs w:val="16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paragraph" w:styleId="Piedepgina">
    <w:name w:val="footer"/>
    <w:basedOn w:val="Normal"/>
    <w:link w:val="PiedepginaCar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rsid w:val="00421B3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6373F7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373F7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83BDD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70B1-DBB0-4960-A109-A0386847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15</cp:revision>
  <cp:lastPrinted>2021-04-10T21:00:00Z</cp:lastPrinted>
  <dcterms:created xsi:type="dcterms:W3CDTF">2020-12-24T19:12:00Z</dcterms:created>
  <dcterms:modified xsi:type="dcterms:W3CDTF">2021-06-09T22:19:00Z</dcterms:modified>
</cp:coreProperties>
</file>