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C879" w14:textId="708921C3" w:rsidR="00A879AA" w:rsidRPr="00A879AA" w:rsidRDefault="00B21ACE" w:rsidP="00A879AA">
      <w:r>
        <w:rPr>
          <w:smallCaps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676FBDF7" wp14:editId="74E0CFC8">
            <wp:simplePos x="0" y="0"/>
            <wp:positionH relativeFrom="column">
              <wp:posOffset>4762500</wp:posOffset>
            </wp:positionH>
            <wp:positionV relativeFrom="paragraph">
              <wp:posOffset>-352425</wp:posOffset>
            </wp:positionV>
            <wp:extent cx="1009650" cy="981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9A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5134B9" wp14:editId="3A560065">
                <wp:simplePos x="0" y="0"/>
                <wp:positionH relativeFrom="column">
                  <wp:posOffset>-4542</wp:posOffset>
                </wp:positionH>
                <wp:positionV relativeFrom="paragraph">
                  <wp:posOffset>48445</wp:posOffset>
                </wp:positionV>
                <wp:extent cx="5546957" cy="379095"/>
                <wp:effectExtent l="38100" t="38100" r="111125" b="116205"/>
                <wp:wrapNone/>
                <wp:docPr id="98" name="Cuadro de tex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6957" cy="37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B05AD" w14:textId="77777777" w:rsidR="00A879AA" w:rsidRPr="008B0F1E" w:rsidRDefault="00A879AA" w:rsidP="00A879A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NOTA SOLICITUD PERICIA QUIMICA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34B9" id="_x0000_t202" coordsize="21600,21600" o:spt="202" path="m,l,21600r21600,l21600,xe">
                <v:stroke joinstyle="miter"/>
                <v:path gradientshapeok="t" o:connecttype="rect"/>
              </v:shapetype>
              <v:shape id="Cuadro de texto 98" o:spid="_x0000_s1026" type="#_x0000_t202" style="position:absolute;left:0;text-align:left;margin-left:-.35pt;margin-top:3.8pt;width:436.75pt;height:2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493B05AD" w14:textId="77777777" w:rsidR="00A879AA" w:rsidRPr="008B0F1E" w:rsidRDefault="00A879AA" w:rsidP="00A879A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NOTA SOLICITUD PERICIA QUIMICA</w:t>
                      </w:r>
                    </w:p>
                  </w:txbxContent>
                </v:textbox>
              </v:shape>
            </w:pict>
          </mc:Fallback>
        </mc:AlternateContent>
      </w:r>
    </w:p>
    <w:p w14:paraId="32F8C464" w14:textId="4B6804B3" w:rsidR="00A879AA" w:rsidRPr="00A879AA" w:rsidRDefault="00A879AA" w:rsidP="00A879AA">
      <w:pPr>
        <w:spacing w:after="0"/>
        <w:jc w:val="left"/>
        <w:rPr>
          <w:smallCaps/>
          <w:sz w:val="48"/>
          <w:szCs w:val="48"/>
        </w:rPr>
      </w:pPr>
    </w:p>
    <w:p w14:paraId="0C930287" w14:textId="77777777" w:rsidR="00A879AA" w:rsidRPr="00575C11" w:rsidRDefault="00A879AA" w:rsidP="00A879AA">
      <w:pPr>
        <w:spacing w:after="0"/>
        <w:jc w:val="left"/>
        <w:rPr>
          <w:bCs/>
          <w:kern w:val="32"/>
          <w:sz w:val="22"/>
          <w:szCs w:val="22"/>
        </w:rPr>
      </w:pPr>
      <w:r w:rsidRPr="00575C11">
        <w:rPr>
          <w:b/>
          <w:bCs/>
          <w:kern w:val="32"/>
          <w:sz w:val="22"/>
          <w:szCs w:val="22"/>
        </w:rPr>
        <w:tab/>
      </w:r>
      <w:r w:rsidRPr="00575C11">
        <w:rPr>
          <w:b/>
          <w:bCs/>
          <w:kern w:val="32"/>
          <w:sz w:val="22"/>
          <w:szCs w:val="22"/>
        </w:rPr>
        <w:tab/>
      </w:r>
      <w:r w:rsidRPr="00575C11">
        <w:rPr>
          <w:b/>
          <w:bCs/>
          <w:kern w:val="32"/>
          <w:sz w:val="22"/>
          <w:szCs w:val="22"/>
        </w:rPr>
        <w:tab/>
      </w:r>
      <w:r w:rsidRPr="00575C11">
        <w:rPr>
          <w:b/>
          <w:bCs/>
          <w:kern w:val="32"/>
          <w:sz w:val="22"/>
          <w:szCs w:val="22"/>
        </w:rPr>
        <w:tab/>
      </w:r>
      <w:r w:rsidRPr="00575C11">
        <w:rPr>
          <w:b/>
          <w:bCs/>
          <w:kern w:val="32"/>
          <w:sz w:val="22"/>
          <w:szCs w:val="22"/>
        </w:rPr>
        <w:tab/>
      </w:r>
      <w:r w:rsidRPr="00575C11">
        <w:rPr>
          <w:b/>
          <w:bCs/>
          <w:kern w:val="32"/>
          <w:sz w:val="22"/>
          <w:szCs w:val="22"/>
        </w:rPr>
        <w:tab/>
        <w:t xml:space="preserve">       </w:t>
      </w:r>
      <w:r w:rsidRPr="00575C11">
        <w:rPr>
          <w:b/>
          <w:bCs/>
          <w:kern w:val="32"/>
          <w:sz w:val="22"/>
          <w:szCs w:val="22"/>
          <w:u w:val="single"/>
        </w:rPr>
        <w:t>REFERENCIA</w:t>
      </w:r>
      <w:r w:rsidRPr="00575C11">
        <w:rPr>
          <w:bCs/>
          <w:kern w:val="32"/>
          <w:sz w:val="22"/>
          <w:szCs w:val="22"/>
          <w:u w:val="single"/>
        </w:rPr>
        <w:t xml:space="preserve">: </w:t>
      </w:r>
      <w:r w:rsidR="00EA260F" w:rsidRPr="00575C11">
        <w:rPr>
          <w:bCs/>
          <w:kern w:val="32"/>
          <w:sz w:val="22"/>
          <w:szCs w:val="22"/>
        </w:rPr>
        <w:t xml:space="preserve">STAR. </w:t>
      </w:r>
      <w:proofErr w:type="gramStart"/>
      <w:r w:rsidR="00EA260F" w:rsidRPr="00575C11">
        <w:rPr>
          <w:bCs/>
          <w:kern w:val="32"/>
          <w:sz w:val="22"/>
          <w:szCs w:val="22"/>
        </w:rPr>
        <w:t>PERICIA</w:t>
      </w:r>
      <w:r w:rsidRPr="00575C11">
        <w:rPr>
          <w:bCs/>
          <w:kern w:val="32"/>
          <w:sz w:val="22"/>
          <w:szCs w:val="22"/>
        </w:rPr>
        <w:t>.-</w:t>
      </w:r>
      <w:proofErr w:type="gramEnd"/>
    </w:p>
    <w:p w14:paraId="7ED4B27B" w14:textId="77777777" w:rsidR="00A879AA" w:rsidRPr="00575C11" w:rsidRDefault="00A879AA" w:rsidP="00A879AA">
      <w:pPr>
        <w:spacing w:after="0" w:line="360" w:lineRule="auto"/>
        <w:jc w:val="left"/>
        <w:rPr>
          <w:bCs/>
          <w:kern w:val="32"/>
          <w:sz w:val="22"/>
          <w:szCs w:val="22"/>
        </w:rPr>
      </w:pPr>
    </w:p>
    <w:p w14:paraId="40D016CA" w14:textId="77777777" w:rsidR="00A879AA" w:rsidRPr="00575C11" w:rsidRDefault="00A879AA" w:rsidP="00A879AA">
      <w:pPr>
        <w:spacing w:after="0" w:line="360" w:lineRule="auto"/>
        <w:jc w:val="left"/>
        <w:rPr>
          <w:bCs/>
          <w:kern w:val="32"/>
          <w:sz w:val="22"/>
          <w:szCs w:val="22"/>
        </w:rPr>
      </w:pPr>
      <w:r w:rsidRPr="00575C11">
        <w:rPr>
          <w:bCs/>
          <w:kern w:val="32"/>
          <w:sz w:val="22"/>
          <w:szCs w:val="22"/>
        </w:rPr>
        <w:t>AL SR. DIRECTOR</w:t>
      </w:r>
    </w:p>
    <w:p w14:paraId="0A0711D6" w14:textId="77777777" w:rsidR="00A879AA" w:rsidRPr="00575C11" w:rsidRDefault="00A879AA" w:rsidP="00A879AA">
      <w:pPr>
        <w:spacing w:after="0" w:line="360" w:lineRule="auto"/>
        <w:jc w:val="left"/>
        <w:rPr>
          <w:bCs/>
          <w:kern w:val="32"/>
          <w:sz w:val="22"/>
          <w:szCs w:val="22"/>
        </w:rPr>
      </w:pPr>
      <w:r w:rsidRPr="00575C11">
        <w:rPr>
          <w:bCs/>
          <w:kern w:val="32"/>
          <w:sz w:val="22"/>
          <w:szCs w:val="22"/>
        </w:rPr>
        <w:t>LABORATORIO QUIMICO PERICIAL</w:t>
      </w:r>
    </w:p>
    <w:p w14:paraId="4C43F909" w14:textId="77777777" w:rsidR="00A879AA" w:rsidRPr="00575C11" w:rsidRDefault="00A879AA" w:rsidP="00A879AA">
      <w:pPr>
        <w:spacing w:after="0" w:line="360" w:lineRule="auto"/>
        <w:jc w:val="left"/>
        <w:rPr>
          <w:b/>
          <w:bCs/>
          <w:kern w:val="32"/>
          <w:sz w:val="22"/>
          <w:szCs w:val="22"/>
          <w:u w:val="single"/>
        </w:rPr>
      </w:pPr>
      <w:r w:rsidRPr="00575C11">
        <w:rPr>
          <w:b/>
          <w:bCs/>
          <w:kern w:val="32"/>
          <w:sz w:val="22"/>
          <w:szCs w:val="22"/>
          <w:u w:val="single"/>
        </w:rPr>
        <w:t>CIUDAD DE SAN NICOLAS</w:t>
      </w:r>
    </w:p>
    <w:p w14:paraId="66B5B43F" w14:textId="77777777" w:rsidR="00A879AA" w:rsidRPr="00575C11" w:rsidRDefault="00A879AA" w:rsidP="00A879AA">
      <w:pPr>
        <w:spacing w:after="0"/>
        <w:rPr>
          <w:bCs/>
          <w:kern w:val="32"/>
          <w:sz w:val="22"/>
          <w:szCs w:val="22"/>
        </w:rPr>
      </w:pPr>
    </w:p>
    <w:p w14:paraId="63D0B6E4" w14:textId="34834BE9" w:rsidR="00A879AA" w:rsidRPr="00575C11" w:rsidRDefault="00A879AA" w:rsidP="00A879AA">
      <w:pPr>
        <w:spacing w:after="0"/>
        <w:rPr>
          <w:bCs/>
          <w:kern w:val="32"/>
          <w:sz w:val="22"/>
          <w:szCs w:val="22"/>
        </w:rPr>
      </w:pPr>
      <w:r w:rsidRPr="00575C11">
        <w:rPr>
          <w:bCs/>
          <w:kern w:val="32"/>
          <w:sz w:val="22"/>
          <w:szCs w:val="22"/>
        </w:rPr>
        <w:t xml:space="preserve">                                                               Por intermedio de la presente, me dirijo a Ud., en el marco de la I.P.P. </w:t>
      </w:r>
      <w:proofErr w:type="spellStart"/>
      <w:r w:rsidRPr="00575C11">
        <w:rPr>
          <w:bCs/>
          <w:kern w:val="32"/>
          <w:sz w:val="22"/>
          <w:szCs w:val="22"/>
        </w:rPr>
        <w:t>N</w:t>
      </w:r>
      <w:r w:rsidR="00B64CB3" w:rsidRPr="00575C11">
        <w:rPr>
          <w:bCs/>
          <w:kern w:val="32"/>
          <w:sz w:val="22"/>
          <w:szCs w:val="22"/>
        </w:rPr>
        <w:t>°</w:t>
      </w:r>
      <w:proofErr w:type="spellEnd"/>
      <w:r w:rsidR="00B64CB3" w:rsidRPr="00575C11">
        <w:rPr>
          <w:bCs/>
          <w:kern w:val="32"/>
          <w:sz w:val="22"/>
          <w:szCs w:val="22"/>
        </w:rPr>
        <w:t xml:space="preserve"> </w:t>
      </w:r>
      <w:r w:rsidR="009A6CB7" w:rsidRPr="00575C11">
        <w:rPr>
          <w:bCs/>
          <w:kern w:val="32"/>
          <w:sz w:val="22"/>
          <w:szCs w:val="22"/>
        </w:rPr>
        <w:t>_______</w:t>
      </w:r>
      <w:r w:rsidR="0070585C" w:rsidRPr="00575C11">
        <w:rPr>
          <w:bCs/>
          <w:kern w:val="32"/>
          <w:sz w:val="22"/>
          <w:szCs w:val="22"/>
        </w:rPr>
        <w:t>-21</w:t>
      </w:r>
      <w:r w:rsidR="00EA260F" w:rsidRPr="00575C11">
        <w:rPr>
          <w:bCs/>
          <w:kern w:val="32"/>
          <w:sz w:val="22"/>
          <w:szCs w:val="22"/>
        </w:rPr>
        <w:t>/00</w:t>
      </w:r>
      <w:r w:rsidRPr="00575C11">
        <w:rPr>
          <w:bCs/>
          <w:kern w:val="32"/>
          <w:sz w:val="22"/>
          <w:szCs w:val="22"/>
        </w:rPr>
        <w:t xml:space="preserve">, </w:t>
      </w:r>
      <w:r w:rsidRPr="00575C11">
        <w:rPr>
          <w:b/>
          <w:bCs/>
          <w:kern w:val="32"/>
          <w:sz w:val="22"/>
          <w:szCs w:val="22"/>
        </w:rPr>
        <w:t xml:space="preserve">Caratulada “LESIONES CULPOSAS” VTMA.: </w:t>
      </w:r>
      <w:r w:rsidR="00FF30C6" w:rsidRPr="00575C11">
        <w:rPr>
          <w:rFonts w:cs="Tahoma"/>
          <w:b/>
          <w:sz w:val="22"/>
          <w:szCs w:val="22"/>
          <w:u w:val="single"/>
          <w:lang w:val="es-ES_tradnl" w:eastAsia="es-AR"/>
        </w:rPr>
        <w:t>_______________________</w:t>
      </w:r>
      <w:r w:rsidR="0070585C" w:rsidRPr="00575C11">
        <w:rPr>
          <w:rFonts w:cs="Tahoma"/>
          <w:b/>
          <w:sz w:val="22"/>
          <w:szCs w:val="22"/>
          <w:u w:val="single"/>
          <w:lang w:val="es-ES_tradnl" w:eastAsia="es-AR"/>
        </w:rPr>
        <w:t xml:space="preserve"> </w:t>
      </w:r>
      <w:r w:rsidR="00FF1789" w:rsidRPr="00575C11">
        <w:rPr>
          <w:rFonts w:cs="Tahoma"/>
          <w:b/>
          <w:sz w:val="22"/>
          <w:szCs w:val="22"/>
          <w:u w:val="single"/>
          <w:lang w:val="es-ES_tradnl" w:eastAsia="es-AR"/>
        </w:rPr>
        <w:t xml:space="preserve">IMPT.: </w:t>
      </w:r>
      <w:r w:rsidR="00FF30C6" w:rsidRPr="00575C11">
        <w:rPr>
          <w:rFonts w:cs="Tahoma"/>
          <w:b/>
          <w:sz w:val="22"/>
          <w:szCs w:val="22"/>
          <w:u w:val="single"/>
          <w:lang w:val="es-ES_tradnl" w:eastAsia="es-AR"/>
        </w:rPr>
        <w:t>_________________________</w:t>
      </w:r>
      <w:r w:rsidRPr="00575C11">
        <w:rPr>
          <w:rFonts w:cs="Tahoma"/>
          <w:b/>
          <w:bCs/>
          <w:kern w:val="32"/>
          <w:sz w:val="22"/>
          <w:szCs w:val="22"/>
        </w:rPr>
        <w:t>,</w:t>
      </w:r>
      <w:r w:rsidRPr="00575C11">
        <w:rPr>
          <w:bCs/>
          <w:kern w:val="32"/>
          <w:sz w:val="22"/>
          <w:szCs w:val="22"/>
        </w:rPr>
        <w:t xml:space="preserve"> con la Inte</w:t>
      </w:r>
      <w:r w:rsidR="00EA260F" w:rsidRPr="00575C11">
        <w:rPr>
          <w:bCs/>
          <w:kern w:val="32"/>
          <w:sz w:val="22"/>
          <w:szCs w:val="22"/>
        </w:rPr>
        <w:t xml:space="preserve">rvención de la U.F.I. Y J. </w:t>
      </w:r>
      <w:proofErr w:type="spellStart"/>
      <w:r w:rsidR="00EA260F" w:rsidRPr="00575C11">
        <w:rPr>
          <w:bCs/>
          <w:kern w:val="32"/>
          <w:sz w:val="22"/>
          <w:szCs w:val="22"/>
        </w:rPr>
        <w:t>Nº</w:t>
      </w:r>
      <w:proofErr w:type="spellEnd"/>
      <w:r w:rsidR="00EA260F" w:rsidRPr="00575C11">
        <w:rPr>
          <w:bCs/>
          <w:kern w:val="32"/>
          <w:sz w:val="22"/>
          <w:szCs w:val="22"/>
        </w:rPr>
        <w:t xml:space="preserve"> </w:t>
      </w:r>
      <w:r w:rsidR="00FF30C6" w:rsidRPr="00575C11">
        <w:rPr>
          <w:bCs/>
          <w:kern w:val="32"/>
          <w:sz w:val="22"/>
          <w:szCs w:val="22"/>
        </w:rPr>
        <w:t>___</w:t>
      </w:r>
      <w:r w:rsidRPr="00575C11">
        <w:rPr>
          <w:bCs/>
          <w:kern w:val="32"/>
          <w:sz w:val="22"/>
          <w:szCs w:val="22"/>
        </w:rPr>
        <w:t xml:space="preserve"> a cargo del Agente Fiscal </w:t>
      </w:r>
      <w:proofErr w:type="spellStart"/>
      <w:r w:rsidRPr="00575C11">
        <w:rPr>
          <w:bCs/>
          <w:kern w:val="32"/>
          <w:sz w:val="22"/>
          <w:szCs w:val="22"/>
        </w:rPr>
        <w:t>Dr</w:t>
      </w:r>
      <w:proofErr w:type="spellEnd"/>
      <w:r w:rsidR="000D2A3B" w:rsidRPr="00575C11">
        <w:rPr>
          <w:bCs/>
          <w:kern w:val="32"/>
          <w:sz w:val="22"/>
          <w:szCs w:val="22"/>
        </w:rPr>
        <w:t>/a</w:t>
      </w:r>
      <w:r w:rsidRPr="00575C11">
        <w:rPr>
          <w:bCs/>
          <w:kern w:val="32"/>
          <w:sz w:val="22"/>
          <w:szCs w:val="22"/>
        </w:rPr>
        <w:t xml:space="preserve">. </w:t>
      </w:r>
      <w:r w:rsidR="000D2A3B" w:rsidRPr="00575C11">
        <w:rPr>
          <w:bCs/>
          <w:kern w:val="32"/>
          <w:sz w:val="22"/>
          <w:szCs w:val="22"/>
        </w:rPr>
        <w:t>______________________</w:t>
      </w:r>
      <w:r w:rsidR="00EA260F" w:rsidRPr="00575C11">
        <w:rPr>
          <w:bCs/>
          <w:kern w:val="32"/>
          <w:sz w:val="22"/>
          <w:szCs w:val="22"/>
        </w:rPr>
        <w:t xml:space="preserve"> </w:t>
      </w:r>
      <w:r w:rsidRPr="00575C11">
        <w:rPr>
          <w:bCs/>
          <w:kern w:val="32"/>
          <w:sz w:val="22"/>
          <w:szCs w:val="22"/>
        </w:rPr>
        <w:t xml:space="preserve">del Departamento Judicial Pergamino, a los fines de solicitarle tenga bien en ordenar ante quien corresponda se efectúe </w:t>
      </w:r>
      <w:r w:rsidRPr="00575C11">
        <w:rPr>
          <w:b/>
          <w:bCs/>
          <w:kern w:val="32"/>
          <w:sz w:val="22"/>
          <w:szCs w:val="22"/>
        </w:rPr>
        <w:t>PERICIA DE ALCOHOLEMIA EN LA SUSTANCIA (SANGRE)</w:t>
      </w:r>
      <w:r w:rsidRPr="00575C11">
        <w:rPr>
          <w:bCs/>
          <w:kern w:val="32"/>
          <w:sz w:val="22"/>
          <w:szCs w:val="22"/>
        </w:rPr>
        <w:t xml:space="preserve"> que se encuentra en el interior del tubo de ensayo plástico, extraída en el Hospital Interzonal General de Agudos “San José” de Pergamino</w:t>
      </w:r>
      <w:r w:rsidR="00EA260F" w:rsidRPr="00575C11">
        <w:rPr>
          <w:bCs/>
          <w:kern w:val="32"/>
          <w:sz w:val="22"/>
          <w:szCs w:val="22"/>
        </w:rPr>
        <w:t xml:space="preserve">, en el día de la fecha siendo las </w:t>
      </w:r>
      <w:r w:rsidR="00A94B5B" w:rsidRPr="00575C11">
        <w:rPr>
          <w:bCs/>
          <w:kern w:val="32"/>
          <w:sz w:val="22"/>
          <w:szCs w:val="22"/>
        </w:rPr>
        <w:t>________</w:t>
      </w:r>
      <w:r w:rsidR="00EA260F" w:rsidRPr="00575C11">
        <w:rPr>
          <w:bCs/>
          <w:kern w:val="32"/>
          <w:sz w:val="22"/>
          <w:szCs w:val="22"/>
        </w:rPr>
        <w:t xml:space="preserve"> </w:t>
      </w:r>
      <w:proofErr w:type="spellStart"/>
      <w:r w:rsidR="00EA260F" w:rsidRPr="00575C11">
        <w:rPr>
          <w:bCs/>
          <w:kern w:val="32"/>
          <w:sz w:val="22"/>
          <w:szCs w:val="22"/>
        </w:rPr>
        <w:t>hs</w:t>
      </w:r>
      <w:proofErr w:type="spellEnd"/>
      <w:r w:rsidRPr="00575C11">
        <w:rPr>
          <w:bCs/>
          <w:kern w:val="32"/>
          <w:sz w:val="22"/>
          <w:szCs w:val="22"/>
        </w:rPr>
        <w:t>.-</w:t>
      </w:r>
    </w:p>
    <w:p w14:paraId="59053925" w14:textId="77777777" w:rsidR="00A879AA" w:rsidRPr="00575C11" w:rsidRDefault="00A879AA" w:rsidP="00A879AA">
      <w:pPr>
        <w:spacing w:after="0"/>
        <w:rPr>
          <w:b/>
          <w:bCs/>
          <w:kern w:val="32"/>
          <w:sz w:val="22"/>
          <w:szCs w:val="22"/>
          <w:u w:val="single"/>
        </w:rPr>
      </w:pPr>
    </w:p>
    <w:p w14:paraId="386E24FF" w14:textId="09335F3A" w:rsidR="00A879AA" w:rsidRPr="00575C11" w:rsidRDefault="0070585C" w:rsidP="00A879AA">
      <w:pPr>
        <w:spacing w:after="0"/>
        <w:rPr>
          <w:b/>
          <w:bCs/>
          <w:kern w:val="32"/>
          <w:sz w:val="22"/>
          <w:szCs w:val="22"/>
          <w:u w:val="single"/>
        </w:rPr>
      </w:pPr>
      <w:r w:rsidRPr="00575C11">
        <w:rPr>
          <w:b/>
          <w:bCs/>
          <w:kern w:val="32"/>
          <w:sz w:val="22"/>
          <w:szCs w:val="22"/>
          <w:u w:val="single"/>
        </w:rPr>
        <w:t>IMPT</w:t>
      </w:r>
      <w:r w:rsidR="00641CEB" w:rsidRPr="00575C11">
        <w:rPr>
          <w:b/>
          <w:bCs/>
          <w:kern w:val="32"/>
          <w:sz w:val="22"/>
          <w:szCs w:val="22"/>
          <w:u w:val="single"/>
        </w:rPr>
        <w:t>.</w:t>
      </w:r>
      <w:r w:rsidR="00A879AA" w:rsidRPr="00575C11">
        <w:rPr>
          <w:b/>
          <w:bCs/>
          <w:kern w:val="32"/>
          <w:sz w:val="22"/>
          <w:szCs w:val="22"/>
          <w:u w:val="single"/>
        </w:rPr>
        <w:t xml:space="preserve">: </w:t>
      </w:r>
      <w:r w:rsidR="00AE61BC" w:rsidRPr="00575C11">
        <w:rPr>
          <w:rFonts w:cs="Tahoma"/>
          <w:b/>
          <w:sz w:val="22"/>
          <w:szCs w:val="22"/>
          <w:u w:val="single"/>
          <w:lang w:val="es-ES_tradnl" w:eastAsia="es-AR"/>
        </w:rPr>
        <w:t>__________________________</w:t>
      </w:r>
      <w:proofErr w:type="gramStart"/>
      <w:r w:rsidR="00AE61BC" w:rsidRPr="00575C11">
        <w:rPr>
          <w:rFonts w:cs="Tahoma"/>
          <w:b/>
          <w:sz w:val="22"/>
          <w:szCs w:val="22"/>
          <w:u w:val="single"/>
          <w:lang w:val="es-ES_tradnl" w:eastAsia="es-AR"/>
        </w:rPr>
        <w:t>_</w:t>
      </w:r>
      <w:r w:rsidR="00A879AA" w:rsidRPr="00575C11">
        <w:rPr>
          <w:bCs/>
          <w:kern w:val="32"/>
          <w:sz w:val="22"/>
          <w:szCs w:val="22"/>
        </w:rPr>
        <w:t>.-</w:t>
      </w:r>
      <w:proofErr w:type="gramEnd"/>
    </w:p>
    <w:p w14:paraId="748E1B55" w14:textId="77777777" w:rsidR="00A879AA" w:rsidRPr="00575C11" w:rsidRDefault="00A879AA" w:rsidP="00A879AA">
      <w:pPr>
        <w:spacing w:after="0"/>
        <w:rPr>
          <w:b/>
          <w:bCs/>
          <w:kern w:val="32"/>
          <w:sz w:val="22"/>
          <w:szCs w:val="22"/>
          <w:u w:val="single"/>
        </w:rPr>
      </w:pPr>
    </w:p>
    <w:p w14:paraId="55D4CC00" w14:textId="4165D75E" w:rsidR="00A879AA" w:rsidRPr="00575C11" w:rsidRDefault="00A879AA" w:rsidP="00794A6F">
      <w:pPr>
        <w:spacing w:after="0"/>
        <w:ind w:firstLine="1416"/>
        <w:rPr>
          <w:bCs/>
          <w:kern w:val="32"/>
          <w:sz w:val="22"/>
          <w:szCs w:val="22"/>
        </w:rPr>
      </w:pP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  <w:t xml:space="preserve">Se adjunta </w:t>
      </w:r>
      <w:r w:rsidRPr="00575C11">
        <w:rPr>
          <w:b/>
          <w:bCs/>
          <w:kern w:val="32"/>
          <w:sz w:val="22"/>
          <w:szCs w:val="22"/>
          <w:u w:val="single"/>
        </w:rPr>
        <w:t xml:space="preserve">COPIA </w:t>
      </w:r>
      <w:r w:rsidRPr="00575C11">
        <w:rPr>
          <w:bCs/>
          <w:kern w:val="32"/>
          <w:sz w:val="22"/>
          <w:szCs w:val="22"/>
        </w:rPr>
        <w:t xml:space="preserve">de Acta de Extracciones y Cadena de Custodias para constancia y se lleva a su conocimiento, que antes de llevar a cabo las pericias pertinentes, se deberá comunicar, como así el Perito que actúe, a la Fiscalía de Injerencia, sita en calle Merced </w:t>
      </w:r>
      <w:proofErr w:type="spellStart"/>
      <w:r w:rsidRPr="00575C11">
        <w:rPr>
          <w:bCs/>
          <w:kern w:val="32"/>
          <w:sz w:val="22"/>
          <w:szCs w:val="22"/>
        </w:rPr>
        <w:t>Nº</w:t>
      </w:r>
      <w:proofErr w:type="spellEnd"/>
      <w:r w:rsidRPr="00575C11">
        <w:rPr>
          <w:bCs/>
          <w:kern w:val="32"/>
          <w:sz w:val="22"/>
          <w:szCs w:val="22"/>
        </w:rPr>
        <w:t xml:space="preserve"> 865 de este medio, (tel. fax: 02477 – 429301 – 434334 –439.900) a los fines de notificar a las partes, y una vez efectuadas mismas deberán ser elevadas a la Sede de la U.F.I. Y J. de </w:t>
      </w:r>
      <w:proofErr w:type="gramStart"/>
      <w:r w:rsidRPr="00575C11">
        <w:rPr>
          <w:bCs/>
          <w:kern w:val="32"/>
          <w:sz w:val="22"/>
          <w:szCs w:val="22"/>
        </w:rPr>
        <w:t>mención.-</w:t>
      </w:r>
      <w:proofErr w:type="gramEnd"/>
    </w:p>
    <w:p w14:paraId="5FA3093E" w14:textId="7FE3C2F0" w:rsidR="00A879AA" w:rsidRPr="00575C11" w:rsidRDefault="00A879AA" w:rsidP="00A879AA">
      <w:pPr>
        <w:spacing w:after="0"/>
        <w:rPr>
          <w:bCs/>
          <w:kern w:val="32"/>
          <w:sz w:val="22"/>
          <w:szCs w:val="22"/>
        </w:rPr>
      </w:pP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</w:r>
      <w:r w:rsidRPr="00575C11">
        <w:rPr>
          <w:bCs/>
          <w:kern w:val="32"/>
          <w:sz w:val="22"/>
          <w:szCs w:val="22"/>
        </w:rPr>
        <w:tab/>
        <w:t>Saludo a Ud. muy atte.-</w:t>
      </w:r>
    </w:p>
    <w:p w14:paraId="3F3FCFC5" w14:textId="12A4BE95" w:rsidR="00575C11" w:rsidRPr="00183BDD" w:rsidRDefault="007F1658" w:rsidP="00575C11">
      <w:pPr>
        <w:spacing w:after="0" w:line="360" w:lineRule="auto"/>
        <w:rPr>
          <w:rFonts w:cs="Tahoma"/>
          <w:color w:val="000000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CE6FE5" wp14:editId="2D262C96">
                <wp:simplePos x="0" y="0"/>
                <wp:positionH relativeFrom="column">
                  <wp:posOffset>3933190</wp:posOffset>
                </wp:positionH>
                <wp:positionV relativeFrom="paragraph">
                  <wp:posOffset>186055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507F" w14:textId="77777777" w:rsidR="00575C11" w:rsidRPr="00EC6B73" w:rsidRDefault="00575C11" w:rsidP="00575C1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294DFBB8" w14:textId="77777777" w:rsidR="00575C11" w:rsidRPr="00183BDD" w:rsidRDefault="00575C11" w:rsidP="00575C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E6FE5" id="Cuadro de texto 13" o:spid="_x0000_s1027" type="#_x0000_t202" style="position:absolute;left:0;text-align:left;margin-left:309.7pt;margin-top:14.65pt;width:12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" filled="f" stroked="f">
                <v:textbox>
                  <w:txbxContent>
                    <w:p w14:paraId="65E5507F" w14:textId="77777777" w:rsidR="00575C11" w:rsidRPr="00EC6B73" w:rsidRDefault="00575C11" w:rsidP="00575C1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294DFBB8" w14:textId="77777777" w:rsidR="00575C11" w:rsidRPr="00183BDD" w:rsidRDefault="00575C11" w:rsidP="00575C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5C1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61BB815D" wp14:editId="3CCBB867">
            <wp:simplePos x="0" y="0"/>
            <wp:positionH relativeFrom="column">
              <wp:posOffset>1990090</wp:posOffset>
            </wp:positionH>
            <wp:positionV relativeFrom="paragraph">
              <wp:posOffset>181610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128B4A" w14:textId="1545075D" w:rsidR="00575C11" w:rsidRPr="00183BDD" w:rsidRDefault="00575C11" w:rsidP="00575C11">
      <w:pPr>
        <w:spacing w:after="0" w:line="240" w:lineRule="auto"/>
        <w:jc w:val="left"/>
        <w:rPr>
          <w:rFonts w:ascii="Arial" w:hAnsi="Arial" w:cs="Arial"/>
          <w:szCs w:val="24"/>
        </w:rPr>
      </w:pPr>
    </w:p>
    <w:p w14:paraId="78765DBC" w14:textId="5A1F9B53" w:rsidR="00575C11" w:rsidRDefault="00575C11" w:rsidP="00575C11">
      <w:pPr>
        <w:spacing w:after="0" w:line="240" w:lineRule="auto"/>
        <w:jc w:val="left"/>
        <w:rPr>
          <w:rFonts w:ascii="Arial" w:hAnsi="Arial" w:cs="Arial"/>
          <w:szCs w:val="24"/>
        </w:rPr>
      </w:pPr>
    </w:p>
    <w:p w14:paraId="6FF6FCEA" w14:textId="09969673" w:rsidR="00575C11" w:rsidRDefault="007F1658" w:rsidP="00575C11">
      <w:pPr>
        <w:spacing w:line="480" w:lineRule="auto"/>
        <w:rPr>
          <w:rFonts w:ascii="Arial" w:hAnsi="Arial" w:cs="Arial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AEBE2B" wp14:editId="3DADB419">
                <wp:simplePos x="0" y="0"/>
                <wp:positionH relativeFrom="column">
                  <wp:posOffset>200025</wp:posOffset>
                </wp:positionH>
                <wp:positionV relativeFrom="paragraph">
                  <wp:posOffset>58420</wp:posOffset>
                </wp:positionV>
                <wp:extent cx="1609725" cy="6477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E84AE" w14:textId="77777777" w:rsidR="00575C11" w:rsidRPr="00EC6B73" w:rsidRDefault="00575C11" w:rsidP="00575C1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3AF4E1F3" w14:textId="77777777" w:rsidR="00575C11" w:rsidRPr="00183BDD" w:rsidRDefault="00575C11" w:rsidP="00575C11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EBE2B" id="Cuadro de texto 3" o:spid="_x0000_s1028" type="#_x0000_t202" style="position:absolute;left:0;text-align:left;margin-left:15.75pt;margin-top:4.6pt;width:12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" filled="f" stroked="f">
                <v:textbox>
                  <w:txbxContent>
                    <w:p w14:paraId="2FBE84AE" w14:textId="77777777" w:rsidR="00575C11" w:rsidRPr="00EC6B73" w:rsidRDefault="00575C11" w:rsidP="00575C1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3AF4E1F3" w14:textId="77777777" w:rsidR="00575C11" w:rsidRPr="00183BDD" w:rsidRDefault="00575C11" w:rsidP="00575C11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2439ED1" w14:textId="14CF88E1" w:rsidR="00794A6F" w:rsidRDefault="00794A6F" w:rsidP="00A879AA">
      <w:pPr>
        <w:spacing w:after="0"/>
        <w:rPr>
          <w:rFonts w:ascii="Arial" w:hAnsi="Arial" w:cs="Arial"/>
          <w:szCs w:val="24"/>
        </w:rPr>
      </w:pPr>
    </w:p>
    <w:p w14:paraId="78C2D622" w14:textId="659DD19B" w:rsidR="00575C11" w:rsidRDefault="00575C11" w:rsidP="00A879AA">
      <w:pPr>
        <w:spacing w:after="0"/>
        <w:rPr>
          <w:rFonts w:ascii="Arial" w:hAnsi="Arial" w:cs="Arial"/>
          <w:szCs w:val="24"/>
        </w:rPr>
      </w:pPr>
    </w:p>
    <w:p w14:paraId="727F1FDE" w14:textId="11F66B75" w:rsidR="00575C11" w:rsidRDefault="00575C11" w:rsidP="00A879AA">
      <w:pPr>
        <w:spacing w:after="0"/>
        <w:rPr>
          <w:rFonts w:ascii="Arial" w:hAnsi="Arial" w:cs="Arial"/>
          <w:szCs w:val="24"/>
        </w:rPr>
      </w:pPr>
    </w:p>
    <w:p w14:paraId="358518E2" w14:textId="4E18647A" w:rsidR="00575C11" w:rsidRDefault="00575C11" w:rsidP="00A879AA">
      <w:pPr>
        <w:spacing w:after="0"/>
        <w:rPr>
          <w:rFonts w:ascii="Arial" w:hAnsi="Arial" w:cs="Arial"/>
          <w:szCs w:val="24"/>
        </w:rPr>
      </w:pPr>
    </w:p>
    <w:p w14:paraId="18D37603" w14:textId="036314D4" w:rsidR="00575C11" w:rsidRDefault="00575C11" w:rsidP="00A879AA">
      <w:pPr>
        <w:spacing w:after="0"/>
        <w:rPr>
          <w:rFonts w:ascii="Arial" w:hAnsi="Arial" w:cs="Arial"/>
          <w:szCs w:val="24"/>
        </w:rPr>
      </w:pPr>
    </w:p>
    <w:p w14:paraId="0B22C44A" w14:textId="77777777" w:rsidR="00575C11" w:rsidRDefault="00575C11" w:rsidP="00A879AA">
      <w:pPr>
        <w:spacing w:after="0"/>
        <w:rPr>
          <w:rFonts w:ascii="Arial" w:hAnsi="Arial" w:cs="Arial"/>
          <w:szCs w:val="24"/>
        </w:rPr>
      </w:pPr>
    </w:p>
    <w:p w14:paraId="3CADEC51" w14:textId="77777777" w:rsidR="00575C11" w:rsidRDefault="00575C11" w:rsidP="00A879AA">
      <w:pPr>
        <w:spacing w:after="0"/>
        <w:rPr>
          <w:b/>
          <w:bCs/>
          <w:kern w:val="32"/>
          <w:szCs w:val="24"/>
        </w:rPr>
      </w:pPr>
    </w:p>
    <w:p w14:paraId="6B738C22" w14:textId="5730A8B1" w:rsidR="00A879AA" w:rsidRPr="00575C11" w:rsidRDefault="00A879AA" w:rsidP="00A879AA">
      <w:pPr>
        <w:spacing w:after="0"/>
        <w:rPr>
          <w:b/>
          <w:bCs/>
          <w:kern w:val="32"/>
          <w:sz w:val="22"/>
          <w:szCs w:val="22"/>
        </w:rPr>
      </w:pPr>
      <w:r w:rsidRPr="00575C11">
        <w:rPr>
          <w:b/>
          <w:bCs/>
          <w:kern w:val="32"/>
          <w:sz w:val="22"/>
          <w:szCs w:val="22"/>
        </w:rPr>
        <w:t xml:space="preserve">NOTA </w:t>
      </w:r>
      <w:proofErr w:type="spellStart"/>
      <w:r w:rsidRPr="00575C11">
        <w:rPr>
          <w:b/>
          <w:bCs/>
          <w:kern w:val="32"/>
          <w:sz w:val="22"/>
          <w:szCs w:val="22"/>
        </w:rPr>
        <w:t>N°</w:t>
      </w:r>
      <w:proofErr w:type="spellEnd"/>
      <w:r w:rsidRPr="00575C11">
        <w:rPr>
          <w:b/>
          <w:bCs/>
          <w:kern w:val="32"/>
          <w:sz w:val="22"/>
          <w:szCs w:val="22"/>
        </w:rPr>
        <w:t xml:space="preserve"> </w:t>
      </w:r>
      <w:r w:rsidR="0070585C" w:rsidRPr="00575C11">
        <w:rPr>
          <w:b/>
          <w:bCs/>
          <w:kern w:val="32"/>
          <w:sz w:val="22"/>
          <w:szCs w:val="22"/>
        </w:rPr>
        <w:t>___</w:t>
      </w:r>
      <w:r w:rsidR="00EA260F" w:rsidRPr="00575C11">
        <w:rPr>
          <w:b/>
          <w:bCs/>
          <w:kern w:val="32"/>
          <w:sz w:val="22"/>
          <w:szCs w:val="22"/>
        </w:rPr>
        <w:t xml:space="preserve"> /21</w:t>
      </w:r>
    </w:p>
    <w:p w14:paraId="20CA8156" w14:textId="44595A0C" w:rsidR="00AB53CA" w:rsidRPr="00575C11" w:rsidRDefault="00A879AA" w:rsidP="00A879AA">
      <w:pPr>
        <w:spacing w:after="0"/>
        <w:rPr>
          <w:bCs/>
          <w:kern w:val="32"/>
          <w:sz w:val="22"/>
          <w:szCs w:val="22"/>
        </w:rPr>
      </w:pPr>
      <w:r w:rsidRPr="00575C11">
        <w:rPr>
          <w:b/>
          <w:bCs/>
          <w:kern w:val="32"/>
          <w:sz w:val="22"/>
          <w:szCs w:val="22"/>
          <w:u w:val="single"/>
        </w:rPr>
        <w:t>Comisaría Pergamino Seccional Segunda</w:t>
      </w:r>
      <w:r w:rsidRPr="00575C11">
        <w:rPr>
          <w:bCs/>
          <w:kern w:val="32"/>
          <w:sz w:val="22"/>
          <w:szCs w:val="22"/>
        </w:rPr>
        <w:t xml:space="preserve">, </w:t>
      </w:r>
      <w:r w:rsidR="001E7E81" w:rsidRPr="00575C11">
        <w:rPr>
          <w:bCs/>
          <w:kern w:val="32"/>
          <w:sz w:val="22"/>
          <w:szCs w:val="22"/>
        </w:rPr>
        <w:t>___</w:t>
      </w:r>
      <w:r w:rsidRPr="00575C11">
        <w:rPr>
          <w:bCs/>
          <w:kern w:val="32"/>
          <w:sz w:val="22"/>
          <w:szCs w:val="22"/>
        </w:rPr>
        <w:t xml:space="preserve"> de </w:t>
      </w:r>
      <w:r w:rsidR="001E7E81" w:rsidRPr="00575C11">
        <w:rPr>
          <w:bCs/>
          <w:kern w:val="32"/>
          <w:sz w:val="22"/>
          <w:szCs w:val="22"/>
        </w:rPr>
        <w:t>________</w:t>
      </w:r>
      <w:r w:rsidR="00EA260F" w:rsidRPr="00575C11">
        <w:rPr>
          <w:bCs/>
          <w:kern w:val="32"/>
          <w:sz w:val="22"/>
          <w:szCs w:val="22"/>
        </w:rPr>
        <w:t xml:space="preserve"> </w:t>
      </w:r>
      <w:proofErr w:type="spellStart"/>
      <w:r w:rsidR="00EA260F" w:rsidRPr="00575C11">
        <w:rPr>
          <w:bCs/>
          <w:kern w:val="32"/>
          <w:sz w:val="22"/>
          <w:szCs w:val="22"/>
        </w:rPr>
        <w:t>de</w:t>
      </w:r>
      <w:proofErr w:type="spellEnd"/>
      <w:r w:rsidR="00EA260F" w:rsidRPr="00575C11">
        <w:rPr>
          <w:bCs/>
          <w:kern w:val="32"/>
          <w:sz w:val="22"/>
          <w:szCs w:val="22"/>
        </w:rPr>
        <w:t xml:space="preserve"> 2.021</w:t>
      </w:r>
      <w:r w:rsidRPr="00575C11">
        <w:rPr>
          <w:bCs/>
          <w:kern w:val="32"/>
          <w:sz w:val="22"/>
          <w:szCs w:val="22"/>
        </w:rPr>
        <w:t>.-</w:t>
      </w:r>
    </w:p>
    <w:sectPr w:rsidR="00AB53CA" w:rsidRPr="00575C11" w:rsidSect="00A879AA">
      <w:headerReference w:type="default" r:id="rId8"/>
      <w:footerReference w:type="default" r:id="rId9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59EE" w14:textId="77777777" w:rsidR="00BF3E08" w:rsidRDefault="00BF3E08" w:rsidP="00EB3682">
      <w:pPr>
        <w:spacing w:after="0" w:line="240" w:lineRule="auto"/>
      </w:pPr>
      <w:r>
        <w:separator/>
      </w:r>
    </w:p>
  </w:endnote>
  <w:endnote w:type="continuationSeparator" w:id="0">
    <w:p w14:paraId="1222F17B" w14:textId="77777777" w:rsidR="00BF3E08" w:rsidRDefault="00BF3E08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6E9B" w14:textId="77777777" w:rsidR="001E766F" w:rsidRPr="00920217" w:rsidRDefault="001E766F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4D92FA7D" w14:textId="77777777" w:rsidR="001E766F" w:rsidRPr="00920217" w:rsidRDefault="001E766F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1AA06082" w14:textId="77777777" w:rsidR="001E766F" w:rsidRDefault="001E7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5A2E9" w14:textId="77777777" w:rsidR="00BF3E08" w:rsidRDefault="00BF3E08" w:rsidP="00EB3682">
      <w:pPr>
        <w:spacing w:after="0" w:line="240" w:lineRule="auto"/>
      </w:pPr>
      <w:r>
        <w:separator/>
      </w:r>
    </w:p>
  </w:footnote>
  <w:footnote w:type="continuationSeparator" w:id="0">
    <w:p w14:paraId="5FDAA683" w14:textId="77777777" w:rsidR="00BF3E08" w:rsidRDefault="00BF3E08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5C93" w14:textId="77777777" w:rsidR="001E766F" w:rsidRDefault="0096442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1CE50D9B" wp14:editId="1A47A2BE">
          <wp:simplePos x="0" y="0"/>
          <wp:positionH relativeFrom="column">
            <wp:posOffset>72390</wp:posOffset>
          </wp:positionH>
          <wp:positionV relativeFrom="paragraph">
            <wp:posOffset>-125730</wp:posOffset>
          </wp:positionV>
          <wp:extent cx="6162675" cy="523875"/>
          <wp:effectExtent l="0" t="0" r="9525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2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04CE1"/>
    <w:rsid w:val="00027BDD"/>
    <w:rsid w:val="00033CA8"/>
    <w:rsid w:val="00064EF9"/>
    <w:rsid w:val="000D2A3B"/>
    <w:rsid w:val="000E1366"/>
    <w:rsid w:val="000F77C5"/>
    <w:rsid w:val="00132D48"/>
    <w:rsid w:val="00143139"/>
    <w:rsid w:val="001747AD"/>
    <w:rsid w:val="001845BF"/>
    <w:rsid w:val="001D0562"/>
    <w:rsid w:val="001D51A8"/>
    <w:rsid w:val="001E286C"/>
    <w:rsid w:val="001E766F"/>
    <w:rsid w:val="001E7E81"/>
    <w:rsid w:val="00202E93"/>
    <w:rsid w:val="00203948"/>
    <w:rsid w:val="00220986"/>
    <w:rsid w:val="00233053"/>
    <w:rsid w:val="002351E0"/>
    <w:rsid w:val="00245F8F"/>
    <w:rsid w:val="00270B90"/>
    <w:rsid w:val="00270EA3"/>
    <w:rsid w:val="002870E9"/>
    <w:rsid w:val="00291D92"/>
    <w:rsid w:val="002B61F4"/>
    <w:rsid w:val="002C6A92"/>
    <w:rsid w:val="002D0090"/>
    <w:rsid w:val="002D2CB2"/>
    <w:rsid w:val="002D5089"/>
    <w:rsid w:val="002E2231"/>
    <w:rsid w:val="003052BA"/>
    <w:rsid w:val="00334CF0"/>
    <w:rsid w:val="00356FBC"/>
    <w:rsid w:val="00393AA7"/>
    <w:rsid w:val="003D2AAC"/>
    <w:rsid w:val="003D4EA9"/>
    <w:rsid w:val="003F6B9C"/>
    <w:rsid w:val="004119A2"/>
    <w:rsid w:val="00424A83"/>
    <w:rsid w:val="00427468"/>
    <w:rsid w:val="00427F64"/>
    <w:rsid w:val="0043103A"/>
    <w:rsid w:val="00440FAC"/>
    <w:rsid w:val="00442124"/>
    <w:rsid w:val="00443E82"/>
    <w:rsid w:val="0047112D"/>
    <w:rsid w:val="004956A8"/>
    <w:rsid w:val="004B5B7B"/>
    <w:rsid w:val="004C34B8"/>
    <w:rsid w:val="004C3E39"/>
    <w:rsid w:val="004F4EBD"/>
    <w:rsid w:val="00513E60"/>
    <w:rsid w:val="0051702D"/>
    <w:rsid w:val="00531435"/>
    <w:rsid w:val="005425B7"/>
    <w:rsid w:val="005552C6"/>
    <w:rsid w:val="00575C11"/>
    <w:rsid w:val="0058758D"/>
    <w:rsid w:val="005B0B28"/>
    <w:rsid w:val="005C6DC0"/>
    <w:rsid w:val="005E6751"/>
    <w:rsid w:val="005F0567"/>
    <w:rsid w:val="005F60F8"/>
    <w:rsid w:val="00613A34"/>
    <w:rsid w:val="00622AAC"/>
    <w:rsid w:val="00627476"/>
    <w:rsid w:val="00632D8B"/>
    <w:rsid w:val="006373FA"/>
    <w:rsid w:val="00641CEB"/>
    <w:rsid w:val="00664D62"/>
    <w:rsid w:val="00685B4E"/>
    <w:rsid w:val="006C3A63"/>
    <w:rsid w:val="006F3237"/>
    <w:rsid w:val="006F39B3"/>
    <w:rsid w:val="006F7758"/>
    <w:rsid w:val="0070585C"/>
    <w:rsid w:val="0071219B"/>
    <w:rsid w:val="00716A77"/>
    <w:rsid w:val="007179ED"/>
    <w:rsid w:val="0076396C"/>
    <w:rsid w:val="00766660"/>
    <w:rsid w:val="007667F2"/>
    <w:rsid w:val="007709C9"/>
    <w:rsid w:val="00790AA8"/>
    <w:rsid w:val="00794A6F"/>
    <w:rsid w:val="007D4FDB"/>
    <w:rsid w:val="007F1658"/>
    <w:rsid w:val="00800B55"/>
    <w:rsid w:val="008050F4"/>
    <w:rsid w:val="00822B4F"/>
    <w:rsid w:val="0084143A"/>
    <w:rsid w:val="008A1B5E"/>
    <w:rsid w:val="008C5E85"/>
    <w:rsid w:val="008D106D"/>
    <w:rsid w:val="00920217"/>
    <w:rsid w:val="00921428"/>
    <w:rsid w:val="00943936"/>
    <w:rsid w:val="00944659"/>
    <w:rsid w:val="0095342B"/>
    <w:rsid w:val="00960E42"/>
    <w:rsid w:val="0096442F"/>
    <w:rsid w:val="009A2B0E"/>
    <w:rsid w:val="009A6CB7"/>
    <w:rsid w:val="009B67F9"/>
    <w:rsid w:val="009C5790"/>
    <w:rsid w:val="009D293D"/>
    <w:rsid w:val="009E5C55"/>
    <w:rsid w:val="009F322B"/>
    <w:rsid w:val="00A10CA0"/>
    <w:rsid w:val="00A65AB3"/>
    <w:rsid w:val="00A879AA"/>
    <w:rsid w:val="00A87A28"/>
    <w:rsid w:val="00A94B5B"/>
    <w:rsid w:val="00A94D57"/>
    <w:rsid w:val="00A95ECC"/>
    <w:rsid w:val="00AB53CA"/>
    <w:rsid w:val="00AD208B"/>
    <w:rsid w:val="00AD4E37"/>
    <w:rsid w:val="00AE61BC"/>
    <w:rsid w:val="00B21ACE"/>
    <w:rsid w:val="00B21DB9"/>
    <w:rsid w:val="00B25B25"/>
    <w:rsid w:val="00B33EA7"/>
    <w:rsid w:val="00B35018"/>
    <w:rsid w:val="00B54894"/>
    <w:rsid w:val="00B577D1"/>
    <w:rsid w:val="00B64CB3"/>
    <w:rsid w:val="00B66107"/>
    <w:rsid w:val="00B8026C"/>
    <w:rsid w:val="00BB1649"/>
    <w:rsid w:val="00BF3E08"/>
    <w:rsid w:val="00C03645"/>
    <w:rsid w:val="00C03F98"/>
    <w:rsid w:val="00C074FF"/>
    <w:rsid w:val="00C32E72"/>
    <w:rsid w:val="00C75440"/>
    <w:rsid w:val="00C83F87"/>
    <w:rsid w:val="00CB2917"/>
    <w:rsid w:val="00CD41A1"/>
    <w:rsid w:val="00D2222F"/>
    <w:rsid w:val="00D326FA"/>
    <w:rsid w:val="00D33F27"/>
    <w:rsid w:val="00D470EB"/>
    <w:rsid w:val="00D97179"/>
    <w:rsid w:val="00DA1D32"/>
    <w:rsid w:val="00DA40CD"/>
    <w:rsid w:val="00DA5A4F"/>
    <w:rsid w:val="00DB6E08"/>
    <w:rsid w:val="00DE35B5"/>
    <w:rsid w:val="00E2777F"/>
    <w:rsid w:val="00E43121"/>
    <w:rsid w:val="00E6767D"/>
    <w:rsid w:val="00E7373A"/>
    <w:rsid w:val="00E77CDC"/>
    <w:rsid w:val="00E82DE2"/>
    <w:rsid w:val="00E959D8"/>
    <w:rsid w:val="00EA260F"/>
    <w:rsid w:val="00EB3682"/>
    <w:rsid w:val="00EC6B36"/>
    <w:rsid w:val="00EF56F7"/>
    <w:rsid w:val="00F076D8"/>
    <w:rsid w:val="00F078FC"/>
    <w:rsid w:val="00F146C4"/>
    <w:rsid w:val="00F2186A"/>
    <w:rsid w:val="00F355B6"/>
    <w:rsid w:val="00F53F86"/>
    <w:rsid w:val="00F6044C"/>
    <w:rsid w:val="00F81D0B"/>
    <w:rsid w:val="00F86F5B"/>
    <w:rsid w:val="00FA79BE"/>
    <w:rsid w:val="00FA7F77"/>
    <w:rsid w:val="00FE2EF6"/>
    <w:rsid w:val="00FF1789"/>
    <w:rsid w:val="00FF2995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1565D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A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25</cp:revision>
  <cp:lastPrinted>2021-04-10T21:16:00Z</cp:lastPrinted>
  <dcterms:created xsi:type="dcterms:W3CDTF">2020-12-14T18:56:00Z</dcterms:created>
  <dcterms:modified xsi:type="dcterms:W3CDTF">2021-06-09T22:25:00Z</dcterms:modified>
</cp:coreProperties>
</file>