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jpeg" ContentType="image/jpeg"/>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Verdana" w:hAnsi="Verdana" w:cs="Arial"/>
          <w:color w:val="000000"/>
          <w:spacing w:val="-3"/>
          <w:sz w:val="16"/>
          <w:szCs w:val="20"/>
        </w:rPr>
      </w:pPr>
      <w:r>
        <w:rPr>
          <w:rFonts w:cs="Arial" w:ascii="Verdana" w:hAnsi="Verdana"/>
          <w:color w:val="000000"/>
          <w:spacing w:val="-3"/>
          <w:sz w:val="16"/>
          <w:szCs w:val="20"/>
        </w:rPr>
        <w:t>NOMBRE:______________</w:t>
      </w:r>
      <w:r>
        <w:rPr>
          <w:rFonts w:cs="Arial" w:ascii="Verdana" w:hAnsi="Verdana"/>
          <w:color w:val="000000"/>
          <w:spacing w:val="-3"/>
          <w:sz w:val="16"/>
          <w:szCs w:val="20"/>
        </w:rPr>
        <w:t>JUAN PABLO GARCÍA</w:t>
      </w:r>
      <w:r>
        <w:rPr>
          <w:rFonts w:cs="Arial" w:ascii="Verdana" w:hAnsi="Verdana"/>
          <w:color w:val="000000"/>
          <w:spacing w:val="-3"/>
          <w:sz w:val="16"/>
          <w:szCs w:val="20"/>
        </w:rPr>
        <w:t>________________________CODIGO__:_______</w:t>
      </w:r>
      <w:r>
        <w:rPr>
          <w:rFonts w:cs="Arial" w:ascii="Verdana" w:hAnsi="Verdana"/>
          <w:color w:val="000000"/>
          <w:spacing w:val="-3"/>
          <w:sz w:val="16"/>
          <w:szCs w:val="20"/>
        </w:rPr>
        <w:t>1088825664</w:t>
      </w:r>
      <w:r>
        <w:rPr>
          <w:rFonts w:cs="Arial" w:ascii="Verdana" w:hAnsi="Verdana"/>
          <w:color w:val="000000"/>
          <w:spacing w:val="-3"/>
          <w:sz w:val="16"/>
          <w:szCs w:val="20"/>
        </w:rPr>
        <w:t>_______FECHA:_____</w:t>
      </w:r>
      <w:r>
        <w:rPr>
          <w:rFonts w:cs="Arial" w:ascii="Verdana" w:hAnsi="Verdana"/>
          <w:color w:val="000000"/>
          <w:spacing w:val="-3"/>
          <w:sz w:val="16"/>
          <w:szCs w:val="20"/>
        </w:rPr>
        <w:t>25/10/</w:t>
      </w:r>
      <w:r>
        <w:rPr>
          <w:rFonts w:cs="Arial" w:ascii="Verdana" w:hAnsi="Verdana"/>
          <w:color w:val="000000"/>
          <w:spacing w:val="-3"/>
          <w:sz w:val="16"/>
          <w:szCs w:val="20"/>
          <w:u w:val="single"/>
        </w:rPr>
        <w:t>24</w:t>
      </w:r>
      <w:r>
        <w:rPr>
          <w:rFonts w:cs="Arial" w:ascii="Verdana" w:hAnsi="Verdana"/>
          <w:color w:val="000000"/>
          <w:spacing w:val="-3"/>
          <w:sz w:val="16"/>
          <w:szCs w:val="20"/>
          <w:u w:val="single"/>
        </w:rPr>
        <w:t>_____</w:t>
      </w:r>
    </w:p>
    <w:p>
      <w:pPr>
        <w:pStyle w:val="Normal"/>
        <w:rPr>
          <w:rFonts w:ascii="Verdana" w:hAnsi="Verdana" w:cs="Arial"/>
          <w:color w:val="000000"/>
          <w:sz w:val="14"/>
          <w:szCs w:val="20"/>
        </w:rPr>
      </w:pPr>
      <w:r>
        <w:rPr>
          <w:rFonts w:cs="Arial" w:ascii="Verdana" w:hAnsi="Verdana"/>
          <w:color w:val="000000"/>
          <w:sz w:val="14"/>
          <w:szCs w:val="20"/>
        </w:rPr>
        <w:t>Lea cuidadosamente las preguntas y luego las contesta escribiendo lo pedido para cada caso,  en cualquier cuestión el valor es sobre 5.0.  PARA ESTE PARCIAL NO SE PERMITE EL USO DE CELULARES, NI DE MATERIAL ESCRITO, NI DE COMPUTADORES O AYUDA DE AMIG@S, O DE LOS VECINOS.</w:t>
      </w:r>
    </w:p>
    <w:p>
      <w:pPr>
        <w:pStyle w:val="Normal"/>
        <w:spacing w:lineRule="auto" w:line="240" w:before="0" w:after="0"/>
        <w:rPr>
          <w:rFonts w:ascii="Bahnschrift SemiBold" w:hAnsi="Bahnschrift SemiBold"/>
          <w:b/>
          <w:bCs/>
          <w:color w:val="FF0000"/>
          <w:sz w:val="28"/>
          <w:szCs w:val="28"/>
        </w:rPr>
      </w:pPr>
      <w:bookmarkStart w:id="0" w:name="_Hlk148859196"/>
      <w:r>
        <w:rPr>
          <w:rFonts w:ascii="Bahnschrift SemiBold" w:hAnsi="Bahnschrift SemiBold"/>
          <w:b/>
          <w:bCs/>
          <w:color w:val="FF0000"/>
          <w:sz w:val="28"/>
          <w:szCs w:val="28"/>
        </w:rPr>
        <w:t xml:space="preserve">LOS PUNTOS DEL TIENEN EL VALOR AL LADO DE LA PREGUNTA,  EN TODO CASO ES SOBRE/5.0 CADA UNO, RECUERDEN COLOCAR EL NOMBRE AL MOMENTO DE SUBIR A LA PLATAFORMA. COPIAR LOS CODIGOS EN ESTE ARCHIVO O PUEDEN SER ADJUNTOS EN UN .ZIP  </w:t>
      </w:r>
      <w:r>
        <w:rPr>
          <w:rFonts w:ascii="Bahnschrift SemiBold" w:hAnsi="Bahnschrift SemiBold"/>
          <w:b/>
          <w:bCs/>
          <w:color w:val="FF0000"/>
          <w:sz w:val="40"/>
          <w:szCs w:val="40"/>
        </w:rPr>
        <w:t>NO PDF</w:t>
      </w:r>
      <w:r>
        <w:rPr>
          <w:rFonts w:ascii="Bahnschrift SemiBold" w:hAnsi="Bahnschrift SemiBold"/>
          <w:b/>
          <w:bCs/>
          <w:color w:val="FF0000"/>
          <w:sz w:val="28"/>
          <w:szCs w:val="28"/>
        </w:rPr>
        <w:t>.</w:t>
      </w:r>
      <w:bookmarkEnd w:id="0"/>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r>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t>Enunciados</w:t>
      </w:r>
    </w:p>
    <w:p>
      <w:pPr>
        <w:pStyle w:val="Normal"/>
        <w:spacing w:lineRule="auto" w:line="240" w:before="0" w:after="0"/>
        <w:rPr>
          <w:rFonts w:ascii="Bahnschrift SemiBold" w:hAnsi="Bahnschrift SemiBold"/>
          <w:b/>
          <w:sz w:val="28"/>
          <w:szCs w:val="28"/>
        </w:rPr>
      </w:pPr>
      <w:r>
        <w:rPr>
          <w:rFonts w:ascii="Bahnschrift SemiBold" w:hAnsi="Bahnschrift SemiBold"/>
          <w:b/>
          <w:sz w:val="28"/>
          <w:szCs w:val="28"/>
        </w:rPr>
        <w:t>Recursividad</w:t>
      </w:r>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t xml:space="preserve">1-. Implementar un programa recursivo que imprima los dígitos de un número natural n, leído por teclado y mayor de 10000, en orden inverso. Por ejemplo, para n=10000 la salida debería ser 00001. </w:t>
        <w:tab/>
        <w:tab/>
        <w:tab/>
        <w:tab/>
        <w:tab/>
        <w:tab/>
      </w:r>
      <w:r>
        <w:rPr>
          <w:rFonts w:cs="Tahoma" w:ascii="Bahnschrift" w:hAnsi="Bahnschrift"/>
          <w:b/>
          <w:bCs/>
          <w:color w:val="002060"/>
          <w:u w:val="single"/>
        </w:rPr>
        <w:t>Valor 0.5</w:t>
      </w:r>
    </w:p>
    <w:p>
      <w:pPr>
        <w:pStyle w:val="Normal"/>
        <w:spacing w:lineRule="auto" w:line="240" w:before="0" w:after="0"/>
        <w:rPr>
          <w:rFonts w:ascii="Bahnschrift SemiBold" w:hAnsi="Bahnschrift SemiBold"/>
          <w:b/>
          <w:bCs/>
          <w:color w:val="FF0000"/>
          <w:sz w:val="24"/>
          <w:szCs w:val="24"/>
        </w:rPr>
      </w:pPr>
      <w:r>
        <w:rPr>
          <w:rFonts w:ascii="Bahnschrift SemiBold" w:hAnsi="Bahnschrift SemiBold"/>
          <w:b/>
          <w:bCs/>
          <w:color w:val="FF0000"/>
          <w:sz w:val="24"/>
          <w:szCs w:val="24"/>
        </w:rPr>
        <w:t>Sin usar vectores y lectura del número completo, debe funcionar para el ejemplo.</w:t>
      </w:r>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r>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t xml:space="preserve">2-. Implementar un programa recursivo que devuelva </w:t>
      </w:r>
      <w:r>
        <w:rPr>
          <w:rFonts w:ascii="Bahnschrift SemiBold" w:hAnsi="Bahnschrift SemiBold"/>
          <w:b/>
          <w:sz w:val="24"/>
          <w:szCs w:val="24"/>
        </w:rPr>
        <w:t>true</w:t>
      </w:r>
      <w:r>
        <w:rPr>
          <w:rFonts w:ascii="Bahnschrift SemiBold" w:hAnsi="Bahnschrift SemiBold"/>
          <w:sz w:val="24"/>
          <w:szCs w:val="24"/>
        </w:rPr>
        <w:t xml:space="preserve"> si el número que se le pasa a una función como parámetro es primo y</w:t>
      </w:r>
      <w:r>
        <w:rPr>
          <w:rFonts w:ascii="Bahnschrift SemiBold" w:hAnsi="Bahnschrift SemiBold"/>
          <w:b/>
          <w:sz w:val="24"/>
          <w:szCs w:val="24"/>
        </w:rPr>
        <w:t xml:space="preserve"> false</w:t>
      </w:r>
      <w:r>
        <w:rPr>
          <w:rFonts w:ascii="Bahnschrift SemiBold" w:hAnsi="Bahnschrift SemiBold"/>
          <w:sz w:val="24"/>
          <w:szCs w:val="24"/>
        </w:rPr>
        <w:t xml:space="preserve"> en caso contrario.</w:t>
        <w:tab/>
        <w:tab/>
      </w:r>
      <w:r>
        <w:rPr>
          <w:rFonts w:cs="Tahoma" w:ascii="Bahnschrift" w:hAnsi="Bahnschrift"/>
          <w:b/>
          <w:bCs/>
          <w:color w:val="002060"/>
          <w:u w:val="single"/>
        </w:rPr>
        <w:t>Valor 0.5</w:t>
      </w:r>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r>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t>3-. Implementar un programa recursivo al que se le pase como parámetro de función un número en base 2 (binario), leído por teclado, se debe validar que no se escriban números diferentes de 0 y 1, y se debe devolver el equivalente en base 10 (decimal) y en base 8 (octal).</w:t>
        <w:tab/>
        <w:tab/>
      </w:r>
      <w:r>
        <w:rPr>
          <w:rFonts w:cs="Tahoma" w:ascii="Bahnschrift" w:hAnsi="Bahnschrift"/>
          <w:b/>
          <w:bCs/>
          <w:color w:val="002060"/>
          <w:u w:val="single"/>
        </w:rPr>
        <w:t>Valor 0.5</w:t>
      </w:r>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r>
    </w:p>
    <w:p>
      <w:pPr>
        <w:pStyle w:val="Normal"/>
        <w:spacing w:lineRule="auto" w:line="240" w:before="0" w:after="0"/>
        <w:rPr>
          <w:color w:themeColor="accent2" w:themeShade="80" w:val="833C0B"/>
          <w:sz w:val="28"/>
          <w:szCs w:val="28"/>
        </w:rPr>
      </w:pPr>
      <w:r>
        <w:rPr>
          <w:rFonts w:ascii="Bahnschrift SemiBold" w:hAnsi="Bahnschrift SemiBold"/>
          <w:sz w:val="24"/>
          <w:szCs w:val="24"/>
        </w:rPr>
        <w:t xml:space="preserve">4-. Escriba un programa que acepte como entrada desde teclado un número natural mayor que 10.000 y dé como salida el resultado de sumar dos a dos los dígitos que aparecen en posiciones simétricas respecto al dígito central dentro del número dado como entrada.  Sin usar vectores y lectura del número completo. </w:t>
        <w:tab/>
        <w:tab/>
      </w:r>
      <w:r>
        <w:rPr>
          <w:rFonts w:cs="Tahoma" w:ascii="Bahnschrift" w:hAnsi="Bahnschrift"/>
          <w:b/>
          <w:bCs/>
          <w:color w:val="002060"/>
          <w:u w:val="single"/>
        </w:rPr>
        <w:t>Valor 0.6</w:t>
      </w:r>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r>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t>Por ejemplo:</w:t>
      </w:r>
    </w:p>
    <w:tbl>
      <w:tblPr>
        <w:tblStyle w:val="Tablaconcuadrcula"/>
        <w:tblW w:w="96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39"/>
        <w:gridCol w:w="4838"/>
      </w:tblGrid>
      <w:tr>
        <w:trPr/>
        <w:tc>
          <w:tcPr>
            <w:tcW w:w="4839" w:type="dxa"/>
            <w:tcBorders/>
          </w:tcPr>
          <w:p>
            <w:pPr>
              <w:pStyle w:val="Normal"/>
              <w:widowControl/>
              <w:spacing w:lineRule="auto" w:line="240" w:before="0" w:after="0"/>
              <w:jc w:val="left"/>
              <w:rPr>
                <w:rFonts w:ascii="Bahnschrift SemiBold" w:hAnsi="Bahnschrift SemiBold"/>
                <w:sz w:val="24"/>
                <w:szCs w:val="24"/>
              </w:rPr>
            </w:pPr>
            <w:r>
              <w:rPr>
                <w:rFonts w:eastAsia="Calibri" w:cs="" w:ascii="Bahnschrift SemiBold" w:hAnsi="Bahnschrift SemiBold"/>
                <w:kern w:val="0"/>
                <w:sz w:val="24"/>
                <w:szCs w:val="24"/>
                <w:lang w:val="es-CO" w:eastAsia="en-US" w:bidi="ar-SA"/>
              </w:rPr>
              <w:t>para el número: 23547869</w:t>
            </w:r>
          </w:p>
          <w:p>
            <w:pPr>
              <w:pStyle w:val="Normal"/>
              <w:widowControl/>
              <w:spacing w:lineRule="auto" w:line="240" w:before="0" w:after="0"/>
              <w:jc w:val="left"/>
              <w:rPr>
                <w:rFonts w:ascii="Bahnschrift SemiBold" w:hAnsi="Bahnschrift SemiBold"/>
                <w:sz w:val="24"/>
                <w:szCs w:val="24"/>
              </w:rPr>
            </w:pPr>
            <w:r>
              <w:rPr>
                <w:rFonts w:eastAsia="Calibri" w:cs="" w:ascii="Bahnschrift SemiBold" w:hAnsi="Bahnschrift SemiBold"/>
                <w:kern w:val="0"/>
                <w:sz w:val="24"/>
                <w:szCs w:val="24"/>
                <w:lang w:val="es-CO" w:eastAsia="en-US" w:bidi="ar-SA"/>
              </w:rPr>
              <w:t xml:space="preserve">la salida es: </w:t>
            </w:r>
          </w:p>
          <w:p>
            <w:pPr>
              <w:pStyle w:val="Normal"/>
              <w:widowControl/>
              <w:spacing w:lineRule="auto" w:line="240" w:before="0" w:after="0"/>
              <w:jc w:val="left"/>
              <w:rPr>
                <w:rFonts w:ascii="Bahnschrift SemiBold" w:hAnsi="Bahnschrift SemiBold"/>
                <w:sz w:val="24"/>
                <w:szCs w:val="24"/>
              </w:rPr>
            </w:pPr>
            <w:r>
              <w:rPr>
                <w:rFonts w:eastAsia="Calibri" w:cs="" w:ascii="Bahnschrift SemiBold" w:hAnsi="Bahnschrift SemiBold"/>
                <w:kern w:val="0"/>
                <w:sz w:val="24"/>
                <w:szCs w:val="24"/>
                <w:lang w:val="es-CO" w:eastAsia="en-US" w:bidi="ar-SA"/>
              </w:rPr>
              <w:t xml:space="preserve">2 + 9 = 11, </w:t>
            </w:r>
          </w:p>
          <w:p>
            <w:pPr>
              <w:pStyle w:val="Normal"/>
              <w:widowControl/>
              <w:spacing w:lineRule="auto" w:line="240" w:before="0" w:after="0"/>
              <w:jc w:val="left"/>
              <w:rPr>
                <w:rFonts w:ascii="Bahnschrift SemiBold" w:hAnsi="Bahnschrift SemiBold"/>
                <w:sz w:val="24"/>
                <w:szCs w:val="24"/>
              </w:rPr>
            </w:pPr>
            <w:r>
              <w:rPr>
                <w:rFonts w:eastAsia="Calibri" w:cs="" w:ascii="Bahnschrift SemiBold" w:hAnsi="Bahnschrift SemiBold"/>
                <w:kern w:val="0"/>
                <w:sz w:val="24"/>
                <w:szCs w:val="24"/>
                <w:lang w:val="es-CO" w:eastAsia="en-US" w:bidi="ar-SA"/>
              </w:rPr>
              <w:t xml:space="preserve">3 + 6 = 9, </w:t>
            </w:r>
          </w:p>
          <w:p>
            <w:pPr>
              <w:pStyle w:val="Normal"/>
              <w:widowControl/>
              <w:spacing w:lineRule="auto" w:line="240" w:before="0" w:after="0"/>
              <w:jc w:val="left"/>
              <w:rPr>
                <w:rFonts w:ascii="Bahnschrift SemiBold" w:hAnsi="Bahnschrift SemiBold"/>
                <w:sz w:val="24"/>
                <w:szCs w:val="24"/>
              </w:rPr>
            </w:pPr>
            <w:r>
              <w:rPr>
                <w:rFonts w:eastAsia="Calibri" w:cs="" w:ascii="Bahnschrift SemiBold" w:hAnsi="Bahnschrift SemiBold"/>
                <w:kern w:val="0"/>
                <w:sz w:val="24"/>
                <w:szCs w:val="24"/>
                <w:lang w:val="es-CO" w:eastAsia="en-US" w:bidi="ar-SA"/>
              </w:rPr>
              <w:t>5 + 8 = 13,</w:t>
            </w:r>
          </w:p>
          <w:p>
            <w:pPr>
              <w:pStyle w:val="Normal"/>
              <w:widowControl/>
              <w:spacing w:lineRule="auto" w:line="240" w:before="0" w:after="0"/>
              <w:jc w:val="left"/>
              <w:rPr>
                <w:rFonts w:ascii="Bahnschrift SemiBold" w:hAnsi="Bahnschrift SemiBold"/>
                <w:sz w:val="24"/>
                <w:szCs w:val="24"/>
              </w:rPr>
            </w:pPr>
            <w:r>
              <w:rPr>
                <w:rFonts w:eastAsia="Calibri" w:cs="" w:ascii="Bahnschrift SemiBold" w:hAnsi="Bahnschrift SemiBold"/>
                <w:kern w:val="0"/>
                <w:sz w:val="24"/>
                <w:szCs w:val="24"/>
                <w:lang w:val="es-CO" w:eastAsia="en-US" w:bidi="ar-SA"/>
              </w:rPr>
              <w:t>4 + 7 = 11</w:t>
            </w:r>
          </w:p>
          <w:p>
            <w:pPr>
              <w:pStyle w:val="Normal"/>
              <w:widowControl/>
              <w:spacing w:lineRule="auto" w:line="240" w:before="0" w:after="0"/>
              <w:jc w:val="left"/>
              <w:rPr>
                <w:rFonts w:ascii="Bahnschrift SemiBold" w:hAnsi="Bahnschrift SemiBold"/>
                <w:sz w:val="24"/>
                <w:szCs w:val="24"/>
              </w:rPr>
            </w:pPr>
            <w:r>
              <w:rPr>
                <w:rFonts w:eastAsia="Calibri" w:cs="" w:ascii="Bahnschrift SemiBold" w:hAnsi="Bahnschrift SemiBold"/>
                <w:kern w:val="0"/>
                <w:sz w:val="24"/>
                <w:szCs w:val="24"/>
                <w:lang w:val="es-CO" w:eastAsia="en-US" w:bidi="ar-SA"/>
              </w:rPr>
            </w:r>
          </w:p>
        </w:tc>
        <w:tc>
          <w:tcPr>
            <w:tcW w:w="4838" w:type="dxa"/>
            <w:tcBorders/>
          </w:tcPr>
          <w:p>
            <w:pPr>
              <w:pStyle w:val="Normal"/>
              <w:widowControl/>
              <w:spacing w:lineRule="auto" w:line="240" w:before="0" w:after="0"/>
              <w:jc w:val="left"/>
              <w:rPr>
                <w:rFonts w:ascii="Bahnschrift SemiBold" w:hAnsi="Bahnschrift SemiBold"/>
                <w:sz w:val="24"/>
                <w:szCs w:val="24"/>
              </w:rPr>
            </w:pPr>
            <w:r>
              <w:rPr>
                <w:rFonts w:eastAsia="Calibri" w:cs="" w:ascii="Bahnschrift SemiBold" w:hAnsi="Bahnschrift SemiBold"/>
                <w:kern w:val="0"/>
                <w:sz w:val="24"/>
                <w:szCs w:val="24"/>
                <w:lang w:val="es-CO" w:eastAsia="en-US" w:bidi="ar-SA"/>
              </w:rPr>
              <w:t>para el número: 6582</w:t>
            </w:r>
          </w:p>
          <w:p>
            <w:pPr>
              <w:pStyle w:val="Normal"/>
              <w:widowControl/>
              <w:spacing w:lineRule="auto" w:line="240" w:before="0" w:after="0"/>
              <w:jc w:val="left"/>
              <w:rPr>
                <w:rFonts w:ascii="Bahnschrift SemiBold" w:hAnsi="Bahnschrift SemiBold"/>
                <w:sz w:val="24"/>
                <w:szCs w:val="24"/>
              </w:rPr>
            </w:pPr>
            <w:r>
              <w:rPr>
                <w:rFonts w:eastAsia="Calibri" w:cs="" w:ascii="Bahnschrift SemiBold" w:hAnsi="Bahnschrift SemiBold"/>
                <w:kern w:val="0"/>
                <w:sz w:val="24"/>
                <w:szCs w:val="24"/>
                <w:lang w:val="es-CO" w:eastAsia="en-US" w:bidi="ar-SA"/>
              </w:rPr>
              <w:t xml:space="preserve">la salida es: </w:t>
            </w:r>
          </w:p>
          <w:p>
            <w:pPr>
              <w:pStyle w:val="Normal"/>
              <w:widowControl/>
              <w:spacing w:lineRule="auto" w:line="240" w:before="0" w:after="0"/>
              <w:jc w:val="left"/>
              <w:rPr>
                <w:rFonts w:ascii="Bahnschrift SemiBold" w:hAnsi="Bahnschrift SemiBold"/>
                <w:sz w:val="24"/>
                <w:szCs w:val="24"/>
              </w:rPr>
            </w:pPr>
            <w:r>
              <w:rPr>
                <w:rFonts w:eastAsia="Calibri" w:cs="" w:ascii="Bahnschrift SemiBold" w:hAnsi="Bahnschrift SemiBold"/>
                <w:kern w:val="0"/>
                <w:sz w:val="24"/>
                <w:szCs w:val="24"/>
                <w:lang w:val="es-CO" w:eastAsia="en-US" w:bidi="ar-SA"/>
              </w:rPr>
              <w:t xml:space="preserve">6 + 2 = 8, </w:t>
            </w:r>
          </w:p>
          <w:p>
            <w:pPr>
              <w:pStyle w:val="Normal"/>
              <w:widowControl/>
              <w:spacing w:lineRule="auto" w:line="240" w:before="0" w:after="0"/>
              <w:jc w:val="left"/>
              <w:rPr>
                <w:rFonts w:ascii="Bahnschrift SemiBold" w:hAnsi="Bahnschrift SemiBold"/>
                <w:sz w:val="24"/>
                <w:szCs w:val="24"/>
              </w:rPr>
            </w:pPr>
            <w:r>
              <w:rPr>
                <w:rFonts w:eastAsia="Calibri" w:cs="" w:ascii="Bahnschrift SemiBold" w:hAnsi="Bahnschrift SemiBold"/>
                <w:kern w:val="0"/>
                <w:sz w:val="24"/>
                <w:szCs w:val="24"/>
                <w:lang w:val="es-CO" w:eastAsia="en-US" w:bidi="ar-SA"/>
              </w:rPr>
              <w:t>5 + 8 = 13</w:t>
            </w:r>
          </w:p>
          <w:p>
            <w:pPr>
              <w:pStyle w:val="Normal"/>
              <w:widowControl/>
              <w:spacing w:lineRule="auto" w:line="240" w:before="0" w:after="0"/>
              <w:jc w:val="left"/>
              <w:rPr>
                <w:rFonts w:ascii="Bahnschrift SemiBold" w:hAnsi="Bahnschrift SemiBold"/>
                <w:sz w:val="24"/>
                <w:szCs w:val="24"/>
              </w:rPr>
            </w:pPr>
            <w:r>
              <w:rPr>
                <w:rFonts w:eastAsia="Calibri" w:cs="" w:ascii="Bahnschrift SemiBold" w:hAnsi="Bahnschrift SemiBold"/>
                <w:kern w:val="0"/>
                <w:sz w:val="24"/>
                <w:szCs w:val="24"/>
                <w:lang w:val="es-CO" w:eastAsia="en-US" w:bidi="ar-SA"/>
              </w:rPr>
            </w:r>
          </w:p>
        </w:tc>
      </w:tr>
    </w:tbl>
    <w:p>
      <w:pPr>
        <w:pStyle w:val="Normal"/>
        <w:spacing w:lineRule="auto" w:line="240" w:before="0" w:after="0"/>
        <w:rPr>
          <w:rFonts w:ascii="Bahnschrift SemiBold" w:hAnsi="Bahnschrift SemiBold"/>
          <w:sz w:val="24"/>
          <w:szCs w:val="24"/>
        </w:rPr>
      </w:pPr>
      <w:r>
        <w:rPr>
          <w:rFonts w:ascii="Bahnschrift SemiBold" w:hAnsi="Bahnschrift SemiBold"/>
          <w:sz w:val="24"/>
          <w:szCs w:val="24"/>
        </w:rPr>
      </w:r>
    </w:p>
    <w:p>
      <w:pPr>
        <w:pStyle w:val="Normal"/>
        <w:spacing w:lineRule="auto" w:line="240" w:before="0" w:after="0"/>
        <w:rPr>
          <w:color w:themeColor="accent2" w:themeShade="80" w:val="833C0B"/>
          <w:sz w:val="28"/>
          <w:szCs w:val="28"/>
        </w:rPr>
      </w:pPr>
      <w:r>
        <w:rPr>
          <w:rFonts w:ascii="Bahnschrift SemiBold" w:hAnsi="Bahnschrift SemiBold"/>
          <w:sz w:val="24"/>
          <w:szCs w:val="24"/>
        </w:rPr>
        <w:t xml:space="preserve">5-. Implementar un programa recursivo que lea una secuencia de caracteres de longitud arbitraria terminada en un punto, y la imprima en orden inverso. </w:t>
      </w:r>
      <w:r>
        <w:rPr>
          <w:rFonts w:ascii="Bahnschrift SemiBold" w:hAnsi="Bahnschrift SemiBold"/>
          <w:b/>
          <w:bCs/>
          <w:color w:val="FF0000"/>
          <w:sz w:val="24"/>
          <w:szCs w:val="24"/>
        </w:rPr>
        <w:t>El procedimiento no tiene parámetros. Sin usar vectores, ni arreglos de TIPO char.</w:t>
        <w:tab/>
      </w:r>
      <w:r>
        <w:rPr>
          <w:rFonts w:cs="Tahoma" w:ascii="Bahnschrift" w:hAnsi="Bahnschrift"/>
          <w:b/>
          <w:bCs/>
          <w:color w:val="002060"/>
          <w:u w:val="single"/>
        </w:rPr>
        <w:t>Valor 0.5</w:t>
      </w:r>
    </w:p>
    <w:p>
      <w:pPr>
        <w:pStyle w:val="Normal"/>
        <w:spacing w:lineRule="auto" w:line="240" w:before="0" w:after="0"/>
        <w:rPr>
          <w:rFonts w:ascii="Bahnschrift SemiBold" w:hAnsi="Bahnschrift SemiBold"/>
          <w:b/>
          <w:bCs/>
          <w:color w:val="FF0000"/>
          <w:sz w:val="24"/>
          <w:szCs w:val="24"/>
        </w:rPr>
      </w:pPr>
      <w:r>
        <w:rPr>
          <w:rFonts w:ascii="Bahnschrift SemiBold" w:hAnsi="Bahnschrift SemiBold"/>
          <w:b/>
          <w:bCs/>
          <w:color w:val="FF0000"/>
          <w:sz w:val="24"/>
          <w:szCs w:val="24"/>
        </w:rPr>
      </w:r>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r>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r>
    </w:p>
    <w:p>
      <w:pPr>
        <w:pStyle w:val="Normal"/>
        <w:spacing w:lineRule="auto" w:line="240" w:before="0" w:after="0"/>
        <w:rPr>
          <w:rFonts w:ascii="Bahnschrift SemiBold" w:hAnsi="Bahnschrift SemiBold"/>
          <w:b/>
          <w:color w:val="000000"/>
          <w:lang w:eastAsia="es-CO"/>
        </w:rPr>
      </w:pPr>
      <w:r>
        <w:rPr>
          <w:rFonts w:ascii="Bahnschrift SemiBold" w:hAnsi="Bahnschrift SemiBold"/>
          <w:b/>
          <w:color w:val="000000"/>
          <w:lang w:eastAsia="es-CO"/>
        </w:rPr>
        <w:t>6-. Problema propuesto:  De un conjunto de elementos enteros (mayor de 15) que se encuentran en un vector, (Generado y guardado) determinar cuál es la frecuencia de cada valor.  (</w:t>
      </w:r>
      <w:r>
        <w:rPr>
          <w:rFonts w:ascii="Bahnschrift SemiBold" w:hAnsi="Bahnschrift SemiBold"/>
          <w:b/>
          <w:color w:val="000000"/>
          <w:u w:val="single"/>
          <w:lang w:eastAsia="es-CO"/>
        </w:rPr>
        <w:t>Valor 1.0)</w:t>
      </w:r>
    </w:p>
    <w:p>
      <w:pPr>
        <w:pStyle w:val="Normal"/>
        <w:spacing w:lineRule="auto" w:line="240" w:before="0" w:after="0"/>
        <w:rPr>
          <w:rFonts w:ascii="Bahnschrift SemiBold" w:hAnsi="Bahnschrift SemiBold"/>
          <w:b/>
          <w:color w:val="000000"/>
          <w:lang w:eastAsia="es-CO"/>
        </w:rPr>
      </w:pPr>
      <w:r>
        <w:rPr>
          <w:rFonts w:ascii="Bahnschrift SemiBold" w:hAnsi="Bahnschrift SemiBold"/>
          <w:b/>
          <w:color w:val="000000"/>
          <w:lang w:eastAsia="es-CO"/>
        </w:rPr>
      </w:r>
    </w:p>
    <w:p>
      <w:pPr>
        <w:pStyle w:val="Normal"/>
        <w:spacing w:lineRule="auto" w:line="240" w:before="0" w:after="0"/>
        <w:rPr>
          <w:rFonts w:ascii="Bahnschrift SemiBold" w:hAnsi="Bahnschrift SemiBold"/>
          <w:b/>
          <w:color w:val="000000"/>
          <w:lang w:eastAsia="es-CO"/>
        </w:rPr>
      </w:pPr>
      <w:r>
        <w:rPr>
          <w:rFonts w:ascii="Bahnschrift SemiBold" w:hAnsi="Bahnschrift SemiBold"/>
          <w:b/>
          <w:color w:val="000000"/>
          <w:lang w:eastAsia="es-CO"/>
        </w:rPr>
        <w:t xml:space="preserve">Se pide: </w:t>
      </w:r>
    </w:p>
    <w:p>
      <w:pPr>
        <w:pStyle w:val="Normal"/>
        <w:spacing w:lineRule="auto" w:line="240" w:before="0" w:after="0"/>
        <w:rPr>
          <w:rFonts w:ascii="Bahnschrift SemiBold" w:hAnsi="Bahnschrift SemiBold"/>
          <w:b/>
          <w:color w:val="000000"/>
          <w:lang w:eastAsia="es-CO"/>
        </w:rPr>
      </w:pPr>
      <w:r>
        <w:rPr>
          <w:rFonts w:ascii="Bahnschrift SemiBold" w:hAnsi="Bahnschrift SemiBold"/>
          <w:b/>
          <w:color w:val="000000"/>
          <w:lang w:eastAsia="es-CO"/>
        </w:rPr>
        <w:t xml:space="preserve">a) crear un programa que lea el número de los elementos que contendrá un vector, con base en este número generar valores aleatorios que se guarden en el vector, luego ordenar por cualquier método, </w:t>
      </w:r>
    </w:p>
    <w:p>
      <w:pPr>
        <w:pStyle w:val="Normal"/>
        <w:spacing w:lineRule="auto" w:line="240" w:before="0" w:after="0"/>
        <w:rPr>
          <w:rFonts w:ascii="Bahnschrift SemiBold" w:hAnsi="Bahnschrift SemiBold"/>
          <w:b/>
          <w:color w:val="000000"/>
          <w:lang w:eastAsia="es-CO"/>
        </w:rPr>
      </w:pPr>
      <w:r>
        <w:rPr>
          <w:rFonts w:ascii="Bahnschrift SemiBold" w:hAnsi="Bahnschrift SemiBold"/>
          <w:b/>
          <w:color w:val="000000"/>
          <w:lang w:eastAsia="es-CO"/>
        </w:rPr>
      </w:r>
    </w:p>
    <w:p>
      <w:pPr>
        <w:pStyle w:val="Normal"/>
        <w:spacing w:lineRule="auto" w:line="240" w:before="0" w:after="0"/>
        <w:rPr>
          <w:rFonts w:ascii="Bahnschrift SemiBold" w:hAnsi="Bahnschrift SemiBold"/>
          <w:color w:val="000000"/>
          <w:lang w:eastAsia="es-CO"/>
        </w:rPr>
      </w:pPr>
      <w:r>
        <w:rPr>
          <w:rFonts w:ascii="Bahnschrift SemiBold" w:hAnsi="Bahnschrift SemiBold"/>
          <w:b/>
          <w:color w:val="000000"/>
          <w:lang w:eastAsia="es-CO"/>
        </w:rPr>
        <w:t>b) crear dos vectores adicionales, el primero contiene los valores individuales del vector origen y el segundo contendrá el valor de la frecuencia para cada valor, como se muestra en el ejemplo.</w:t>
      </w:r>
    </w:p>
    <w:p>
      <w:pPr>
        <w:pStyle w:val="Normal"/>
        <w:spacing w:lineRule="auto" w:line="240" w:before="0" w:after="0"/>
        <w:rPr>
          <w:rFonts w:ascii="Bahnschrift SemiBold" w:hAnsi="Bahnschrift SemiBold"/>
          <w:color w:val="000000"/>
          <w:lang w:eastAsia="es-CO"/>
        </w:rPr>
      </w:pPr>
      <w:r>
        <w:rPr>
          <w:rFonts w:ascii="Bahnschrift SemiBold" w:hAnsi="Bahnschrift SemiBold"/>
          <w:color w:val="000000"/>
          <w:lang w:eastAsia="es-CO"/>
        </w:rPr>
        <w:t>Ejemplo:      Para N=12</w:t>
      </w:r>
    </w:p>
    <w:p>
      <w:pPr>
        <w:pStyle w:val="Normal"/>
        <w:spacing w:lineRule="auto" w:line="240" w:before="0" w:after="0"/>
        <w:rPr>
          <w:rFonts w:ascii="Bahnschrift SemiBold" w:hAnsi="Bahnschrift SemiBold"/>
          <w:color w:val="000000"/>
          <w:lang w:eastAsia="es-CO"/>
        </w:rPr>
      </w:pPr>
      <w:r>
        <w:rPr>
          <w:rFonts w:ascii="Bahnschrift SemiBold" w:hAnsi="Bahnschrift SemiBold"/>
          <w:color w:val="000000"/>
          <w:lang w:eastAsia="es-CO"/>
        </w:rPr>
      </w:r>
    </w:p>
    <w:p>
      <w:pPr>
        <w:pStyle w:val="Normal"/>
        <w:spacing w:lineRule="auto" w:line="240" w:before="0" w:after="0"/>
        <w:rPr>
          <w:rFonts w:ascii="Bahnschrift SemiBold" w:hAnsi="Bahnschrift SemiBold"/>
          <w:color w:val="000000"/>
          <w:lang w:eastAsia="es-CO"/>
        </w:rPr>
      </w:pPr>
      <w:r>
        <w:rPr>
          <w:rFonts w:ascii="Bahnschrift SemiBold" w:hAnsi="Bahnschrift SemiBold"/>
          <w:color w:val="000000"/>
          <w:lang w:eastAsia="es-CO"/>
        </w:rPr>
        <w:t>Vector origen</w:t>
      </w:r>
    </w:p>
    <w:tbl>
      <w:tblPr>
        <w:tblW w:w="57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7"/>
        <w:gridCol w:w="549"/>
        <w:gridCol w:w="438"/>
        <w:gridCol w:w="549"/>
        <w:gridCol w:w="438"/>
        <w:gridCol w:w="549"/>
        <w:gridCol w:w="438"/>
        <w:gridCol w:w="550"/>
        <w:gridCol w:w="438"/>
        <w:gridCol w:w="438"/>
        <w:gridCol w:w="456"/>
        <w:gridCol w:w="437"/>
      </w:tblGrid>
      <w:tr>
        <w:trPr/>
        <w:tc>
          <w:tcPr>
            <w:tcW w:w="437"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w:t>
            </w:r>
          </w:p>
        </w:tc>
        <w:tc>
          <w:tcPr>
            <w:tcW w:w="549"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55</w:t>
            </w:r>
          </w:p>
        </w:tc>
        <w:tc>
          <w:tcPr>
            <w:tcW w:w="438"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3</w:t>
            </w:r>
          </w:p>
        </w:tc>
        <w:tc>
          <w:tcPr>
            <w:tcW w:w="549"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20</w:t>
            </w:r>
          </w:p>
        </w:tc>
        <w:tc>
          <w:tcPr>
            <w:tcW w:w="438"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1</w:t>
            </w:r>
          </w:p>
        </w:tc>
        <w:tc>
          <w:tcPr>
            <w:tcW w:w="549"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20</w:t>
            </w:r>
          </w:p>
        </w:tc>
        <w:tc>
          <w:tcPr>
            <w:tcW w:w="438"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3</w:t>
            </w:r>
          </w:p>
        </w:tc>
        <w:tc>
          <w:tcPr>
            <w:tcW w:w="550"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22</w:t>
            </w:r>
          </w:p>
        </w:tc>
        <w:tc>
          <w:tcPr>
            <w:tcW w:w="438"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1</w:t>
            </w:r>
          </w:p>
        </w:tc>
        <w:tc>
          <w:tcPr>
            <w:tcW w:w="438"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w:t>
            </w:r>
          </w:p>
        </w:tc>
        <w:tc>
          <w:tcPr>
            <w:tcW w:w="456"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55</w:t>
            </w:r>
          </w:p>
        </w:tc>
        <w:tc>
          <w:tcPr>
            <w:tcW w:w="437"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3</w:t>
            </w:r>
          </w:p>
        </w:tc>
      </w:tr>
    </w:tbl>
    <w:p>
      <w:pPr>
        <w:pStyle w:val="Normal"/>
        <w:spacing w:lineRule="auto" w:line="240" w:before="0" w:after="0"/>
        <w:rPr>
          <w:rFonts w:ascii="Bahnschrift SemiBold" w:hAnsi="Bahnschrift SemiBold"/>
          <w:color w:val="000000"/>
          <w:lang w:eastAsia="es-CO"/>
        </w:rPr>
      </w:pPr>
      <w:r>
        <w:rPr>
          <w:rFonts w:ascii="Bahnschrift SemiBold" w:hAnsi="Bahnschrift SemiBold"/>
          <w:color w:val="000000"/>
          <w:lang w:eastAsia="es-CO"/>
        </w:rPr>
      </w:r>
    </w:p>
    <w:p>
      <w:pPr>
        <w:pStyle w:val="Normal"/>
        <w:spacing w:lineRule="auto" w:line="240" w:before="0" w:after="0"/>
        <w:rPr>
          <w:rFonts w:ascii="Bahnschrift SemiBold" w:hAnsi="Bahnschrift SemiBold"/>
          <w:color w:val="000000"/>
          <w:lang w:eastAsia="es-CO"/>
        </w:rPr>
      </w:pPr>
      <w:r>
        <w:rPr>
          <w:rFonts w:ascii="Bahnschrift SemiBold" w:hAnsi="Bahnschrift SemiBold"/>
          <w:color w:val="000000"/>
          <w:lang w:eastAsia="es-CO"/>
        </w:rPr>
        <w:t>Vector Ordenado</w:t>
      </w:r>
    </w:p>
    <w:tbl>
      <w:tblPr>
        <w:tblW w:w="57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
        <w:gridCol w:w="549"/>
        <w:gridCol w:w="438"/>
        <w:gridCol w:w="548"/>
        <w:gridCol w:w="438"/>
        <w:gridCol w:w="549"/>
        <w:gridCol w:w="438"/>
        <w:gridCol w:w="550"/>
        <w:gridCol w:w="451"/>
        <w:gridCol w:w="445"/>
        <w:gridCol w:w="456"/>
        <w:gridCol w:w="455"/>
      </w:tblGrid>
      <w:tr>
        <w:trPr/>
        <w:tc>
          <w:tcPr>
            <w:tcW w:w="438"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1</w:t>
            </w:r>
          </w:p>
        </w:tc>
        <w:tc>
          <w:tcPr>
            <w:tcW w:w="549"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1</w:t>
            </w:r>
          </w:p>
        </w:tc>
        <w:tc>
          <w:tcPr>
            <w:tcW w:w="438"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w:t>
            </w:r>
          </w:p>
        </w:tc>
        <w:tc>
          <w:tcPr>
            <w:tcW w:w="548"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w:t>
            </w:r>
          </w:p>
        </w:tc>
        <w:tc>
          <w:tcPr>
            <w:tcW w:w="438"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3</w:t>
            </w:r>
          </w:p>
        </w:tc>
        <w:tc>
          <w:tcPr>
            <w:tcW w:w="549"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3</w:t>
            </w:r>
          </w:p>
        </w:tc>
        <w:tc>
          <w:tcPr>
            <w:tcW w:w="438"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3</w:t>
            </w:r>
          </w:p>
        </w:tc>
        <w:tc>
          <w:tcPr>
            <w:tcW w:w="550"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20</w:t>
            </w:r>
          </w:p>
        </w:tc>
        <w:tc>
          <w:tcPr>
            <w:tcW w:w="451"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20</w:t>
            </w:r>
          </w:p>
        </w:tc>
        <w:tc>
          <w:tcPr>
            <w:tcW w:w="445"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22</w:t>
            </w:r>
          </w:p>
        </w:tc>
        <w:tc>
          <w:tcPr>
            <w:tcW w:w="456"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55</w:t>
            </w:r>
          </w:p>
        </w:tc>
        <w:tc>
          <w:tcPr>
            <w:tcW w:w="455"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55</w:t>
            </w:r>
          </w:p>
        </w:tc>
      </w:tr>
    </w:tbl>
    <w:p>
      <w:pPr>
        <w:pStyle w:val="Normal"/>
        <w:spacing w:lineRule="auto" w:line="240" w:before="0" w:after="0"/>
        <w:rPr>
          <w:rFonts w:ascii="Bahnschrift SemiBold" w:hAnsi="Bahnschrift SemiBold"/>
          <w:color w:val="000000"/>
          <w:lang w:eastAsia="es-CO"/>
        </w:rPr>
      </w:pPr>
      <w:r>
        <w:rPr>
          <w:rFonts w:ascii="Bahnschrift SemiBold" w:hAnsi="Bahnschrift SemiBold"/>
          <w:color w:val="000000"/>
          <w:lang w:eastAsia="es-CO"/>
        </w:rPr>
      </w:r>
    </w:p>
    <w:p>
      <w:pPr>
        <w:pStyle w:val="Normal"/>
        <w:spacing w:lineRule="auto" w:line="240" w:before="0" w:after="0"/>
        <w:rPr>
          <w:rFonts w:ascii="Bahnschrift SemiBold" w:hAnsi="Bahnschrift SemiBold"/>
          <w:color w:val="000000"/>
          <w:lang w:eastAsia="es-CO"/>
        </w:rPr>
      </w:pPr>
      <w:r>
        <w:rPr>
          <w:rFonts w:ascii="Bahnschrift SemiBold" w:hAnsi="Bahnschrift SemiBold"/>
          <w:color w:val="000000"/>
          <w:lang w:eastAsia="es-CO"/>
        </w:rPr>
        <w:t>Vectores Generados </w:t>
      </w:r>
    </w:p>
    <w:tbl>
      <w:tblPr>
        <w:tblW w:w="14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69"/>
        <w:gridCol w:w="705"/>
      </w:tblGrid>
      <w:tr>
        <w:trPr/>
        <w:tc>
          <w:tcPr>
            <w:tcW w:w="769"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Elem</w:t>
            </w:r>
          </w:p>
        </w:tc>
        <w:tc>
          <w:tcPr>
            <w:tcW w:w="705" w:type="dxa"/>
            <w:tcBorders>
              <w:top w:val="single" w:sz="8" w:space="0" w:color="808080"/>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Frec</w:t>
            </w:r>
          </w:p>
        </w:tc>
      </w:tr>
      <w:tr>
        <w:trPr/>
        <w:tc>
          <w:tcPr>
            <w:tcW w:w="769" w:type="dxa"/>
            <w:tcBorders>
              <w:left w:val="single" w:sz="8" w:space="0" w:color="808080"/>
              <w:bottom w:val="single" w:sz="8" w:space="0" w:color="808080"/>
              <w:right w:val="single" w:sz="8" w:space="0" w:color="00000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1</w:t>
            </w:r>
          </w:p>
        </w:tc>
        <w:tc>
          <w:tcPr>
            <w:tcW w:w="705" w:type="dxa"/>
            <w:tcBorders>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w:t>
            </w:r>
          </w:p>
        </w:tc>
      </w:tr>
      <w:tr>
        <w:trPr/>
        <w:tc>
          <w:tcPr>
            <w:tcW w:w="769" w:type="dxa"/>
            <w:tcBorders>
              <w:left w:val="single" w:sz="8" w:space="0" w:color="808080"/>
              <w:bottom w:val="single" w:sz="8" w:space="0" w:color="808080"/>
              <w:right w:val="single" w:sz="8" w:space="0" w:color="00000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w:t>
            </w:r>
          </w:p>
        </w:tc>
        <w:tc>
          <w:tcPr>
            <w:tcW w:w="705" w:type="dxa"/>
            <w:tcBorders>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w:t>
            </w:r>
          </w:p>
        </w:tc>
      </w:tr>
      <w:tr>
        <w:trPr/>
        <w:tc>
          <w:tcPr>
            <w:tcW w:w="769" w:type="dxa"/>
            <w:tcBorders>
              <w:left w:val="single" w:sz="8" w:space="0" w:color="808080"/>
              <w:bottom w:val="single" w:sz="8" w:space="0" w:color="808080"/>
              <w:right w:val="single" w:sz="8" w:space="0" w:color="00000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3</w:t>
            </w:r>
          </w:p>
        </w:tc>
        <w:tc>
          <w:tcPr>
            <w:tcW w:w="705" w:type="dxa"/>
            <w:tcBorders>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3</w:t>
            </w:r>
          </w:p>
        </w:tc>
      </w:tr>
      <w:tr>
        <w:trPr/>
        <w:tc>
          <w:tcPr>
            <w:tcW w:w="769" w:type="dxa"/>
            <w:tcBorders>
              <w:left w:val="single" w:sz="8" w:space="0" w:color="808080"/>
              <w:bottom w:val="single" w:sz="8" w:space="0" w:color="808080"/>
              <w:right w:val="single" w:sz="8" w:space="0" w:color="00000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20</w:t>
            </w:r>
          </w:p>
        </w:tc>
        <w:tc>
          <w:tcPr>
            <w:tcW w:w="705" w:type="dxa"/>
            <w:tcBorders>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w:t>
            </w:r>
          </w:p>
        </w:tc>
      </w:tr>
      <w:tr>
        <w:trPr/>
        <w:tc>
          <w:tcPr>
            <w:tcW w:w="769" w:type="dxa"/>
            <w:tcBorders>
              <w:left w:val="single" w:sz="8" w:space="0" w:color="808080"/>
              <w:bottom w:val="single" w:sz="8" w:space="0" w:color="808080"/>
              <w:right w:val="single" w:sz="8" w:space="0" w:color="00000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22</w:t>
            </w:r>
          </w:p>
        </w:tc>
        <w:tc>
          <w:tcPr>
            <w:tcW w:w="705" w:type="dxa"/>
            <w:tcBorders>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1</w:t>
            </w:r>
          </w:p>
        </w:tc>
      </w:tr>
      <w:tr>
        <w:trPr/>
        <w:tc>
          <w:tcPr>
            <w:tcW w:w="769" w:type="dxa"/>
            <w:tcBorders>
              <w:left w:val="single" w:sz="8" w:space="0" w:color="808080"/>
              <w:bottom w:val="single" w:sz="8" w:space="0" w:color="808080"/>
              <w:right w:val="single" w:sz="8" w:space="0" w:color="00000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55</w:t>
            </w:r>
          </w:p>
        </w:tc>
        <w:tc>
          <w:tcPr>
            <w:tcW w:w="705" w:type="dxa"/>
            <w:tcBorders>
              <w:bottom w:val="single" w:sz="8" w:space="0" w:color="808080"/>
              <w:right w:val="single" w:sz="8" w:space="0" w:color="808080"/>
            </w:tcBorders>
          </w:tcPr>
          <w:p>
            <w:pPr>
              <w:pStyle w:val="Normal"/>
              <w:spacing w:lineRule="auto" w:line="240" w:before="0" w:after="0"/>
              <w:rPr>
                <w:rFonts w:ascii="Bahnschrift SemiBold" w:hAnsi="Bahnschrift SemiBold"/>
                <w:lang w:eastAsia="es-CO"/>
              </w:rPr>
            </w:pPr>
            <w:r>
              <w:rPr>
                <w:rFonts w:ascii="Bahnschrift SemiBold" w:hAnsi="Bahnschrift SemiBold"/>
                <w:lang w:eastAsia="es-CO"/>
              </w:rPr>
              <w:t>2</w:t>
            </w:r>
          </w:p>
        </w:tc>
      </w:tr>
    </w:tbl>
    <w:p>
      <w:pPr>
        <w:pStyle w:val="Normal"/>
        <w:spacing w:lineRule="auto" w:line="240" w:before="0" w:after="0"/>
        <w:rPr>
          <w:rFonts w:ascii="Bahnschrift SemiBold" w:hAnsi="Bahnschrift SemiBold"/>
        </w:rPr>
      </w:pPr>
      <w:r>
        <w:rPr>
          <w:rFonts w:ascii="Bahnschrift SemiBold" w:hAnsi="Bahnschrift SemiBold"/>
        </w:rPr>
      </w:r>
    </w:p>
    <w:p>
      <w:pPr>
        <w:pStyle w:val="Normal"/>
        <w:spacing w:lineRule="auto" w:line="240" w:before="0" w:after="0"/>
        <w:rPr>
          <w:rFonts w:ascii="Bahnschrift SemiBold" w:hAnsi="Bahnschrift SemiBold"/>
          <w:b/>
          <w:color w:val="000000"/>
          <w:shd w:fill="FFFFFF" w:val="clear"/>
        </w:rPr>
      </w:pPr>
      <w:r>
        <w:rPr>
          <w:rFonts w:ascii="Bahnschrift SemiBold" w:hAnsi="Bahnschrift SemiBold"/>
          <w:b/>
          <w:color w:val="000000"/>
          <w:shd w:fill="FFFFFF" w:val="clear"/>
        </w:rPr>
        <w:t xml:space="preserve">7-. Realizar un programa que calcule para una matriz cuadrada, los siguientes puntos:  </w:t>
      </w:r>
    </w:p>
    <w:p>
      <w:pPr>
        <w:pStyle w:val="Normal"/>
        <w:spacing w:lineRule="auto" w:line="240" w:before="0" w:after="0"/>
        <w:rPr>
          <w:rFonts w:ascii="Bahnschrift SemiBold" w:hAnsi="Bahnschrift SemiBold"/>
          <w:color w:val="000000"/>
          <w:shd w:fill="FFFFFF" w:val="clear"/>
        </w:rPr>
      </w:pPr>
      <w:r>
        <w:rPr>
          <w:rFonts w:ascii="Bahnschrift SemiBold" w:hAnsi="Bahnschrift SemiBold"/>
          <w:b/>
          <w:color w:val="000000"/>
          <w:u w:val="single"/>
          <w:shd w:fill="FFFFFF" w:val="clear"/>
        </w:rPr>
        <w:t>(Valor 0.8)</w:t>
      </w:r>
      <w:r>
        <w:rPr>
          <w:rFonts w:ascii="Bahnschrift SemiBold" w:hAnsi="Bahnschrift SemiBold"/>
          <w:b/>
          <w:color w:val="000000"/>
        </w:rPr>
        <w:br/>
      </w:r>
    </w:p>
    <w:p>
      <w:pPr>
        <w:pStyle w:val="Normal"/>
        <w:spacing w:lineRule="auto" w:line="240" w:before="0" w:after="0"/>
        <w:rPr>
          <w:rFonts w:ascii="Bahnschrift SemiBold" w:hAnsi="Bahnschrift SemiBold"/>
          <w:color w:val="000000"/>
          <w:shd w:fill="FFFFFF" w:val="clear"/>
        </w:rPr>
      </w:pPr>
      <w:r>
        <w:rPr>
          <w:rFonts w:ascii="Bahnschrift SemiBold" w:hAnsi="Bahnschrift SemiBold"/>
          <w:color w:val="000000"/>
          <w:shd w:fill="FFFFFF" w:val="clear"/>
        </w:rPr>
        <w:t>a)-. Verificar que las filas y columnas son iguales; si lo son entonces realizar las operaciones propuestas, en caso contrario sacar el error correspondiente.</w:t>
      </w:r>
      <w:r>
        <w:rPr>
          <w:rFonts w:ascii="Bahnschrift SemiBold" w:hAnsi="Bahnschrift SemiBold"/>
          <w:color w:val="000000"/>
        </w:rPr>
        <w:br/>
      </w:r>
    </w:p>
    <w:p>
      <w:pPr>
        <w:pStyle w:val="Normal"/>
        <w:spacing w:lineRule="auto" w:line="240" w:before="0" w:after="0"/>
        <w:rPr>
          <w:rFonts w:ascii="Bahnschrift SemiBold" w:hAnsi="Bahnschrift SemiBold"/>
          <w:color w:val="000000"/>
          <w:shd w:fill="FFFFFF" w:val="clear"/>
        </w:rPr>
      </w:pPr>
      <w:r>
        <w:rPr>
          <w:rFonts w:ascii="Bahnschrift SemiBold" w:hAnsi="Bahnschrift SemiBold"/>
          <w:color w:val="000000"/>
          <w:shd w:fill="FFFFFF" w:val="clear"/>
        </w:rPr>
        <w:t xml:space="preserve">b)-. Hallar la </w:t>
      </w:r>
      <w:r>
        <w:rPr>
          <w:rFonts w:ascii="Bahnschrift SemiBold" w:hAnsi="Bahnschrift SemiBold"/>
          <w:b/>
          <w:color w:val="000000"/>
          <w:shd w:fill="FFFFFF" w:val="clear"/>
        </w:rPr>
        <w:t>sumatoria</w:t>
      </w:r>
      <w:r>
        <w:rPr>
          <w:rFonts w:ascii="Bahnschrift SemiBold" w:hAnsi="Bahnschrift SemiBold"/>
          <w:color w:val="000000"/>
          <w:shd w:fill="FFFFFF" w:val="clear"/>
        </w:rPr>
        <w:t xml:space="preserve"> de todos los valores ingresados por teclado o generados aleatoriamente.</w:t>
      </w:r>
      <w:r>
        <w:rPr>
          <w:rFonts w:ascii="Bahnschrift SemiBold" w:hAnsi="Bahnschrift SemiBold"/>
          <w:color w:val="000000"/>
        </w:rPr>
        <w:br/>
      </w:r>
    </w:p>
    <w:p>
      <w:pPr>
        <w:pStyle w:val="Normal"/>
        <w:spacing w:lineRule="auto" w:line="240" w:before="0" w:after="0"/>
        <w:rPr>
          <w:rFonts w:ascii="Bahnschrift SemiBold" w:hAnsi="Bahnschrift SemiBold"/>
          <w:color w:val="000000"/>
          <w:shd w:fill="FFFFFF" w:val="clear"/>
        </w:rPr>
      </w:pPr>
      <w:r>
        <w:rPr>
          <w:rFonts w:ascii="Bahnschrift SemiBold" w:hAnsi="Bahnschrift SemiBold"/>
          <w:color w:val="000000"/>
          <w:shd w:fill="FFFFFF" w:val="clear"/>
        </w:rPr>
        <w:t>c)-. Hallar la sumatoria de todos los valores de la DIAGONAL PRINCIPAL, y la sumatoria de los valores de la DIAGONAL SECUNDARIA.</w:t>
      </w:r>
      <w:r>
        <w:rPr>
          <w:rFonts w:ascii="Bahnschrift SemiBold" w:hAnsi="Bahnschrift SemiBold"/>
          <w:color w:val="000000"/>
        </w:rPr>
        <w:br/>
      </w:r>
    </w:p>
    <w:p>
      <w:pPr>
        <w:pStyle w:val="Normal"/>
        <w:spacing w:lineRule="auto" w:line="240" w:before="0" w:after="0"/>
        <w:rPr>
          <w:rFonts w:ascii="Bahnschrift SemiBold" w:hAnsi="Bahnschrift SemiBold"/>
        </w:rPr>
      </w:pPr>
      <w:r>
        <w:rPr>
          <w:rFonts w:ascii="Bahnschrift SemiBold" w:hAnsi="Bahnschrift SemiBold"/>
          <w:color w:val="000000"/>
          <w:shd w:fill="FFFFFF" w:val="clear"/>
        </w:rPr>
        <w:t>d)-. Hallar la sumatoria de todos los valores de la TRIANGULAR SUPERIOR y la sumatoria de la TRIANGULAR INFERIOR.</w:t>
      </w:r>
      <w:r>
        <w:rPr>
          <w:rFonts w:ascii="Bahnschrift SemiBold" w:hAnsi="Bahnschrift SemiBold"/>
          <w:color w:val="000000"/>
        </w:rPr>
        <w:br/>
      </w:r>
    </w:p>
    <w:p>
      <w:pPr>
        <w:pStyle w:val="Normal"/>
        <w:spacing w:lineRule="auto" w:line="240" w:before="0" w:after="0"/>
        <w:rPr>
          <w:color w:themeColor="accent2" w:themeShade="80" w:val="833C0B"/>
          <w:sz w:val="28"/>
          <w:szCs w:val="28"/>
        </w:rPr>
      </w:pPr>
      <w:r>
        <w:rPr>
          <w:color w:themeColor="accent2" w:themeShade="80" w:val="833C0B"/>
          <w:sz w:val="28"/>
          <w:szCs w:val="28"/>
        </w:rPr>
        <w:t>Registros</w:t>
        <w:tab/>
        <w:tab/>
      </w:r>
      <w:r>
        <w:rPr>
          <w:rFonts w:cs="Tahoma" w:ascii="Bahnschrift" w:hAnsi="Bahnschrift"/>
          <w:b/>
          <w:bCs/>
          <w:color w:val="002060"/>
          <w:u w:val="single"/>
        </w:rPr>
        <w:t>Valor 0.6</w:t>
      </w:r>
    </w:p>
    <w:p>
      <w:pPr>
        <w:pStyle w:val="Normal"/>
        <w:spacing w:lineRule="auto" w:line="240" w:before="0" w:after="0"/>
        <w:rPr>
          <w:color w:themeColor="accent2" w:themeShade="80" w:val="833C0B"/>
          <w:sz w:val="28"/>
          <w:szCs w:val="28"/>
        </w:rPr>
      </w:pPr>
      <w:r>
        <w:rPr>
          <w:color w:themeColor="accent2" w:themeShade="80" w:val="833C0B"/>
          <w:sz w:val="28"/>
          <w:szCs w:val="28"/>
        </w:rPr>
        <w:t>8-. Se tiene la siguiente declaración de registro:</w:t>
      </w:r>
    </w:p>
    <w:p>
      <w:pPr>
        <w:pStyle w:val="Normal"/>
        <w:spacing w:lineRule="auto" w:line="240" w:before="0" w:after="0"/>
        <w:rPr>
          <w:color w:themeColor="accent2" w:themeShade="80" w:val="833C0B"/>
          <w:sz w:val="28"/>
          <w:szCs w:val="28"/>
        </w:rPr>
      </w:pPr>
      <w:r>
        <w:rPr>
          <w:color w:themeColor="accent2" w:themeShade="80" w:val="833C0B"/>
          <w:sz w:val="28"/>
          <w:szCs w:val="28"/>
        </w:rPr>
        <w:t>struct pais {</w:t>
      </w:r>
    </w:p>
    <w:p>
      <w:pPr>
        <w:pStyle w:val="Normal"/>
        <w:spacing w:lineRule="auto" w:line="240" w:before="0" w:after="0"/>
        <w:rPr>
          <w:color w:themeColor="accent2" w:themeShade="80" w:val="833C0B"/>
          <w:sz w:val="28"/>
          <w:szCs w:val="28"/>
        </w:rPr>
      </w:pPr>
      <w:r>
        <w:rPr>
          <w:color w:themeColor="accent2" w:themeShade="80" w:val="833C0B"/>
          <w:sz w:val="28"/>
          <w:szCs w:val="28"/>
        </w:rPr>
        <w:t xml:space="preserve">    </w:t>
      </w:r>
      <w:r>
        <w:rPr>
          <w:color w:themeColor="accent2" w:themeShade="80" w:val="833C0B"/>
          <w:sz w:val="28"/>
          <w:szCs w:val="28"/>
        </w:rPr>
        <w:t>char nombre[40];</w:t>
      </w:r>
    </w:p>
    <w:p>
      <w:pPr>
        <w:pStyle w:val="Normal"/>
        <w:spacing w:lineRule="auto" w:line="240" w:before="0" w:after="0"/>
        <w:rPr>
          <w:color w:themeColor="accent2" w:themeShade="80" w:val="833C0B"/>
          <w:sz w:val="28"/>
          <w:szCs w:val="28"/>
        </w:rPr>
      </w:pPr>
      <w:r>
        <w:rPr>
          <w:color w:themeColor="accent2" w:themeShade="80" w:val="833C0B"/>
          <w:sz w:val="28"/>
          <w:szCs w:val="28"/>
        </w:rPr>
        <w:t xml:space="preserve">    </w:t>
      </w:r>
      <w:r>
        <w:rPr>
          <w:color w:themeColor="accent2" w:themeShade="80" w:val="833C0B"/>
          <w:sz w:val="28"/>
          <w:szCs w:val="28"/>
        </w:rPr>
        <w:t>int cantidadhab;</w:t>
      </w:r>
    </w:p>
    <w:p>
      <w:pPr>
        <w:pStyle w:val="Normal"/>
        <w:spacing w:lineRule="auto" w:line="240" w:before="0" w:after="0"/>
        <w:rPr>
          <w:color w:themeColor="accent2" w:themeShade="80" w:val="833C0B"/>
          <w:sz w:val="28"/>
          <w:szCs w:val="28"/>
        </w:rPr>
      </w:pPr>
      <w:r>
        <w:rPr>
          <w:color w:themeColor="accent2" w:themeShade="80" w:val="833C0B"/>
          <w:sz w:val="28"/>
          <w:szCs w:val="28"/>
        </w:rPr>
        <w:t>};</w:t>
      </w:r>
    </w:p>
    <w:p>
      <w:pPr>
        <w:pStyle w:val="Normal"/>
        <w:spacing w:lineRule="auto" w:line="240" w:before="0" w:after="0"/>
        <w:rPr>
          <w:color w:themeColor="accent2" w:themeShade="80" w:val="833C0B"/>
          <w:sz w:val="28"/>
          <w:szCs w:val="28"/>
        </w:rPr>
      </w:pPr>
      <w:r>
        <w:rPr>
          <w:color w:themeColor="accent2" w:themeShade="80" w:val="833C0B"/>
          <w:sz w:val="28"/>
          <w:szCs w:val="28"/>
        </w:rPr>
        <w:t>Programa que solicite cinco datos de tipo país y almacenar los nombres de los países y la cantidad de habitantes de dichos países.</w:t>
      </w:r>
    </w:p>
    <w:p>
      <w:pPr>
        <w:pStyle w:val="Normal"/>
        <w:spacing w:lineRule="auto" w:line="240" w:before="0" w:after="0"/>
        <w:rPr>
          <w:color w:themeColor="accent2" w:themeShade="80" w:val="833C0B"/>
          <w:sz w:val="28"/>
          <w:szCs w:val="28"/>
        </w:rPr>
      </w:pPr>
      <w:r>
        <w:rPr>
          <w:color w:themeColor="accent2" w:themeShade="80" w:val="833C0B"/>
          <w:sz w:val="28"/>
          <w:szCs w:val="28"/>
        </w:rPr>
        <w:t>Mostrar seguidamente el nombre del país con mayor cantidad de habitantes (considerar que los países tienen cantidades distintas)</w:t>
      </w:r>
    </w:p>
    <w:p>
      <w:pPr>
        <w:pStyle w:val="Normal"/>
        <w:spacing w:lineRule="auto" w:line="240" w:before="0" w:after="0"/>
        <w:rPr>
          <w:rFonts w:ascii="Bahnschrift SemiBold" w:hAnsi="Bahnschrift SemiBold"/>
          <w:sz w:val="24"/>
          <w:szCs w:val="24"/>
        </w:rPr>
      </w:pPr>
      <w:r>
        <w:rPr>
          <w:rFonts w:ascii="Bahnschrift SemiBold" w:hAnsi="Bahnschrift SemiBold"/>
          <w:sz w:val="24"/>
          <w:szCs w:val="24"/>
        </w:rPr>
      </w:r>
    </w:p>
    <w:sectPr>
      <w:headerReference w:type="even" r:id="rId2"/>
      <w:headerReference w:type="default" r:id="rId3"/>
      <w:headerReference w:type="first" r:id="rId4"/>
      <w:type w:val="nextPage"/>
      <w:pgSz w:w="12240" w:h="15840"/>
      <w:pgMar w:left="1418" w:right="1134" w:gutter="0" w:header="709" w:top="130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Bahnschrift SemiBold">
    <w:charset w:val="01"/>
    <w:family w:val="roman"/>
    <w:pitch w:val="variable"/>
  </w:font>
  <w:font w:name="Bahnschrift">
    <w:charset w:val="01"/>
    <w:family w:val="roman"/>
    <w:pitch w:val="variable"/>
  </w:font>
  <w:font w:name="Comic Sans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44"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329"/>
      <w:gridCol w:w="7214"/>
    </w:tblGrid>
    <w:tr>
      <w:trPr/>
      <w:tc>
        <w:tcPr>
          <w:tcW w:w="2329" w:type="dxa"/>
          <w:tcBorders/>
          <w:vAlign w:val="center"/>
        </w:tcPr>
        <w:p>
          <w:pPr>
            <w:pStyle w:val="Header"/>
            <w:jc w:val="center"/>
            <w:rPr>
              <w:rFonts w:ascii="Comic Sans MS" w:hAnsi="Comic Sans MS"/>
              <w:b/>
              <w:bCs/>
              <w:sz w:val="27"/>
              <w:szCs w:val="27"/>
            </w:rPr>
          </w:pPr>
          <w:r>
            <w:rPr/>
            <w:drawing>
              <wp:inline distT="0" distB="0" distL="0" distR="0">
                <wp:extent cx="1390650" cy="685800"/>
                <wp:effectExtent l="0" t="0" r="0" b="0"/>
                <wp:docPr id="1" name="Imagen 2" descr="utphoriz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utphorizont"/>
                        <pic:cNvPicPr>
                          <a:picLocks noChangeAspect="1" noChangeArrowheads="1"/>
                        </pic:cNvPicPr>
                      </pic:nvPicPr>
                      <pic:blipFill>
                        <a:blip r:embed="rId1"/>
                        <a:stretch>
                          <a:fillRect/>
                        </a:stretch>
                      </pic:blipFill>
                      <pic:spPr bwMode="auto">
                        <a:xfrm>
                          <a:off x="0" y="0"/>
                          <a:ext cx="1390650" cy="685800"/>
                        </a:xfrm>
                        <a:prstGeom prst="rect">
                          <a:avLst/>
                        </a:prstGeom>
                      </pic:spPr>
                    </pic:pic>
                  </a:graphicData>
                </a:graphic>
              </wp:inline>
            </w:drawing>
          </w:r>
        </w:p>
      </w:tc>
      <w:tc>
        <w:tcPr>
          <w:tcW w:w="7214" w:type="dxa"/>
          <w:tcBorders/>
          <w:vAlign w:val="center"/>
        </w:tcPr>
        <w:p>
          <w:pPr>
            <w:pStyle w:val="Title"/>
            <w:rPr>
              <w:rFonts w:ascii="Comic Sans MS" w:hAnsi="Comic Sans MS"/>
              <w:b w:val="false"/>
              <w:bCs/>
              <w:sz w:val="28"/>
              <w:szCs w:val="28"/>
            </w:rPr>
          </w:pPr>
          <w:r>
            <w:rPr>
              <w:rFonts w:ascii="Comic Sans MS" w:hAnsi="Comic Sans MS"/>
              <w:b w:val="false"/>
              <w:bCs/>
              <w:sz w:val="28"/>
              <w:szCs w:val="28"/>
            </w:rPr>
            <w:t xml:space="preserve">INGENIERÍA DE SISTEMAS Y COMPUTACIÓN </w:t>
          </w:r>
        </w:p>
        <w:p>
          <w:pPr>
            <w:pStyle w:val="Title"/>
            <w:rPr>
              <w:lang w:val="es-ES"/>
            </w:rPr>
          </w:pPr>
          <w:r>
            <w:rPr>
              <w:lang w:val="es-ES"/>
            </w:rPr>
            <w:t>SEGUNDO PARCIAL DE PROGRAMACION II – 2023-2-2B</w:t>
          </w:r>
        </w:p>
        <w:p>
          <w:pPr>
            <w:pStyle w:val="Title"/>
            <w:rPr>
              <w:sz w:val="22"/>
              <w:szCs w:val="22"/>
              <w:lang w:val="es-ES"/>
            </w:rPr>
          </w:pPr>
          <w:r>
            <w:rPr>
              <w:sz w:val="22"/>
              <w:szCs w:val="22"/>
              <w:lang w:val="es-ES"/>
            </w:rPr>
          </w:r>
        </w:p>
      </w:tc>
    </w:tr>
  </w:tbl>
  <w:p>
    <w:pPr>
      <w:pStyle w:val="Header"/>
      <w:rPr>
        <w:sz w:val="12"/>
        <w:szCs w:val="12"/>
      </w:rPr>
    </w:pPr>
    <w:r>
      <w:rPr>
        <w:sz w:val="12"/>
        <w:szCs w:val="12"/>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44"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329"/>
      <w:gridCol w:w="7214"/>
    </w:tblGrid>
    <w:tr>
      <w:trPr/>
      <w:tc>
        <w:tcPr>
          <w:tcW w:w="2329" w:type="dxa"/>
          <w:tcBorders/>
          <w:vAlign w:val="center"/>
        </w:tcPr>
        <w:p>
          <w:pPr>
            <w:pStyle w:val="Header"/>
            <w:jc w:val="center"/>
            <w:rPr>
              <w:rFonts w:ascii="Comic Sans MS" w:hAnsi="Comic Sans MS"/>
              <w:b/>
              <w:bCs/>
              <w:sz w:val="27"/>
              <w:szCs w:val="27"/>
            </w:rPr>
          </w:pPr>
          <w:r>
            <w:rPr/>
            <w:drawing>
              <wp:inline distT="0" distB="0" distL="0" distR="0">
                <wp:extent cx="1390650" cy="685800"/>
                <wp:effectExtent l="0" t="0" r="0" b="0"/>
                <wp:docPr id="2" name="Imagen 2" descr="utphoriz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tphorizont"/>
                        <pic:cNvPicPr>
                          <a:picLocks noChangeAspect="1" noChangeArrowheads="1"/>
                        </pic:cNvPicPr>
                      </pic:nvPicPr>
                      <pic:blipFill>
                        <a:blip r:embed="rId1"/>
                        <a:stretch>
                          <a:fillRect/>
                        </a:stretch>
                      </pic:blipFill>
                      <pic:spPr bwMode="auto">
                        <a:xfrm>
                          <a:off x="0" y="0"/>
                          <a:ext cx="1390650" cy="685800"/>
                        </a:xfrm>
                        <a:prstGeom prst="rect">
                          <a:avLst/>
                        </a:prstGeom>
                      </pic:spPr>
                    </pic:pic>
                  </a:graphicData>
                </a:graphic>
              </wp:inline>
            </w:drawing>
          </w:r>
        </w:p>
      </w:tc>
      <w:tc>
        <w:tcPr>
          <w:tcW w:w="7214" w:type="dxa"/>
          <w:tcBorders/>
          <w:vAlign w:val="center"/>
        </w:tcPr>
        <w:p>
          <w:pPr>
            <w:pStyle w:val="Title"/>
            <w:rPr>
              <w:rFonts w:ascii="Comic Sans MS" w:hAnsi="Comic Sans MS"/>
              <w:b w:val="false"/>
              <w:bCs/>
              <w:sz w:val="28"/>
              <w:szCs w:val="28"/>
            </w:rPr>
          </w:pPr>
          <w:r>
            <w:rPr>
              <w:rFonts w:ascii="Comic Sans MS" w:hAnsi="Comic Sans MS"/>
              <w:b w:val="false"/>
              <w:bCs/>
              <w:sz w:val="28"/>
              <w:szCs w:val="28"/>
            </w:rPr>
            <w:t xml:space="preserve">INGENIERÍA DE SISTEMAS Y COMPUTACIÓN </w:t>
          </w:r>
        </w:p>
        <w:p>
          <w:pPr>
            <w:pStyle w:val="Title"/>
            <w:rPr>
              <w:lang w:val="es-ES"/>
            </w:rPr>
          </w:pPr>
          <w:r>
            <w:rPr>
              <w:lang w:val="es-ES"/>
            </w:rPr>
            <w:t>SEGUNDO PARCIAL DE PROGRAMACION II – 2023-2-2B</w:t>
          </w:r>
        </w:p>
        <w:p>
          <w:pPr>
            <w:pStyle w:val="Title"/>
            <w:rPr>
              <w:sz w:val="22"/>
              <w:szCs w:val="22"/>
              <w:lang w:val="es-ES"/>
            </w:rPr>
          </w:pPr>
          <w:r>
            <w:rPr>
              <w:sz w:val="22"/>
              <w:szCs w:val="22"/>
              <w:lang w:val="es-ES"/>
            </w:rPr>
          </w:r>
        </w:p>
      </w:tc>
    </w:tr>
  </w:tbl>
  <w:p>
    <w:pPr>
      <w:pStyle w:val="Header"/>
      <w:rPr>
        <w:sz w:val="12"/>
        <w:szCs w:val="12"/>
      </w:rPr>
    </w:pPr>
    <w:r>
      <w:rPr>
        <w:sz w:val="12"/>
        <w:szCs w:val="12"/>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832ef7"/>
    <w:rPr/>
  </w:style>
  <w:style w:type="character" w:styleId="PiedepginaCar" w:customStyle="1">
    <w:name w:val="Pie de página Car"/>
    <w:basedOn w:val="DefaultParagraphFont"/>
    <w:uiPriority w:val="99"/>
    <w:qFormat/>
    <w:rsid w:val="00832ef7"/>
    <w:rPr/>
  </w:style>
  <w:style w:type="character" w:styleId="TtuloCar" w:customStyle="1">
    <w:name w:val="Título Car"/>
    <w:basedOn w:val="DefaultParagraphFont"/>
    <w:qFormat/>
    <w:rsid w:val="00832ef7"/>
    <w:rPr>
      <w:rFonts w:ascii="Times New Roman" w:hAnsi="Times New Roman" w:eastAsia="Times New Roman" w:cs="Times New Roman"/>
      <w:b/>
      <w:spacing w:val="-3"/>
      <w:sz w:val="20"/>
      <w:szCs w:val="20"/>
      <w:lang w:eastAsia="es-E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nhideWhenUsed/>
    <w:rsid w:val="00832ef7"/>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832ef7"/>
    <w:pPr>
      <w:tabs>
        <w:tab w:val="clear" w:pos="708"/>
        <w:tab w:val="center" w:pos="4419" w:leader="none"/>
        <w:tab w:val="right" w:pos="8838" w:leader="none"/>
      </w:tabs>
      <w:spacing w:lineRule="auto" w:line="240" w:before="0" w:after="0"/>
    </w:pPr>
    <w:rPr/>
  </w:style>
  <w:style w:type="paragraph" w:styleId="Title">
    <w:name w:val="Title"/>
    <w:basedOn w:val="Normal"/>
    <w:link w:val="TtuloCar"/>
    <w:qFormat/>
    <w:rsid w:val="00832ef7"/>
    <w:pPr>
      <w:tabs>
        <w:tab w:val="clear" w:pos="708"/>
        <w:tab w:val="center" w:pos="4631" w:leader="none"/>
      </w:tabs>
      <w:suppressAutoHyphens w:val="true"/>
      <w:spacing w:lineRule="auto" w:line="240" w:before="0" w:after="0"/>
      <w:jc w:val="center"/>
    </w:pPr>
    <w:rPr>
      <w:rFonts w:ascii="Times New Roman" w:hAnsi="Times New Roman" w:eastAsia="Times New Roman" w:cs="Times New Roman"/>
      <w:b/>
      <w:spacing w:val="-3"/>
      <w:sz w:val="20"/>
      <w:szCs w:val="20"/>
      <w:lang w:eastAsia="es-E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509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LibreOffice/24.2.5.2$Linux_X86_64 LibreOffice_project/420$Build-2</Application>
  <AppVersion>15.0000</AppVersion>
  <Pages>3</Pages>
  <Words>676</Words>
  <Characters>3229</Characters>
  <CharactersWithSpaces>3869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2022-04-19T13:40:00Z</dcterms:created>
  <dc:creator>Carlos Alberto  Ocampo Sepúlveda</dc:creator>
  <dc:description/>
  <dc:language>es-ES</dc:language>
  <cp:lastModifiedBy/>
  <dcterms:modified xsi:type="dcterms:W3CDTF">2024-10-25T08:54:47Z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