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2B4" w:rsidRPr="00792DAA" w:rsidRDefault="002632B4">
      <w:pPr>
        <w:rPr>
          <w:rFonts w:ascii="Tahoma" w:hAnsi="Tahoma" w:cs="Tahoma"/>
          <w:sz w:val="20"/>
          <w:szCs w:val="20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3130"/>
        <w:gridCol w:w="6120"/>
      </w:tblGrid>
      <w:tr w:rsidR="002632B4" w:rsidRPr="00792DAA">
        <w:tc>
          <w:tcPr>
            <w:tcW w:w="3130" w:type="dxa"/>
          </w:tcPr>
          <w:p w:rsidR="002632B4" w:rsidRPr="00792DAA" w:rsidRDefault="00586F62">
            <w:pPr>
              <w:rPr>
                <w:rFonts w:ascii="Tahoma" w:hAnsi="Tahoma" w:cs="Tahoma"/>
                <w:sz w:val="20"/>
                <w:szCs w:val="20"/>
              </w:rPr>
            </w:pPr>
            <w:r w:rsidRPr="00792DAA">
              <w:rPr>
                <w:rFonts w:ascii="Tahoma" w:hAnsi="Tahoma" w:cs="Tahoma"/>
                <w:noProof/>
                <w:sz w:val="20"/>
                <w:szCs w:val="20"/>
                <w:lang w:val="ca-ES" w:eastAsia="ca-E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53975</wp:posOffset>
                  </wp:positionV>
                  <wp:extent cx="1600200" cy="53467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632B4" w:rsidRPr="00792DAA" w:rsidRDefault="002632B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632B4" w:rsidRPr="00792DAA" w:rsidRDefault="002632B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20" w:type="dxa"/>
          </w:tcPr>
          <w:p w:rsidR="002632B4" w:rsidRPr="00792DAA" w:rsidRDefault="002632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2632B4" w:rsidRDefault="00586F62" w:rsidP="00586F62">
            <w:pPr>
              <w:pStyle w:val="Ttulo1"/>
              <w:rPr>
                <w:rFonts w:ascii="Tahoma" w:hAnsi="Tahoma" w:cs="Tahoma"/>
                <w:b w:val="0"/>
                <w:bCs w:val="0"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DEPARTAMENTO DE CALIDAD</w:t>
            </w:r>
          </w:p>
          <w:p w:rsidR="007C4243" w:rsidRDefault="007C42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ca-ES"/>
              </w:rPr>
            </w:pPr>
          </w:p>
          <w:p w:rsidR="007C4243" w:rsidRPr="00792DAA" w:rsidRDefault="007C42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2632B4" w:rsidRPr="003221D3" w:rsidRDefault="002632B4">
      <w:pPr>
        <w:rPr>
          <w:rFonts w:ascii="Tahoma" w:hAnsi="Tahoma" w:cs="Tahoma"/>
          <w:sz w:val="26"/>
          <w:szCs w:val="26"/>
          <w:lang w:val="ca-ES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250"/>
      </w:tblGrid>
      <w:tr w:rsidR="002632B4" w:rsidRPr="003221D3">
        <w:tc>
          <w:tcPr>
            <w:tcW w:w="9250" w:type="dxa"/>
          </w:tcPr>
          <w:p w:rsidR="002632B4" w:rsidRPr="003221D3" w:rsidRDefault="00740778" w:rsidP="00057490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  <w:lang w:val="ca-ES"/>
              </w:rPr>
              <w:t>Informe para taller</w:t>
            </w:r>
          </w:p>
        </w:tc>
      </w:tr>
    </w:tbl>
    <w:p w:rsidR="002632B4" w:rsidRPr="003221D3" w:rsidRDefault="002632B4">
      <w:pPr>
        <w:rPr>
          <w:rFonts w:ascii="Tahoma" w:hAnsi="Tahoma" w:cs="Tahoma"/>
          <w:sz w:val="26"/>
          <w:szCs w:val="26"/>
        </w:rPr>
      </w:pPr>
    </w:p>
    <w:tbl>
      <w:tblPr>
        <w:tblW w:w="9284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284"/>
      </w:tblGrid>
      <w:tr w:rsidR="002632B4" w:rsidRPr="003221D3" w:rsidTr="00740778">
        <w:trPr>
          <w:trHeight w:val="677"/>
        </w:trPr>
        <w:tc>
          <w:tcPr>
            <w:tcW w:w="9284" w:type="dxa"/>
          </w:tcPr>
          <w:p w:rsidR="001C2CC6" w:rsidRPr="003221D3" w:rsidRDefault="00586F62" w:rsidP="00B85DF3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>PRODUCTO:</w:t>
            </w:r>
            <w:r w:rsidR="009E3E67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9B53F5">
              <w:rPr>
                <w:rFonts w:ascii="Tahoma" w:hAnsi="Tahoma" w:cs="Tahoma"/>
                <w:sz w:val="26"/>
                <w:szCs w:val="26"/>
              </w:rPr>
              <w:t>I</w:t>
            </w:r>
            <w:r w:rsidR="00740778">
              <w:rPr>
                <w:rFonts w:ascii="Tahoma" w:hAnsi="Tahoma" w:cs="Tahoma"/>
                <w:sz w:val="26"/>
                <w:szCs w:val="26"/>
              </w:rPr>
              <w:t>nterior tapa 50 ml BORGHESSE REF.1580/0/1</w:t>
            </w:r>
          </w:p>
          <w:p w:rsidR="00057490" w:rsidRPr="003221D3" w:rsidRDefault="00FD56A4" w:rsidP="00794061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3221D3">
              <w:rPr>
                <w:rFonts w:ascii="Tahoma" w:hAnsi="Tahoma" w:cs="Tahoma"/>
                <w:b/>
                <w:sz w:val="26"/>
                <w:szCs w:val="26"/>
              </w:rPr>
              <w:t xml:space="preserve">MATERIAL: </w:t>
            </w:r>
            <w:r w:rsidR="009B53F5">
              <w:rPr>
                <w:rFonts w:ascii="Tahoma" w:hAnsi="Tahoma" w:cs="Tahoma"/>
                <w:sz w:val="26"/>
                <w:szCs w:val="26"/>
              </w:rPr>
              <w:t>PP</w:t>
            </w:r>
          </w:p>
        </w:tc>
      </w:tr>
    </w:tbl>
    <w:p w:rsidR="00FD56A4" w:rsidRPr="00794061" w:rsidRDefault="00FD56A4" w:rsidP="00FD56A4">
      <w:pPr>
        <w:rPr>
          <w:rFonts w:ascii="Tahoma" w:hAnsi="Tahoma" w:cs="Tahoma"/>
          <w:sz w:val="26"/>
          <w:szCs w:val="26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250"/>
      </w:tblGrid>
      <w:tr w:rsidR="00FD56A4" w:rsidRPr="00740778" w:rsidTr="00D078F4">
        <w:tc>
          <w:tcPr>
            <w:tcW w:w="9250" w:type="dxa"/>
          </w:tcPr>
          <w:p w:rsidR="00794061" w:rsidRDefault="00740778" w:rsidP="00FD56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INFORME:</w:t>
            </w:r>
          </w:p>
          <w:p w:rsidR="00740778" w:rsidRDefault="00740778" w:rsidP="00FD56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 PROFUNDIDAD DE LA VALONA DE LAS DOS FIGURAS:</w:t>
            </w:r>
          </w:p>
          <w:p w:rsidR="00740778" w:rsidRDefault="00740778" w:rsidP="00FD56A4">
            <w:pPr>
              <w:rPr>
                <w:sz w:val="26"/>
                <w:szCs w:val="26"/>
              </w:rPr>
            </w:pPr>
          </w:p>
          <w:p w:rsidR="00740778" w:rsidRPr="00740778" w:rsidRDefault="00740778" w:rsidP="00FD56A4">
            <w:pPr>
              <w:rPr>
                <w:color w:val="00B050"/>
                <w:sz w:val="26"/>
                <w:szCs w:val="26"/>
                <w:lang w:val="en-US"/>
              </w:rPr>
            </w:pPr>
            <w:r w:rsidRPr="00740778">
              <w:rPr>
                <w:color w:val="00B050"/>
                <w:sz w:val="26"/>
                <w:szCs w:val="26"/>
                <w:lang w:val="en-US"/>
              </w:rPr>
              <w:t>FIG.D – 11.1 mm</w:t>
            </w:r>
          </w:p>
          <w:p w:rsidR="00740778" w:rsidRPr="00740778" w:rsidRDefault="00740778" w:rsidP="00FD56A4">
            <w:pPr>
              <w:rPr>
                <w:color w:val="FF0000"/>
                <w:sz w:val="26"/>
                <w:szCs w:val="26"/>
                <w:lang w:val="en-US"/>
              </w:rPr>
            </w:pPr>
            <w:r w:rsidRPr="00740778">
              <w:rPr>
                <w:color w:val="FF0000"/>
                <w:sz w:val="26"/>
                <w:szCs w:val="26"/>
                <w:lang w:val="en-US"/>
              </w:rPr>
              <w:t>FIG.B – 11.4 mm</w:t>
            </w:r>
          </w:p>
          <w:p w:rsidR="00740778" w:rsidRDefault="00740778" w:rsidP="00FD56A4">
            <w:pPr>
              <w:rPr>
                <w:sz w:val="26"/>
                <w:szCs w:val="26"/>
              </w:rPr>
            </w:pPr>
            <w:r w:rsidRPr="00740778">
              <w:rPr>
                <w:sz w:val="26"/>
                <w:szCs w:val="26"/>
              </w:rPr>
              <w:t>Esto hace que la luz que queda entre tar</w:t>
            </w:r>
            <w:r>
              <w:rPr>
                <w:sz w:val="26"/>
                <w:szCs w:val="26"/>
              </w:rPr>
              <w:t>r</w:t>
            </w:r>
            <w:r w:rsidRPr="00740778">
              <w:rPr>
                <w:sz w:val="26"/>
                <w:szCs w:val="26"/>
              </w:rPr>
              <w:t>o y tapa varíe.</w:t>
            </w:r>
          </w:p>
          <w:p w:rsidR="00740778" w:rsidRDefault="00740778" w:rsidP="00FD56A4">
            <w:pPr>
              <w:rPr>
                <w:sz w:val="26"/>
                <w:szCs w:val="26"/>
              </w:rPr>
            </w:pPr>
          </w:p>
          <w:p w:rsidR="00740778" w:rsidRPr="00740778" w:rsidRDefault="00740778" w:rsidP="00FD56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 figura B, también tiene un golpe en la parte de arriba.</w:t>
            </w:r>
          </w:p>
          <w:p w:rsidR="009E3E67" w:rsidRPr="00740778" w:rsidRDefault="009E3E67" w:rsidP="00740778">
            <w:pPr>
              <w:rPr>
                <w:sz w:val="26"/>
                <w:szCs w:val="26"/>
              </w:rPr>
            </w:pPr>
          </w:p>
        </w:tc>
      </w:tr>
    </w:tbl>
    <w:p w:rsidR="00FD56A4" w:rsidRPr="003221D3" w:rsidRDefault="00FD56A4" w:rsidP="00FD56A4">
      <w:pPr>
        <w:rPr>
          <w:rFonts w:ascii="Tahoma" w:hAnsi="Tahoma" w:cs="Tahoma"/>
          <w:sz w:val="26"/>
          <w:szCs w:val="26"/>
          <w:lang w:val="ca-ES"/>
        </w:rPr>
      </w:pPr>
    </w:p>
    <w:tbl>
      <w:tblPr>
        <w:tblW w:w="925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250"/>
      </w:tblGrid>
      <w:tr w:rsidR="00FD56A4" w:rsidRPr="003221D3" w:rsidTr="00D078F4">
        <w:tc>
          <w:tcPr>
            <w:tcW w:w="9250" w:type="dxa"/>
          </w:tcPr>
          <w:p w:rsidR="00FD56A4" w:rsidRPr="003221D3" w:rsidRDefault="00FD56A4" w:rsidP="00D078F4">
            <w:pPr>
              <w:pStyle w:val="Ttulo1"/>
              <w:jc w:val="both"/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3221D3">
              <w:rPr>
                <w:rFonts w:ascii="Tahoma" w:hAnsi="Tahoma" w:cs="Tahoma"/>
                <w:sz w:val="26"/>
                <w:szCs w:val="26"/>
                <w:u w:val="single"/>
              </w:rPr>
              <w:t>CONCLUSIONES</w:t>
            </w:r>
          </w:p>
          <w:p w:rsidR="00740778" w:rsidRDefault="00740778" w:rsidP="00D078F4">
            <w:pPr>
              <w:rPr>
                <w:sz w:val="26"/>
                <w:szCs w:val="26"/>
              </w:rPr>
            </w:pPr>
          </w:p>
          <w:p w:rsidR="00FD56A4" w:rsidRDefault="00740778" w:rsidP="00D078F4">
            <w:pPr>
              <w:rPr>
                <w:b/>
                <w:sz w:val="26"/>
                <w:szCs w:val="26"/>
              </w:rPr>
            </w:pPr>
            <w:proofErr w:type="gramStart"/>
            <w:r>
              <w:rPr>
                <w:b/>
                <w:sz w:val="26"/>
                <w:szCs w:val="26"/>
              </w:rPr>
              <w:t>1 .</w:t>
            </w:r>
            <w:proofErr w:type="gramEnd"/>
            <w:r>
              <w:rPr>
                <w:b/>
                <w:sz w:val="26"/>
                <w:szCs w:val="26"/>
              </w:rPr>
              <w:t xml:space="preserve"> </w:t>
            </w:r>
            <w:r w:rsidRPr="00740778">
              <w:rPr>
                <w:b/>
                <w:sz w:val="26"/>
                <w:szCs w:val="26"/>
              </w:rPr>
              <w:t>En caso de fabricar el interior en blanco y no se pueda bajar el molde, anular figura B.</w:t>
            </w:r>
          </w:p>
          <w:p w:rsidR="00740778" w:rsidRPr="00740778" w:rsidRDefault="00740778" w:rsidP="00D078F4">
            <w:pPr>
              <w:rPr>
                <w:b/>
                <w:sz w:val="26"/>
                <w:szCs w:val="26"/>
              </w:rPr>
            </w:pPr>
          </w:p>
          <w:p w:rsidR="00740778" w:rsidRPr="00740778" w:rsidRDefault="00740778" w:rsidP="00D078F4">
            <w:pPr>
              <w:rPr>
                <w:b/>
                <w:sz w:val="26"/>
                <w:szCs w:val="26"/>
              </w:rPr>
            </w:pPr>
            <w:r w:rsidRPr="00740778">
              <w:rPr>
                <w:b/>
                <w:sz w:val="26"/>
                <w:szCs w:val="26"/>
              </w:rPr>
              <w:t>2. Si se baja el molde a taller:</w:t>
            </w:r>
          </w:p>
          <w:p w:rsidR="00FD56A4" w:rsidRPr="00740778" w:rsidRDefault="00740778" w:rsidP="00740778">
            <w:pPr>
              <w:pStyle w:val="Prrafodelista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  <w:r w:rsidRPr="00740778">
              <w:rPr>
                <w:b/>
                <w:sz w:val="26"/>
                <w:szCs w:val="26"/>
              </w:rPr>
              <w:t>Igualar la profundidad de la valona en</w:t>
            </w:r>
            <w:r w:rsidR="00ED33A5">
              <w:rPr>
                <w:b/>
                <w:sz w:val="26"/>
                <w:szCs w:val="26"/>
              </w:rPr>
              <w:t xml:space="preserve"> las 2 piezas, dejándola a 11.1</w:t>
            </w:r>
            <w:r w:rsidRPr="00740778">
              <w:rPr>
                <w:b/>
                <w:sz w:val="26"/>
                <w:szCs w:val="26"/>
              </w:rPr>
              <w:t xml:space="preserve"> mm.</w:t>
            </w:r>
          </w:p>
          <w:p w:rsidR="00740778" w:rsidRPr="00740778" w:rsidRDefault="00740778" w:rsidP="00740778">
            <w:pPr>
              <w:pStyle w:val="Prrafodelista"/>
              <w:numPr>
                <w:ilvl w:val="0"/>
                <w:numId w:val="7"/>
              </w:numPr>
              <w:rPr>
                <w:b/>
                <w:sz w:val="26"/>
                <w:szCs w:val="26"/>
              </w:rPr>
            </w:pPr>
            <w:r w:rsidRPr="00740778">
              <w:rPr>
                <w:b/>
                <w:sz w:val="26"/>
                <w:szCs w:val="26"/>
              </w:rPr>
              <w:t>Reparar el golpe que tiene la figura B.</w:t>
            </w:r>
          </w:p>
          <w:p w:rsidR="00740778" w:rsidRDefault="00740778" w:rsidP="009E3E67">
            <w:pPr>
              <w:rPr>
                <w:sz w:val="26"/>
                <w:szCs w:val="26"/>
              </w:rPr>
            </w:pPr>
          </w:p>
          <w:p w:rsidR="00740778" w:rsidRPr="003221D3" w:rsidRDefault="00740778" w:rsidP="009E3E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DEJO MUESTRAS PARA BAJAR A TALLER CON EL INFORME.</w:t>
            </w:r>
          </w:p>
        </w:tc>
      </w:tr>
    </w:tbl>
    <w:p w:rsidR="00F94B41" w:rsidRPr="003221D3" w:rsidRDefault="00F94B41">
      <w:pPr>
        <w:rPr>
          <w:rFonts w:ascii="Tahoma" w:hAnsi="Tahoma" w:cs="Tahoma"/>
          <w:sz w:val="26"/>
          <w:szCs w:val="26"/>
        </w:rPr>
      </w:pPr>
    </w:p>
    <w:p w:rsidR="00FD56A4" w:rsidRPr="003221D3" w:rsidRDefault="00FD56A4">
      <w:pPr>
        <w:rPr>
          <w:rFonts w:ascii="Tahoma" w:hAnsi="Tahoma" w:cs="Tahoma"/>
          <w:sz w:val="26"/>
          <w:szCs w:val="26"/>
        </w:rPr>
      </w:pPr>
      <w:bookmarkStart w:id="0" w:name="_GoBack"/>
      <w:bookmarkEnd w:id="0"/>
    </w:p>
    <w:tbl>
      <w:tblPr>
        <w:tblW w:w="9284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5470"/>
        <w:gridCol w:w="2160"/>
        <w:gridCol w:w="1654"/>
      </w:tblGrid>
      <w:tr w:rsidR="002632B4" w:rsidRPr="00B05617" w:rsidTr="00FD56A4">
        <w:trPr>
          <w:trHeight w:val="633"/>
        </w:trPr>
        <w:tc>
          <w:tcPr>
            <w:tcW w:w="5470" w:type="dxa"/>
          </w:tcPr>
          <w:p w:rsidR="002632B4" w:rsidRPr="00B05617" w:rsidRDefault="00AD3396" w:rsidP="000D25A3">
            <w:pPr>
              <w:rPr>
                <w:rFonts w:ascii="Tahoma" w:hAnsi="Tahoma" w:cs="Tahoma"/>
                <w:sz w:val="26"/>
                <w:szCs w:val="26"/>
              </w:rPr>
            </w:pPr>
            <w:r w:rsidRPr="00B05617">
              <w:rPr>
                <w:rFonts w:ascii="Tahoma" w:hAnsi="Tahoma" w:cs="Tahoma"/>
                <w:sz w:val="26"/>
                <w:szCs w:val="26"/>
              </w:rPr>
              <w:t>Control de</w:t>
            </w:r>
            <w:r w:rsidR="00F94B41" w:rsidRPr="00B05617">
              <w:rPr>
                <w:rFonts w:ascii="Tahoma" w:hAnsi="Tahoma" w:cs="Tahoma"/>
                <w:sz w:val="26"/>
                <w:szCs w:val="26"/>
              </w:rPr>
              <w:t xml:space="preserve"> calidad:</w:t>
            </w:r>
            <w:r w:rsidR="00824EB8" w:rsidRPr="00B05617">
              <w:rPr>
                <w:rFonts w:ascii="Tahoma" w:hAnsi="Tahoma" w:cs="Tahoma"/>
                <w:sz w:val="26"/>
                <w:szCs w:val="26"/>
              </w:rPr>
              <w:t xml:space="preserve"> JORDI LÓPEZ</w:t>
            </w:r>
          </w:p>
          <w:p w:rsidR="007C4243" w:rsidRPr="00B05617" w:rsidRDefault="00FD56A4" w:rsidP="000D25A3">
            <w:pPr>
              <w:rPr>
                <w:rFonts w:ascii="Tahoma" w:hAnsi="Tahoma" w:cs="Tahoma"/>
                <w:sz w:val="26"/>
                <w:szCs w:val="26"/>
              </w:rPr>
            </w:pPr>
            <w:r w:rsidRPr="00B05617">
              <w:rPr>
                <w:rFonts w:ascii="Tahoma" w:hAnsi="Tahoma" w:cs="Tahoma"/>
                <w:sz w:val="26"/>
                <w:szCs w:val="26"/>
              </w:rPr>
              <w:t xml:space="preserve">                           JOSEP DELGADO</w:t>
            </w:r>
          </w:p>
        </w:tc>
        <w:tc>
          <w:tcPr>
            <w:tcW w:w="2160" w:type="dxa"/>
          </w:tcPr>
          <w:p w:rsidR="002632B4" w:rsidRPr="00B05617" w:rsidRDefault="00AD3396" w:rsidP="007C4243">
            <w:pPr>
              <w:rPr>
                <w:sz w:val="26"/>
                <w:szCs w:val="26"/>
              </w:rPr>
            </w:pPr>
            <w:r w:rsidRPr="00B05617">
              <w:rPr>
                <w:rFonts w:ascii="Tahoma" w:hAnsi="Tahoma" w:cs="Tahoma"/>
                <w:sz w:val="26"/>
                <w:szCs w:val="26"/>
              </w:rPr>
              <w:t>Signatura</w:t>
            </w:r>
            <w:r w:rsidR="002632B4" w:rsidRPr="00B05617">
              <w:rPr>
                <w:rFonts w:ascii="Tahoma" w:hAnsi="Tahoma" w:cs="Tahoma"/>
                <w:sz w:val="26"/>
                <w:szCs w:val="26"/>
              </w:rPr>
              <w:t xml:space="preserve"> :</w:t>
            </w:r>
            <w:r w:rsidR="007C4243" w:rsidRPr="00B05617">
              <w:rPr>
                <w:sz w:val="26"/>
                <w:szCs w:val="26"/>
              </w:rPr>
              <w:t xml:space="preserve"> </w:t>
            </w:r>
          </w:p>
          <w:p w:rsidR="00C54625" w:rsidRPr="00B05617" w:rsidRDefault="00C54625" w:rsidP="00C54625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654" w:type="dxa"/>
          </w:tcPr>
          <w:p w:rsidR="002632B4" w:rsidRPr="00B05617" w:rsidRDefault="00740778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09/04</w:t>
            </w:r>
            <w:r w:rsidR="006B0FC0" w:rsidRPr="00B05617">
              <w:rPr>
                <w:rFonts w:ascii="Tahoma" w:hAnsi="Tahoma" w:cs="Tahoma"/>
                <w:sz w:val="26"/>
                <w:szCs w:val="26"/>
              </w:rPr>
              <w:t>/1</w:t>
            </w:r>
            <w:r w:rsidR="00243754" w:rsidRPr="00B05617">
              <w:rPr>
                <w:rFonts w:ascii="Tahoma" w:hAnsi="Tahoma" w:cs="Tahoma"/>
                <w:sz w:val="26"/>
                <w:szCs w:val="26"/>
              </w:rPr>
              <w:t>5</w:t>
            </w:r>
          </w:p>
        </w:tc>
      </w:tr>
    </w:tbl>
    <w:p w:rsidR="002632B4" w:rsidRPr="00792DAA" w:rsidRDefault="002632B4">
      <w:pPr>
        <w:rPr>
          <w:rFonts w:ascii="Tahoma" w:hAnsi="Tahoma" w:cs="Tahoma"/>
          <w:sz w:val="20"/>
          <w:szCs w:val="20"/>
        </w:rPr>
      </w:pPr>
    </w:p>
    <w:sectPr w:rsidR="002632B4" w:rsidRPr="00792DAA" w:rsidSect="00264A8E">
      <w:pgSz w:w="12240" w:h="15840"/>
      <w:pgMar w:top="1417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A54A1"/>
    <w:multiLevelType w:val="hybridMultilevel"/>
    <w:tmpl w:val="2D600860"/>
    <w:lvl w:ilvl="0" w:tplc="FFA2B0C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E2058"/>
    <w:multiLevelType w:val="hybridMultilevel"/>
    <w:tmpl w:val="F702A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443FE"/>
    <w:multiLevelType w:val="hybridMultilevel"/>
    <w:tmpl w:val="4C106DF6"/>
    <w:lvl w:ilvl="0" w:tplc="B9F8D2D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1F76C3"/>
    <w:multiLevelType w:val="hybridMultilevel"/>
    <w:tmpl w:val="FC865EA8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F97516E"/>
    <w:multiLevelType w:val="hybridMultilevel"/>
    <w:tmpl w:val="F61C3940"/>
    <w:lvl w:ilvl="0" w:tplc="E2264E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01905"/>
    <w:multiLevelType w:val="hybridMultilevel"/>
    <w:tmpl w:val="0A8875F2"/>
    <w:lvl w:ilvl="0" w:tplc="4FBEBA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25582E"/>
    <w:multiLevelType w:val="hybridMultilevel"/>
    <w:tmpl w:val="A13AD54A"/>
    <w:lvl w:ilvl="0" w:tplc="89A4ECB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sz w:val="20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8B645F"/>
    <w:rsid w:val="00002FAE"/>
    <w:rsid w:val="0000562F"/>
    <w:rsid w:val="0001388F"/>
    <w:rsid w:val="00015030"/>
    <w:rsid w:val="00030AFC"/>
    <w:rsid w:val="00057490"/>
    <w:rsid w:val="0006632D"/>
    <w:rsid w:val="00066867"/>
    <w:rsid w:val="00095EFD"/>
    <w:rsid w:val="000A4BDC"/>
    <w:rsid w:val="000C2890"/>
    <w:rsid w:val="000D25A3"/>
    <w:rsid w:val="000E39C0"/>
    <w:rsid w:val="000E5F45"/>
    <w:rsid w:val="000F7B4D"/>
    <w:rsid w:val="0010161D"/>
    <w:rsid w:val="0010356C"/>
    <w:rsid w:val="00115F88"/>
    <w:rsid w:val="00155397"/>
    <w:rsid w:val="001723D4"/>
    <w:rsid w:val="00176B63"/>
    <w:rsid w:val="00180857"/>
    <w:rsid w:val="001A5269"/>
    <w:rsid w:val="001B3E07"/>
    <w:rsid w:val="001C2CC6"/>
    <w:rsid w:val="001E7AF2"/>
    <w:rsid w:val="001F182F"/>
    <w:rsid w:val="00222C6A"/>
    <w:rsid w:val="00243754"/>
    <w:rsid w:val="0025554F"/>
    <w:rsid w:val="002632B4"/>
    <w:rsid w:val="00264A8E"/>
    <w:rsid w:val="0027498D"/>
    <w:rsid w:val="00286FD5"/>
    <w:rsid w:val="002A39F8"/>
    <w:rsid w:val="002B4F7D"/>
    <w:rsid w:val="002B71F1"/>
    <w:rsid w:val="002C21F8"/>
    <w:rsid w:val="002C7322"/>
    <w:rsid w:val="002D45EA"/>
    <w:rsid w:val="002D5E24"/>
    <w:rsid w:val="002E625C"/>
    <w:rsid w:val="003070C2"/>
    <w:rsid w:val="003221D3"/>
    <w:rsid w:val="0032286D"/>
    <w:rsid w:val="00324F2C"/>
    <w:rsid w:val="00335EE1"/>
    <w:rsid w:val="00336E3D"/>
    <w:rsid w:val="0035693F"/>
    <w:rsid w:val="00360E2A"/>
    <w:rsid w:val="00365881"/>
    <w:rsid w:val="00370A71"/>
    <w:rsid w:val="003837CB"/>
    <w:rsid w:val="003A42E6"/>
    <w:rsid w:val="003B2F5D"/>
    <w:rsid w:val="003B377C"/>
    <w:rsid w:val="003D1A72"/>
    <w:rsid w:val="003E0D09"/>
    <w:rsid w:val="003E63A6"/>
    <w:rsid w:val="00400F51"/>
    <w:rsid w:val="0040295B"/>
    <w:rsid w:val="00415F2A"/>
    <w:rsid w:val="004161A4"/>
    <w:rsid w:val="00425014"/>
    <w:rsid w:val="004364B9"/>
    <w:rsid w:val="00440D80"/>
    <w:rsid w:val="00443B2B"/>
    <w:rsid w:val="00460B82"/>
    <w:rsid w:val="0046249D"/>
    <w:rsid w:val="004815C8"/>
    <w:rsid w:val="004A7793"/>
    <w:rsid w:val="004F3BFF"/>
    <w:rsid w:val="00500611"/>
    <w:rsid w:val="00524400"/>
    <w:rsid w:val="005250BC"/>
    <w:rsid w:val="00530BF1"/>
    <w:rsid w:val="00543A82"/>
    <w:rsid w:val="00546009"/>
    <w:rsid w:val="00563CA4"/>
    <w:rsid w:val="00566B27"/>
    <w:rsid w:val="00571ED3"/>
    <w:rsid w:val="00586F62"/>
    <w:rsid w:val="005B7677"/>
    <w:rsid w:val="005C5488"/>
    <w:rsid w:val="005C5DDF"/>
    <w:rsid w:val="005D372E"/>
    <w:rsid w:val="005D7B04"/>
    <w:rsid w:val="005E7E6D"/>
    <w:rsid w:val="006133F9"/>
    <w:rsid w:val="006137BE"/>
    <w:rsid w:val="00621CA3"/>
    <w:rsid w:val="00632A69"/>
    <w:rsid w:val="00654D83"/>
    <w:rsid w:val="0066614C"/>
    <w:rsid w:val="006776AE"/>
    <w:rsid w:val="00683C4B"/>
    <w:rsid w:val="006A7FE9"/>
    <w:rsid w:val="006B0FC0"/>
    <w:rsid w:val="006B452B"/>
    <w:rsid w:val="006C5CBB"/>
    <w:rsid w:val="00740778"/>
    <w:rsid w:val="00746FB3"/>
    <w:rsid w:val="00762855"/>
    <w:rsid w:val="007628EF"/>
    <w:rsid w:val="0078560E"/>
    <w:rsid w:val="00792DAA"/>
    <w:rsid w:val="00794061"/>
    <w:rsid w:val="00794323"/>
    <w:rsid w:val="007A097F"/>
    <w:rsid w:val="007A5D4C"/>
    <w:rsid w:val="007B2D9E"/>
    <w:rsid w:val="007B47CB"/>
    <w:rsid w:val="007C4243"/>
    <w:rsid w:val="007D2872"/>
    <w:rsid w:val="007F73E8"/>
    <w:rsid w:val="00821784"/>
    <w:rsid w:val="008245F5"/>
    <w:rsid w:val="00824EB8"/>
    <w:rsid w:val="00831021"/>
    <w:rsid w:val="00845399"/>
    <w:rsid w:val="00870C2A"/>
    <w:rsid w:val="00880721"/>
    <w:rsid w:val="008907BB"/>
    <w:rsid w:val="00890A2B"/>
    <w:rsid w:val="008B0F09"/>
    <w:rsid w:val="008B645F"/>
    <w:rsid w:val="008B662C"/>
    <w:rsid w:val="008D6A5D"/>
    <w:rsid w:val="008F0BC6"/>
    <w:rsid w:val="008F1245"/>
    <w:rsid w:val="008F7D67"/>
    <w:rsid w:val="009304AF"/>
    <w:rsid w:val="00936B58"/>
    <w:rsid w:val="009475D3"/>
    <w:rsid w:val="0095403C"/>
    <w:rsid w:val="009826FB"/>
    <w:rsid w:val="00996A6B"/>
    <w:rsid w:val="0099702E"/>
    <w:rsid w:val="009A128A"/>
    <w:rsid w:val="009A261A"/>
    <w:rsid w:val="009B2991"/>
    <w:rsid w:val="009B53F5"/>
    <w:rsid w:val="009C5AFE"/>
    <w:rsid w:val="009C76B6"/>
    <w:rsid w:val="009D1175"/>
    <w:rsid w:val="009D18CF"/>
    <w:rsid w:val="009D75C6"/>
    <w:rsid w:val="009E3E67"/>
    <w:rsid w:val="009F51EC"/>
    <w:rsid w:val="00A01779"/>
    <w:rsid w:val="00A072EC"/>
    <w:rsid w:val="00A50661"/>
    <w:rsid w:val="00A95008"/>
    <w:rsid w:val="00AA0FD5"/>
    <w:rsid w:val="00AB2405"/>
    <w:rsid w:val="00AD3396"/>
    <w:rsid w:val="00AD4907"/>
    <w:rsid w:val="00AE66C9"/>
    <w:rsid w:val="00B05617"/>
    <w:rsid w:val="00B20A2A"/>
    <w:rsid w:val="00B21D59"/>
    <w:rsid w:val="00B42CB3"/>
    <w:rsid w:val="00B62A83"/>
    <w:rsid w:val="00B71639"/>
    <w:rsid w:val="00B723B4"/>
    <w:rsid w:val="00B85DF3"/>
    <w:rsid w:val="00BC140F"/>
    <w:rsid w:val="00BE0F35"/>
    <w:rsid w:val="00BF05AF"/>
    <w:rsid w:val="00C05B6E"/>
    <w:rsid w:val="00C15D3E"/>
    <w:rsid w:val="00C33879"/>
    <w:rsid w:val="00C54625"/>
    <w:rsid w:val="00C72578"/>
    <w:rsid w:val="00C74457"/>
    <w:rsid w:val="00C867E0"/>
    <w:rsid w:val="00C918BB"/>
    <w:rsid w:val="00C9240E"/>
    <w:rsid w:val="00CB0B47"/>
    <w:rsid w:val="00CD01CC"/>
    <w:rsid w:val="00D078F4"/>
    <w:rsid w:val="00D2143F"/>
    <w:rsid w:val="00D44A34"/>
    <w:rsid w:val="00D60A41"/>
    <w:rsid w:val="00D6376D"/>
    <w:rsid w:val="00D646CD"/>
    <w:rsid w:val="00D71903"/>
    <w:rsid w:val="00D9454D"/>
    <w:rsid w:val="00D9742E"/>
    <w:rsid w:val="00DA09EB"/>
    <w:rsid w:val="00DD1BFC"/>
    <w:rsid w:val="00DF3A65"/>
    <w:rsid w:val="00E0737E"/>
    <w:rsid w:val="00E23EEF"/>
    <w:rsid w:val="00E26B93"/>
    <w:rsid w:val="00E76FA8"/>
    <w:rsid w:val="00E97BD9"/>
    <w:rsid w:val="00EA77B4"/>
    <w:rsid w:val="00EC1DBF"/>
    <w:rsid w:val="00ED33A5"/>
    <w:rsid w:val="00ED4BCD"/>
    <w:rsid w:val="00EF6670"/>
    <w:rsid w:val="00F433DF"/>
    <w:rsid w:val="00F4664F"/>
    <w:rsid w:val="00F94B41"/>
    <w:rsid w:val="00FB5F84"/>
    <w:rsid w:val="00FB6FD6"/>
    <w:rsid w:val="00FD56A4"/>
    <w:rsid w:val="00FF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A8E"/>
    <w:rPr>
      <w:sz w:val="24"/>
      <w:szCs w:val="24"/>
    </w:rPr>
  </w:style>
  <w:style w:type="paragraph" w:styleId="Ttulo1">
    <w:name w:val="heading 1"/>
    <w:basedOn w:val="Normal"/>
    <w:next w:val="Normal"/>
    <w:qFormat/>
    <w:rsid w:val="00264A8E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264A8E"/>
    <w:pPr>
      <w:spacing w:line="360" w:lineRule="auto"/>
      <w:jc w:val="both"/>
    </w:pPr>
    <w:rPr>
      <w:rFonts w:ascii="Comic Sans MS" w:hAnsi="Comic Sans MS"/>
    </w:rPr>
  </w:style>
  <w:style w:type="table" w:styleId="Tablaconcuadrcula">
    <w:name w:val="Table Grid"/>
    <w:basedOn w:val="Tablanormal"/>
    <w:uiPriority w:val="59"/>
    <w:rsid w:val="003D1A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5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52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F0B35"/>
  </w:style>
  <w:style w:type="character" w:customStyle="1" w:styleId="j-jk9ej-pjvnoc">
    <w:name w:val="j-jk9ej-pjvnoc"/>
    <w:basedOn w:val="Fuentedeprrafopredeter"/>
    <w:rsid w:val="00FF0B35"/>
  </w:style>
  <w:style w:type="paragraph" w:styleId="Prrafodelista">
    <w:name w:val="List Paragraph"/>
    <w:basedOn w:val="Normal"/>
    <w:uiPriority w:val="34"/>
    <w:qFormat/>
    <w:rsid w:val="00243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la atención de la Srta</vt:lpstr>
    </vt:vector>
  </TitlesOfParts>
  <Company>SA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la atención de la Srta</dc:title>
  <dc:creator>YO</dc:creator>
  <cp:lastModifiedBy>faca2</cp:lastModifiedBy>
  <cp:revision>3</cp:revision>
  <cp:lastPrinted>2015-04-09T11:58:00Z</cp:lastPrinted>
  <dcterms:created xsi:type="dcterms:W3CDTF">2015-04-09T11:52:00Z</dcterms:created>
  <dcterms:modified xsi:type="dcterms:W3CDTF">2015-04-09T11:58:00Z</dcterms:modified>
</cp:coreProperties>
</file>