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4A52E5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E4D961" wp14:editId="1774433F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953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tbl>
                            <w:tblPr>
                              <w:tblW w:w="97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80"/>
                              <w:gridCol w:w="4656"/>
                              <w:gridCol w:w="146"/>
                              <w:gridCol w:w="146"/>
                            </w:tblGrid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972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Default="00D84333" w:rsidP="00BE5A04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Fuga de agua figura inferior</w:t>
                                  </w:r>
                                </w:p>
                                <w:p w:rsidR="00D84333" w:rsidRPr="00073CCB" w:rsidRDefault="00D84333" w:rsidP="00BE5A04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4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ZHIwIAACMEAAAOAAAAZHJzL2Uyb0RvYy54bWysU81u2zAMvg/YOwi6L46zJG2MOEWXLsOA&#10;7gfo9gC0JMfCZNGTlNjd05eS0zTbbsN0EEiR/Eh+pNY3Q2vYUTmv0ZY8n0w5U1ag1HZf8u/fdm+u&#10;OfMBrASDVpX8UXl+s3n9at13hZphg0YqxwjE+qLvSt6E0BVZ5kWjWvAT7JQlY42uhUCq22fSQU/o&#10;rclm0+ky69HJzqFQ3tPr3Wjkm4Rf10qEL3XtVWCm5FRbSLdLdxXvbLOGYu+ga7Q4lQH/UEUL2lLS&#10;M9QdBGAHp/+CarVw6LEOE4FthnWthUo9UDf59I9uHhroVOqFyPHdmSb//2DF5+NXx7Qs+WzBmYWW&#10;ZrQ9gHTIpGJBDQHZLLLUd74g54eO3MPwDgeadurYd/cofnhmcduA3atb57BvFEiqMo+R2UXoiOMj&#10;SNV/QknZ4BAwAQ21ayOFRAojdJrW43lCVAcT9Li8yhd5rFSQbblavCU5poDiObpzPnxQ2LIolNzR&#10;BiR0ON77MLo+u8RkHo2WO21MUty+2hrHjkDbskvnhP6bm7GsL/lqQbljlMUYT9BQtDrQNhvdlvx6&#10;Gk8MhyKy8d7KJAfQZpSpaGNP9ERGRm7CUA3kGDmrUD4SUQ7HraVfRkKD7hdnPW1syf3PAzjFmflo&#10;iexVPp/HFU/KfHE1I8VdWqpLC1hBUCUPnI3iNqRvMXZ0S0OpdeLrpZJTrbSJifHTr4mrfqknr5e/&#10;vXkCAAD//wMAUEsDBBQABgAIAAAAIQBA+5ro3gAAAAsBAAAPAAAAZHJzL2Rvd25yZXYueG1sTI/B&#10;TsMwEETvSPyDtUhcELXTQlJCnAqQQL229AM2sZtExOsodpv079me4LQ7mtHs22Izu16c7Rg6TxqS&#10;hQJhqfamo0bD4fvzcQ0iRCSDvSer4WIDbMrbmwJz4yfa2fM+NoJLKOSooY1xyKUMdWsdhoUfLLF3&#10;9KPDyHJspBlx4nLXy6VSqXTYEV9ocbAfra1/9ien4bidHp5fpuorHrLdU/qOXVb5i9b3d/PbK4ho&#10;5/gXhis+o0PJTJU/kQmiZ62YPPJME16uAZWuVyAqDcssWYEsC/n/h/IXAAD//wMAUEsBAi0AFAAG&#10;AAgAAAAhALaDOJL+AAAA4QEAABMAAAAAAAAAAAAAAAAAAAAAAFtDb250ZW50X1R5cGVzXS54bWxQ&#10;SwECLQAUAAYACAAAACEAOP0h/9YAAACUAQAACwAAAAAAAAAAAAAAAAAvAQAAX3JlbHMvLnJlbHNQ&#10;SwECLQAUAAYACAAAACEAOVI2RyMCAAAjBAAADgAAAAAAAAAAAAAAAAAuAgAAZHJzL2Uyb0RvYy54&#10;bWxQSwECLQAUAAYACAAAACEAQPua6N4AAAALAQAADwAAAAAAAAAAAAAAAAB9BAAAZHJzL2Rvd25y&#10;ZXYueG1sUEsFBgAAAAAEAAQA8wAAAIg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tbl>
                      <w:tblPr>
                        <w:tblW w:w="97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80"/>
                        <w:gridCol w:w="4656"/>
                        <w:gridCol w:w="146"/>
                        <w:gridCol w:w="146"/>
                      </w:tblGrid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972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Default="00D84333" w:rsidP="00BE5A04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Fuga de agua figura inferior</w:t>
                            </w:r>
                          </w:p>
                          <w:p w:rsidR="00D84333" w:rsidRPr="00073CCB" w:rsidRDefault="00D84333" w:rsidP="00BE5A04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4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AFE137" wp14:editId="7B5FCA1A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5E1D9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5E1D9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Toni Díaz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D94075" wp14:editId="3D8A897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C56F0A">
                              <w:rPr>
                                <w:rFonts w:ascii="Arial" w:hAnsi="Arial" w:cs="Arial"/>
                                <w:b/>
                              </w:rPr>
                              <w:t xml:space="preserve"> Se comprueban aguas, la figura inferior fuga agua a poca presión, con presión superior a 6 bar no pierde. </w:t>
                            </w:r>
                            <w:r w:rsidR="00D84333">
                              <w:rPr>
                                <w:rFonts w:ascii="Arial" w:hAnsi="Arial" w:cs="Arial"/>
                                <w:b/>
                              </w:rPr>
                              <w:t xml:space="preserve"> Desmontar, se pone juntas nuevas y sellante en figura inferior. Se monta y </w:t>
                            </w:r>
                            <w:r w:rsidR="00C56F0A">
                              <w:rPr>
                                <w:rFonts w:ascii="Arial" w:hAnsi="Arial" w:cs="Arial"/>
                                <w:b/>
                              </w:rPr>
                              <w:t>pendiente de comprobar aguas a falta de tener la bomba disponible.</w:t>
                            </w:r>
                            <w:bookmarkStart w:id="0" w:name="_GoBack"/>
                            <w:bookmarkEnd w:id="0"/>
                            <w:r w:rsidR="005E1D9B">
                              <w:rPr>
                                <w:rFonts w:ascii="Arial" w:hAnsi="Arial" w:cs="Arial"/>
                                <w:b/>
                              </w:rPr>
                              <w:t xml:space="preserve">  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C56F0A">
                        <w:rPr>
                          <w:rFonts w:ascii="Arial" w:hAnsi="Arial" w:cs="Arial"/>
                          <w:b/>
                        </w:rPr>
                        <w:t xml:space="preserve"> Se comprueban aguas, la figura inferior fuga agua a poca presión, con presión superior a 6 bar no pierde. </w:t>
                      </w:r>
                      <w:r w:rsidR="00D84333">
                        <w:rPr>
                          <w:rFonts w:ascii="Arial" w:hAnsi="Arial" w:cs="Arial"/>
                          <w:b/>
                        </w:rPr>
                        <w:t xml:space="preserve"> Desmontar, se pone juntas nuevas y sellante en figura inferior. Se monta y </w:t>
                      </w:r>
                      <w:r w:rsidR="00C56F0A">
                        <w:rPr>
                          <w:rFonts w:ascii="Arial" w:hAnsi="Arial" w:cs="Arial"/>
                          <w:b/>
                        </w:rPr>
                        <w:t>pendiente de comprobar aguas a falta de tener la bomba disponible.</w:t>
                      </w:r>
                      <w:bookmarkStart w:id="1" w:name="_GoBack"/>
                      <w:bookmarkEnd w:id="1"/>
                      <w:r w:rsidR="005E1D9B">
                        <w:rPr>
                          <w:rFonts w:ascii="Arial" w:hAnsi="Arial" w:cs="Arial"/>
                          <w:b/>
                        </w:rPr>
                        <w:t xml:space="preserve">  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C88695" wp14:editId="55DFA844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472401" wp14:editId="443CF209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D84333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5E1D9B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Juntas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toricas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5E1D9B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D84333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Loctite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542.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84333" w:rsidP="00D8433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06/11</w:t>
                                  </w:r>
                                  <w:r w:rsidR="005E1D9B">
                                    <w:rPr>
                                      <w:rFonts w:ascii="Arial" w:hAnsi="Arial" w:cs="Arial"/>
                                    </w:rPr>
                                    <w:t>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84333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45</w:t>
                                  </w:r>
                                  <w:r w:rsidR="005E1D9B">
                                    <w:rPr>
                                      <w:rFonts w:ascii="Arial" w:hAnsi="Arial" w:cs="Arial"/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D84333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45</w:t>
                                  </w:r>
                                  <w:r w:rsidR="005E1D9B">
                                    <w:rPr>
                                      <w:rFonts w:ascii="Arial" w:hAnsi="Arial" w:cs="Arial"/>
                                      <w:b/>
                                    </w:rPr>
                                    <w:t>”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D84333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5E1D9B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Juntas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toricas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5E1D9B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D84333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Loctite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542.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84333" w:rsidP="00D8433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06/11</w:t>
                            </w:r>
                            <w:r w:rsidR="005E1D9B">
                              <w:rPr>
                                <w:rFonts w:ascii="Arial" w:hAnsi="Arial" w:cs="Arial"/>
                              </w:rPr>
                              <w:t>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84333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45</w:t>
                            </w:r>
                            <w:r w:rsidR="005E1D9B">
                              <w:rPr>
                                <w:rFonts w:ascii="Arial" w:hAnsi="Arial" w:cs="Arial"/>
                              </w:rPr>
                              <w:t>”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D84333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45</w:t>
                            </w:r>
                            <w:r w:rsidR="005E1D9B">
                              <w:rPr>
                                <w:rFonts w:ascii="Arial" w:hAnsi="Arial" w:cs="Arial"/>
                                <w:b/>
                              </w:rPr>
                              <w:t>”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073CCB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EE4F992" wp14:editId="3147599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073CCB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EE4F992" wp14:editId="3147599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B93" w:rsidRDefault="00521B93" w:rsidP="00EA554F">
      <w:r>
        <w:separator/>
      </w:r>
    </w:p>
  </w:endnote>
  <w:endnote w:type="continuationSeparator" w:id="0">
    <w:p w:rsidR="00521B93" w:rsidRDefault="00521B93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BE5A04" w:rsidP="00AF56E7">
    <w:pPr>
      <w:pStyle w:val="Piedepgina"/>
      <w:jc w:val="right"/>
      <w:rPr>
        <w:b/>
      </w:rPr>
    </w:pPr>
    <w:r>
      <w:rPr>
        <w:b/>
      </w:rPr>
      <w:t>/</w:t>
    </w:r>
    <w:r w:rsidR="00AF56E7"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B93" w:rsidRDefault="00521B93" w:rsidP="00EA554F">
      <w:r>
        <w:separator/>
      </w:r>
    </w:p>
  </w:footnote>
  <w:footnote w:type="continuationSeparator" w:id="0">
    <w:p w:rsidR="00521B93" w:rsidRDefault="00521B93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D84333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</w:t>
          </w:r>
          <w:r w:rsidR="004A52E5">
            <w:rPr>
              <w:b/>
              <w:sz w:val="28"/>
              <w:szCs w:val="28"/>
            </w:rPr>
            <w:t>1909</w:t>
          </w:r>
          <w:r w:rsidRPr="008F04C5">
            <w:rPr>
              <w:b/>
              <w:sz w:val="28"/>
              <w:szCs w:val="28"/>
            </w:rPr>
            <w:t xml:space="preserve"> </w:t>
          </w:r>
          <w:r w:rsidR="00073CCB">
            <w:rPr>
              <w:b/>
              <w:sz w:val="28"/>
              <w:szCs w:val="28"/>
            </w:rPr>
            <w:t xml:space="preserve">           </w:t>
          </w:r>
          <w:r w:rsidRPr="008F04C5">
            <w:rPr>
              <w:b/>
              <w:sz w:val="28"/>
              <w:szCs w:val="28"/>
            </w:rPr>
            <w:t xml:space="preserve"> Data :</w:t>
          </w:r>
          <w:r w:rsidR="00D84333">
            <w:rPr>
              <w:b/>
              <w:sz w:val="28"/>
              <w:szCs w:val="28"/>
            </w:rPr>
            <w:t>06</w:t>
          </w:r>
          <w:r w:rsidR="00573F2C">
            <w:rPr>
              <w:b/>
              <w:sz w:val="28"/>
              <w:szCs w:val="28"/>
            </w:rPr>
            <w:t>/1</w:t>
          </w:r>
          <w:r w:rsidR="00D84333">
            <w:rPr>
              <w:b/>
              <w:sz w:val="28"/>
              <w:szCs w:val="28"/>
            </w:rPr>
            <w:t>1</w:t>
          </w:r>
          <w:r w:rsidR="00573F2C">
            <w:rPr>
              <w:b/>
              <w:sz w:val="28"/>
              <w:szCs w:val="28"/>
            </w:rPr>
            <w:t>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73CCB"/>
    <w:rsid w:val="00080EF6"/>
    <w:rsid w:val="000C0E80"/>
    <w:rsid w:val="000C635F"/>
    <w:rsid w:val="000E36D4"/>
    <w:rsid w:val="000E5C83"/>
    <w:rsid w:val="001911E1"/>
    <w:rsid w:val="002142B3"/>
    <w:rsid w:val="0022132B"/>
    <w:rsid w:val="00263067"/>
    <w:rsid w:val="0027681A"/>
    <w:rsid w:val="00282B31"/>
    <w:rsid w:val="002B6486"/>
    <w:rsid w:val="00320905"/>
    <w:rsid w:val="003423B4"/>
    <w:rsid w:val="00373670"/>
    <w:rsid w:val="003B0E46"/>
    <w:rsid w:val="003B4F0A"/>
    <w:rsid w:val="003D4CC2"/>
    <w:rsid w:val="003F3714"/>
    <w:rsid w:val="00404C3A"/>
    <w:rsid w:val="00452225"/>
    <w:rsid w:val="00475F8E"/>
    <w:rsid w:val="004A52E5"/>
    <w:rsid w:val="004E18ED"/>
    <w:rsid w:val="004F2AC8"/>
    <w:rsid w:val="00521B93"/>
    <w:rsid w:val="00561505"/>
    <w:rsid w:val="00573F2C"/>
    <w:rsid w:val="005B3E96"/>
    <w:rsid w:val="005C4068"/>
    <w:rsid w:val="005E1D9B"/>
    <w:rsid w:val="005F0885"/>
    <w:rsid w:val="00665B68"/>
    <w:rsid w:val="00697754"/>
    <w:rsid w:val="006A66F1"/>
    <w:rsid w:val="0076019A"/>
    <w:rsid w:val="00783AF7"/>
    <w:rsid w:val="007E5F26"/>
    <w:rsid w:val="0087147E"/>
    <w:rsid w:val="008F04C5"/>
    <w:rsid w:val="00944238"/>
    <w:rsid w:val="009E2732"/>
    <w:rsid w:val="009F4D3E"/>
    <w:rsid w:val="00AD2272"/>
    <w:rsid w:val="00AF56E7"/>
    <w:rsid w:val="00B06219"/>
    <w:rsid w:val="00B50953"/>
    <w:rsid w:val="00B57CD3"/>
    <w:rsid w:val="00B72F30"/>
    <w:rsid w:val="00BE1A05"/>
    <w:rsid w:val="00BE5A04"/>
    <w:rsid w:val="00C03DA3"/>
    <w:rsid w:val="00C56F0A"/>
    <w:rsid w:val="00C831AA"/>
    <w:rsid w:val="00CC1513"/>
    <w:rsid w:val="00D01BA4"/>
    <w:rsid w:val="00D36347"/>
    <w:rsid w:val="00D84333"/>
    <w:rsid w:val="00DD1B84"/>
    <w:rsid w:val="00E20C7D"/>
    <w:rsid w:val="00E24241"/>
    <w:rsid w:val="00E86992"/>
    <w:rsid w:val="00EA554F"/>
    <w:rsid w:val="00F1128A"/>
    <w:rsid w:val="00F50462"/>
    <w:rsid w:val="00F73404"/>
    <w:rsid w:val="00FB6DBF"/>
    <w:rsid w:val="00FD52E8"/>
    <w:rsid w:val="00FD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3B2EE-26D3-4EE3-9D5E-615A5AED2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6</cp:revision>
  <cp:lastPrinted>2015-09-10T09:52:00Z</cp:lastPrinted>
  <dcterms:created xsi:type="dcterms:W3CDTF">2017-10-20T09:25:00Z</dcterms:created>
  <dcterms:modified xsi:type="dcterms:W3CDTF">2017-11-06T08:53:00Z</dcterms:modified>
</cp:coreProperties>
</file>