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>1963/0/0</w:t>
            </w:r>
          </w:p>
          <w:p w:rsidR="005E67D8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>Tarro 50ml Bajo T107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E7D9E" w:rsidRPr="008E7D9E">
              <w:rPr>
                <w:rFonts w:ascii="Arial" w:hAnsi="Arial" w:cs="Arial"/>
                <w:bCs/>
                <w:sz w:val="22"/>
                <w:szCs w:val="22"/>
              </w:rPr>
              <w:t>04/08/2016</w:t>
            </w:r>
          </w:p>
          <w:p w:rsidR="005E67D8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>2/2</w:t>
            </w:r>
          </w:p>
        </w:tc>
        <w:tc>
          <w:tcPr>
            <w:tcW w:w="3888" w:type="dxa"/>
          </w:tcPr>
          <w:p w:rsidR="004F4B0A" w:rsidRDefault="004F4B0A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 xml:space="preserve">SMMA        </w:t>
            </w:r>
            <w:r w:rsidR="008E7D9E"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 xml:space="preserve"> 40</w:t>
            </w:r>
          </w:p>
          <w:p w:rsidR="006D6101" w:rsidRPr="0075337D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E7D9E">
              <w:rPr>
                <w:rFonts w:ascii="Arial" w:hAnsi="Arial" w:cs="Arial"/>
                <w:bCs/>
                <w:sz w:val="22"/>
                <w:szCs w:val="22"/>
              </w:rPr>
              <w:t>INCOLORO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241AD4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INYECCIÓN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75F1C" w:rsidTr="000440AE">
        <w:trPr>
          <w:trHeight w:val="785"/>
          <w:jc w:val="center"/>
        </w:trPr>
        <w:tc>
          <w:tcPr>
            <w:tcW w:w="10900" w:type="dxa"/>
          </w:tcPr>
          <w:p w:rsidR="00241AD4" w:rsidRPr="00775F1C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241AD4" w:rsidP="00241AD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AA6406" w:rsidRPr="00775F1C" w:rsidRDefault="0057631A" w:rsidP="00CC3B65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7B7A5C" w:rsidRDefault="007B7A5C" w:rsidP="007B7A5C">
      <w:pPr>
        <w:jc w:val="center"/>
        <w:rPr>
          <w:rFonts w:ascii="Tahoma" w:hAnsi="Tahoma" w:cs="Tahoma"/>
          <w:b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4F4B0A" w:rsidRPr="00CC3B65" w:rsidTr="000440AE">
        <w:trPr>
          <w:trHeight w:val="960"/>
          <w:jc w:val="center"/>
        </w:trPr>
        <w:tc>
          <w:tcPr>
            <w:tcW w:w="10900" w:type="dxa"/>
          </w:tcPr>
          <w:p w:rsidR="004F4B0A" w:rsidRPr="00466D2C" w:rsidRDefault="004F4B0A" w:rsidP="004F4B0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4F4B0A" w:rsidRPr="004F4B0A" w:rsidRDefault="004F4B0A" w:rsidP="004A0CA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4F4B0A" w:rsidRDefault="004F4B0A" w:rsidP="007B7A5C">
      <w:pPr>
        <w:jc w:val="center"/>
        <w:rPr>
          <w:rFonts w:ascii="Tahoma" w:hAnsi="Tahoma" w:cs="Tahoma"/>
          <w:b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466D2C" w:rsidRPr="00CC3B65" w:rsidTr="000440AE">
        <w:trPr>
          <w:trHeight w:val="960"/>
          <w:jc w:val="center"/>
        </w:trPr>
        <w:tc>
          <w:tcPr>
            <w:tcW w:w="10900" w:type="dxa"/>
          </w:tcPr>
          <w:p w:rsidR="00466D2C" w:rsidRPr="00466D2C" w:rsidRDefault="00466D2C" w:rsidP="00BE46AD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466D2C" w:rsidRPr="004F4B0A" w:rsidRDefault="00466D2C" w:rsidP="00BE46AD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466D2C" w:rsidRDefault="00466D2C" w:rsidP="00466D2C">
      <w:pPr>
        <w:rPr>
          <w:rFonts w:ascii="Tahoma" w:hAnsi="Tahoma" w:cs="Tahoma"/>
          <w:b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tbl>
      <w:tblPr>
        <w:tblW w:w="5370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1C1632" w:rsidRPr="00CC3B65" w:rsidTr="001C1632">
        <w:trPr>
          <w:trHeight w:val="854"/>
          <w:jc w:val="right"/>
        </w:trPr>
        <w:tc>
          <w:tcPr>
            <w:tcW w:w="5370" w:type="dxa"/>
          </w:tcPr>
          <w:p w:rsidR="001C1632" w:rsidRDefault="001C1632" w:rsidP="002F2D11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>
              <w:rPr>
                <w:rFonts w:ascii="Arial" w:hAnsi="Arial" w:cs="Arial"/>
                <w:b/>
                <w:bCs/>
              </w:rPr>
              <w:t>Inyección</w:t>
            </w:r>
            <w:r w:rsidRPr="004F4B0A">
              <w:rPr>
                <w:rFonts w:ascii="Arial" w:hAnsi="Arial" w:cs="Arial"/>
                <w:b/>
                <w:bCs/>
              </w:rPr>
              <w:t xml:space="preserve"> :</w:t>
            </w:r>
            <w:r>
              <w:rPr>
                <w:rFonts w:ascii="Arial" w:hAnsi="Arial" w:cs="Arial"/>
                <w:bCs/>
              </w:rPr>
              <w:t xml:space="preserve"> Joan </w:t>
            </w:r>
            <w:proofErr w:type="spellStart"/>
            <w:r>
              <w:rPr>
                <w:rFonts w:ascii="Arial" w:hAnsi="Arial" w:cs="Arial"/>
                <w:bCs/>
              </w:rPr>
              <w:t>Fíguls</w:t>
            </w:r>
            <w:proofErr w:type="spellEnd"/>
          </w:p>
          <w:p w:rsidR="001C1632" w:rsidRPr="00D11D3A" w:rsidRDefault="001C1632" w:rsidP="002F2D11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</w:p>
        </w:tc>
      </w:tr>
    </w:tbl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p w:rsidR="009B09FC" w:rsidRDefault="009B09FC" w:rsidP="001C1632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</w:p>
    <w:p w:rsidR="00217137" w:rsidRDefault="00217137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  <w:r w:rsidR="00AB58C7">
        <w:rPr>
          <w:rFonts w:ascii="Tahoma" w:hAnsi="Tahoma" w:cs="Tahoma"/>
          <w:b/>
          <w:i/>
          <w:sz w:val="28"/>
          <w:szCs w:val="28"/>
          <w:u w:val="single"/>
        </w:rPr>
        <w:t xml:space="preserve"> HOMOLOGACIÓN</w:t>
      </w:r>
    </w:p>
    <w:p w:rsidR="009B09FC" w:rsidRDefault="009B09FC" w:rsidP="00217137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4F4B0A" w:rsidRPr="00CC3B65" w:rsidTr="00AB58C7">
        <w:trPr>
          <w:trHeight w:val="10720"/>
          <w:jc w:val="center"/>
        </w:trPr>
        <w:tc>
          <w:tcPr>
            <w:tcW w:w="10662" w:type="dxa"/>
          </w:tcPr>
          <w:p w:rsidR="00912665" w:rsidRPr="00912665" w:rsidRDefault="00912665" w:rsidP="004A0CA8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9B09FC" w:rsidRDefault="004F4B0A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sz w:val="10"/>
                <w:szCs w:val="10"/>
              </w:rPr>
            </w:pPr>
            <w:r w:rsidRPr="009B09FC">
              <w:rPr>
                <w:rFonts w:ascii="Arial" w:hAnsi="Arial" w:cs="Arial"/>
                <w:b/>
                <w:bCs/>
                <w:i/>
                <w:u w:val="single"/>
              </w:rPr>
              <w:t>INFORME DIMENSIONAL</w:t>
            </w:r>
            <w:r w:rsidR="00912665" w:rsidRPr="009B09FC">
              <w:rPr>
                <w:rFonts w:ascii="Arial" w:hAnsi="Arial" w:cs="Arial"/>
                <w:b/>
                <w:bCs/>
                <w:i/>
                <w:u w:val="single"/>
              </w:rPr>
              <w:t xml:space="preserve"> 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30"/>
              <w:gridCol w:w="1278"/>
              <w:gridCol w:w="1471"/>
              <w:gridCol w:w="1713"/>
              <w:gridCol w:w="1697"/>
              <w:gridCol w:w="1698"/>
              <w:gridCol w:w="1425"/>
            </w:tblGrid>
            <w:tr w:rsidR="00B31649" w:rsidTr="009F020B">
              <w:trPr>
                <w:jc w:val="center"/>
              </w:trPr>
              <w:tc>
                <w:tcPr>
                  <w:tcW w:w="1230" w:type="dxa"/>
                  <w:shd w:val="clear" w:color="auto" w:fill="BFBFBF" w:themeFill="background1" w:themeFillShade="BF"/>
                </w:tcPr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278" w:type="dxa"/>
                  <w:shd w:val="clear" w:color="auto" w:fill="BFBFBF" w:themeFill="background1" w:themeFillShade="BF"/>
                </w:tcPr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Nominal (mm)</w:t>
                  </w:r>
                </w:p>
              </w:tc>
              <w:tc>
                <w:tcPr>
                  <w:tcW w:w="1471" w:type="dxa"/>
                  <w:shd w:val="clear" w:color="auto" w:fill="BFBFBF" w:themeFill="background1" w:themeFillShade="BF"/>
                </w:tcPr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Tolerancia</w:t>
                  </w:r>
                </w:p>
              </w:tc>
              <w:tc>
                <w:tcPr>
                  <w:tcW w:w="1713" w:type="dxa"/>
                  <w:shd w:val="clear" w:color="auto" w:fill="BFBFBF" w:themeFill="background1" w:themeFillShade="BF"/>
                </w:tcPr>
                <w:p w:rsidR="009F020B" w:rsidRPr="009F020B" w:rsidRDefault="009F020B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1934/0/0</w:t>
                  </w:r>
                </w:p>
              </w:tc>
              <w:tc>
                <w:tcPr>
                  <w:tcW w:w="1697" w:type="dxa"/>
                  <w:shd w:val="clear" w:color="auto" w:fill="BFBFBF" w:themeFill="background1" w:themeFillShade="BF"/>
                </w:tcPr>
                <w:p w:rsidR="009F020B" w:rsidRPr="009F020B" w:rsidRDefault="009F020B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Fig. 1</w:t>
                  </w:r>
                </w:p>
              </w:tc>
              <w:tc>
                <w:tcPr>
                  <w:tcW w:w="1698" w:type="dxa"/>
                  <w:shd w:val="clear" w:color="auto" w:fill="BFBFBF" w:themeFill="background1" w:themeFillShade="BF"/>
                </w:tcPr>
                <w:p w:rsidR="009F020B" w:rsidRPr="009F020B" w:rsidRDefault="009F020B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Fig. 2</w:t>
                  </w:r>
                </w:p>
              </w:tc>
              <w:tc>
                <w:tcPr>
                  <w:tcW w:w="1425" w:type="dxa"/>
                  <w:shd w:val="clear" w:color="auto" w:fill="BFBFBF" w:themeFill="background1" w:themeFillShade="BF"/>
                </w:tcPr>
                <w:p w:rsidR="009F020B" w:rsidRPr="009F020B" w:rsidRDefault="009F020B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31649" w:rsidRPr="008E7D9E" w:rsidRDefault="00B31649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Resultado</w:t>
                  </w:r>
                </w:p>
              </w:tc>
            </w:tr>
            <w:tr w:rsidR="00CA263F" w:rsidTr="009F020B">
              <w:trPr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Ø73,5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Ø73,5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Ø73,5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Ø73,5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28574C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Ø66,28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Ø66,0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Ø65,7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Ø65,</w:t>
                  </w:r>
                  <w:r>
                    <w:rPr>
                      <w:rFonts w:ascii="Tahoma" w:hAnsi="Tahoma" w:cs="Tahoma"/>
                      <w:bCs/>
                    </w:rPr>
                    <w:t>9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Pr="00CF2408" w:rsidRDefault="004F1385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CF2408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Ø64,0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Ø64,1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Ø63,8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Ø63,</w:t>
                  </w:r>
                  <w:r>
                    <w:rPr>
                      <w:rFonts w:ascii="Tahoma" w:hAnsi="Tahoma" w:cs="Tahoma"/>
                      <w:bCs/>
                    </w:rPr>
                    <w:t>6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Pr="00CF2408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CF2408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Ø62,2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Ø62,6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Ø62,4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Ø62,4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28574C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Ø61,4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Ø61,5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Ø62,0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</w:t>
                  </w:r>
                  <w:r>
                    <w:rPr>
                      <w:rFonts w:ascii="Tahoma" w:hAnsi="Tahoma" w:cs="Tahoma"/>
                      <w:bCs/>
                    </w:rPr>
                    <w:t>61,9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Aceptado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6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Ø60,0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 / +0,2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Ø60,0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Ø60,0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Ø60,0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9,0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-0,1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8,8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9,0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9,0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36,6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-0.2 / 0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36,3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36,6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36,6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Ø72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+/- 0,2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Ø71,8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Ø72,1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Ø72,1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1201F"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2,0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 / +0,2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2,3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3,3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3,3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Aceptado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31,3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 / +0,2</w:t>
                  </w:r>
                </w:p>
              </w:tc>
              <w:tc>
                <w:tcPr>
                  <w:tcW w:w="1713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30,7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30,0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29,9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Aceptado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Rosca 2 entradas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------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  <w:sz w:val="4"/>
                      <w:szCs w:val="4"/>
                    </w:rPr>
                  </w:pPr>
                </w:p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8000"/>
                    </w:rPr>
                    <w:t>oK</w:t>
                  </w:r>
                  <w:proofErr w:type="spellEnd"/>
                </w:p>
              </w:tc>
              <w:tc>
                <w:tcPr>
                  <w:tcW w:w="1697" w:type="dxa"/>
                  <w:vAlign w:val="center"/>
                </w:tcPr>
                <w:p w:rsidR="00CA263F" w:rsidRPr="00AB58C7" w:rsidRDefault="00AB58C7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AB58C7">
                    <w:rPr>
                      <w:rFonts w:ascii="Tahoma" w:hAnsi="Tahoma" w:cs="Tahoma"/>
                      <w:b/>
                      <w:bCs/>
                      <w:color w:val="FF0000"/>
                    </w:rPr>
                    <w:t>*1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AB58C7" w:rsidRDefault="00AB58C7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AB58C7">
                    <w:rPr>
                      <w:rFonts w:ascii="Tahoma" w:hAnsi="Tahoma" w:cs="Tahoma"/>
                      <w:b/>
                      <w:bCs/>
                      <w:color w:val="FF0000"/>
                    </w:rPr>
                    <w:t>*1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Pr="00CF2408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CF2408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2,0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 / +0,2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2,0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2,1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2,1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>0,5</w:t>
                  </w:r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+/- 0,2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1,0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1,0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0,9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Rebabas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 xml:space="preserve">Ok/ </w:t>
                  </w:r>
                  <w:proofErr w:type="spellStart"/>
                  <w:r w:rsidRPr="009F020B">
                    <w:rPr>
                      <w:rFonts w:ascii="Tahoma" w:hAnsi="Tahoma" w:cs="Tahoma"/>
                      <w:b/>
                      <w:bCs/>
                    </w:rPr>
                    <w:t>NoK</w:t>
                  </w:r>
                  <w:proofErr w:type="spellEnd"/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------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OK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 w:rsidRPr="00CA263F"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Pr="0071201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Montaje Cubilete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 xml:space="preserve">Ok/ </w:t>
                  </w:r>
                  <w:proofErr w:type="spellStart"/>
                  <w:r w:rsidRPr="009F020B">
                    <w:rPr>
                      <w:rFonts w:ascii="Tahoma" w:hAnsi="Tahoma" w:cs="Tahoma"/>
                      <w:b/>
                      <w:bCs/>
                    </w:rPr>
                    <w:t>NoK</w:t>
                  </w:r>
                  <w:proofErr w:type="spellEnd"/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------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  <w:sz w:val="4"/>
                      <w:szCs w:val="4"/>
                    </w:rPr>
                  </w:pPr>
                </w:p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OK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DE6E89" w:rsidRDefault="00DE6E89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DE6E89">
                    <w:rPr>
                      <w:rFonts w:ascii="Tahoma" w:hAnsi="Tahoma" w:cs="Tahoma"/>
                      <w:b/>
                      <w:bCs/>
                      <w:color w:val="FF0000"/>
                    </w:rPr>
                    <w:t>*2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DE6E89" w:rsidRDefault="00DE6E89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DE6E89">
                    <w:rPr>
                      <w:rFonts w:ascii="Tahoma" w:hAnsi="Tahoma" w:cs="Tahoma"/>
                      <w:b/>
                      <w:bCs/>
                      <w:color w:val="FF0000"/>
                    </w:rPr>
                    <w:t>*2</w:t>
                  </w:r>
                </w:p>
              </w:tc>
              <w:tc>
                <w:tcPr>
                  <w:tcW w:w="1425" w:type="dxa"/>
                  <w:vAlign w:val="center"/>
                </w:tcPr>
                <w:p w:rsidR="00CA263F" w:rsidRDefault="00CF2408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Ok</w:t>
                  </w:r>
                </w:p>
              </w:tc>
            </w:tr>
            <w:tr w:rsidR="00CA263F" w:rsidTr="009F020B">
              <w:trPr>
                <w:trHeight w:val="441"/>
                <w:jc w:val="center"/>
              </w:trPr>
              <w:tc>
                <w:tcPr>
                  <w:tcW w:w="1230" w:type="dxa"/>
                  <w:vAlign w:val="center"/>
                </w:tcPr>
                <w:p w:rsidR="00CA263F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Roscado tapa</w:t>
                  </w:r>
                </w:p>
              </w:tc>
              <w:tc>
                <w:tcPr>
                  <w:tcW w:w="1278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</w:rPr>
                    <w:t xml:space="preserve">Ok/ </w:t>
                  </w:r>
                  <w:proofErr w:type="spellStart"/>
                  <w:r w:rsidRPr="009F020B">
                    <w:rPr>
                      <w:rFonts w:ascii="Tahoma" w:hAnsi="Tahoma" w:cs="Tahoma"/>
                      <w:b/>
                      <w:bCs/>
                    </w:rPr>
                    <w:t>NoK</w:t>
                  </w:r>
                  <w:proofErr w:type="spellEnd"/>
                </w:p>
              </w:tc>
              <w:tc>
                <w:tcPr>
                  <w:tcW w:w="1471" w:type="dxa"/>
                  <w:vAlign w:val="center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F020B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------</w:t>
                  </w:r>
                </w:p>
              </w:tc>
              <w:tc>
                <w:tcPr>
                  <w:tcW w:w="1713" w:type="dxa"/>
                </w:tcPr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  <w:sz w:val="4"/>
                      <w:szCs w:val="4"/>
                    </w:rPr>
                  </w:pPr>
                </w:p>
                <w:p w:rsidR="00CA263F" w:rsidRPr="009F020B" w:rsidRDefault="00CA263F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008000"/>
                    </w:rPr>
                  </w:pPr>
                  <w:r w:rsidRPr="009F020B">
                    <w:rPr>
                      <w:rFonts w:ascii="Tahoma" w:hAnsi="Tahoma" w:cs="Tahoma"/>
                      <w:b/>
                      <w:bCs/>
                      <w:color w:val="008000"/>
                    </w:rPr>
                    <w:t>OK</w:t>
                  </w:r>
                </w:p>
              </w:tc>
              <w:tc>
                <w:tcPr>
                  <w:tcW w:w="1697" w:type="dxa"/>
                  <w:vAlign w:val="center"/>
                </w:tcPr>
                <w:p w:rsidR="00CA263F" w:rsidRPr="00AB6EF3" w:rsidRDefault="00AB6EF3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AB6EF3">
                    <w:rPr>
                      <w:rFonts w:ascii="Tahoma" w:hAnsi="Tahoma" w:cs="Tahoma"/>
                      <w:b/>
                      <w:bCs/>
                      <w:color w:val="FF0000"/>
                    </w:rPr>
                    <w:t>*3</w:t>
                  </w:r>
                </w:p>
              </w:tc>
              <w:tc>
                <w:tcPr>
                  <w:tcW w:w="1698" w:type="dxa"/>
                  <w:vAlign w:val="center"/>
                </w:tcPr>
                <w:p w:rsidR="00CA263F" w:rsidRPr="00AB6EF3" w:rsidRDefault="00AB6EF3" w:rsidP="00CA263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color w:val="FF0000"/>
                    </w:rPr>
                  </w:pPr>
                  <w:r w:rsidRPr="00AB6EF3">
                    <w:rPr>
                      <w:rFonts w:ascii="Tahoma" w:hAnsi="Tahoma" w:cs="Tahoma"/>
                      <w:b/>
                      <w:bCs/>
                      <w:color w:val="FF0000"/>
                    </w:rPr>
                    <w:t xml:space="preserve">*3 </w:t>
                  </w:r>
                </w:p>
              </w:tc>
              <w:tc>
                <w:tcPr>
                  <w:tcW w:w="1425" w:type="dxa"/>
                  <w:vAlign w:val="center"/>
                </w:tcPr>
                <w:p w:rsidR="0028574C" w:rsidRPr="00CF2408" w:rsidRDefault="00CF2408" w:rsidP="002857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CF2408">
                    <w:rPr>
                      <w:rFonts w:ascii="Tahoma" w:hAnsi="Tahoma" w:cs="Tahoma"/>
                      <w:b/>
                      <w:bCs/>
                      <w:color w:val="FF0000"/>
                    </w:rPr>
                    <w:t>No ok</w:t>
                  </w:r>
                </w:p>
              </w:tc>
            </w:tr>
          </w:tbl>
          <w:p w:rsidR="004F4B0A" w:rsidRDefault="004F4B0A" w:rsidP="00912665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  <w:p w:rsidR="00AB58C7" w:rsidRPr="00912665" w:rsidRDefault="00AB58C7" w:rsidP="00F81AB8">
            <w:pPr>
              <w:tabs>
                <w:tab w:val="left" w:pos="3015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cota nº </w:t>
            </w:r>
            <w:r w:rsidR="00F81AB8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 xml:space="preserve"> no se puede coger la medida con una exactitud del 100% ya que no se tienen los medios adecuados </w:t>
            </w:r>
            <w:proofErr w:type="gramStart"/>
            <w:r>
              <w:rPr>
                <w:rFonts w:ascii="Tahoma" w:hAnsi="Tahoma" w:cs="Tahoma"/>
              </w:rPr>
              <w:t>( es</w:t>
            </w:r>
            <w:proofErr w:type="gramEnd"/>
            <w:r>
              <w:rPr>
                <w:rFonts w:ascii="Tahoma" w:hAnsi="Tahoma" w:cs="Tahoma"/>
              </w:rPr>
              <w:t xml:space="preserve"> una medida aproximada).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8E7D9E" w:rsidRDefault="008E7D9E" w:rsidP="00F81C4E">
      <w:pPr>
        <w:rPr>
          <w:rFonts w:ascii="Tahoma" w:hAnsi="Tahoma" w:cs="Tahoma"/>
          <w:sz w:val="10"/>
          <w:szCs w:val="10"/>
        </w:rPr>
      </w:pPr>
    </w:p>
    <w:p w:rsidR="008E7D9E" w:rsidRDefault="008E7D9E" w:rsidP="00F81C4E">
      <w:pPr>
        <w:rPr>
          <w:rFonts w:ascii="Tahoma" w:hAnsi="Tahoma" w:cs="Tahoma"/>
          <w:sz w:val="10"/>
          <w:szCs w:val="10"/>
        </w:rPr>
      </w:pPr>
    </w:p>
    <w:p w:rsidR="008E7D9E" w:rsidRDefault="008E7D9E" w:rsidP="00F81C4E">
      <w:pPr>
        <w:rPr>
          <w:rFonts w:ascii="Tahoma" w:hAnsi="Tahoma" w:cs="Tahoma"/>
          <w:sz w:val="10"/>
          <w:szCs w:val="10"/>
        </w:rPr>
      </w:pPr>
    </w:p>
    <w:p w:rsidR="008E7D9E" w:rsidRDefault="008E7D9E" w:rsidP="00F81C4E">
      <w:pPr>
        <w:rPr>
          <w:rFonts w:ascii="Tahoma" w:hAnsi="Tahoma" w:cs="Tahoma"/>
          <w:sz w:val="10"/>
          <w:szCs w:val="10"/>
        </w:rPr>
      </w:pPr>
    </w:p>
    <w:p w:rsidR="008E7D9E" w:rsidRDefault="008E7D9E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4A0CA8">
        <w:trPr>
          <w:trHeight w:val="960"/>
          <w:jc w:val="center"/>
        </w:trPr>
        <w:tc>
          <w:tcPr>
            <w:tcW w:w="10741" w:type="dxa"/>
          </w:tcPr>
          <w:p w:rsidR="004F4B0A" w:rsidRDefault="004F4B0A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AB58C7" w:rsidRDefault="00AB58C7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B58C7">
              <w:rPr>
                <w:rFonts w:ascii="Arial" w:hAnsi="Arial" w:cs="Arial"/>
                <w:b/>
                <w:bCs/>
                <w:color w:val="FF0000"/>
              </w:rPr>
              <w:t>*1</w:t>
            </w:r>
            <w:r w:rsidRPr="00AB58C7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AB58C7">
              <w:rPr>
                <w:rFonts w:ascii="Arial" w:hAnsi="Arial" w:cs="Arial"/>
                <w:bCs/>
              </w:rPr>
              <w:t>La figura 1 la entrada de rosca es progresiva y la figura 2 la entrada está cortada.</w:t>
            </w:r>
          </w:p>
          <w:p w:rsidR="00DE6E89" w:rsidRPr="00DE6E89" w:rsidRDefault="00DE6E89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6E89">
              <w:rPr>
                <w:rFonts w:ascii="Arial" w:hAnsi="Arial" w:cs="Arial"/>
                <w:b/>
                <w:bCs/>
                <w:color w:val="FF0000"/>
              </w:rPr>
              <w:t>*2</w:t>
            </w:r>
            <w:r w:rsidRPr="00DE6E89">
              <w:rPr>
                <w:rFonts w:ascii="Arial" w:hAnsi="Arial" w:cs="Arial"/>
                <w:bCs/>
                <w:color w:val="FF0000"/>
              </w:rPr>
              <w:t xml:space="preserve"> </w:t>
            </w:r>
            <w:r w:rsidRPr="00DE6E89">
              <w:rPr>
                <w:rFonts w:ascii="Arial" w:hAnsi="Arial" w:cs="Arial"/>
                <w:bCs/>
              </w:rPr>
              <w:t>Montaje cubilet</w:t>
            </w:r>
            <w:r w:rsidR="0028574C">
              <w:rPr>
                <w:rFonts w:ascii="Arial" w:hAnsi="Arial" w:cs="Arial"/>
                <w:bCs/>
              </w:rPr>
              <w:t>e</w:t>
            </w:r>
            <w:r w:rsidRPr="00DE6E89">
              <w:rPr>
                <w:rFonts w:ascii="Arial" w:hAnsi="Arial" w:cs="Arial"/>
                <w:bCs/>
              </w:rPr>
              <w:t>s en máquina nº 30 :</w:t>
            </w:r>
          </w:p>
          <w:p w:rsidR="00DE6E89" w:rsidRDefault="0028574C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 - 25 T</w:t>
            </w:r>
            <w:r w:rsidR="00DE6E89" w:rsidRPr="00DE6E89">
              <w:rPr>
                <w:rFonts w:ascii="Arial" w:hAnsi="Arial" w:cs="Arial"/>
                <w:bCs/>
              </w:rPr>
              <w:t xml:space="preserve">arros </w:t>
            </w:r>
            <w:r>
              <w:rPr>
                <w:rFonts w:ascii="Arial" w:hAnsi="Arial" w:cs="Arial"/>
                <w:bCs/>
              </w:rPr>
              <w:t xml:space="preserve">+ Cubilete </w:t>
            </w:r>
            <w:r w:rsidR="00DE6E89" w:rsidRPr="00DE6E89">
              <w:rPr>
                <w:rFonts w:ascii="Arial" w:hAnsi="Arial" w:cs="Arial"/>
                <w:bCs/>
              </w:rPr>
              <w:t>Fig. 2 a 4bares</w:t>
            </w:r>
            <w:r w:rsidR="00DE6E89" w:rsidRPr="00DE6E89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="00DE6E89">
              <w:rPr>
                <w:rFonts w:ascii="Arial" w:hAnsi="Arial" w:cs="Arial"/>
                <w:b/>
                <w:bCs/>
              </w:rPr>
              <w:t>( se</w:t>
            </w:r>
            <w:proofErr w:type="gramEnd"/>
            <w:r w:rsidR="00DE6E89">
              <w:rPr>
                <w:rFonts w:ascii="Arial" w:hAnsi="Arial" w:cs="Arial"/>
                <w:b/>
                <w:bCs/>
              </w:rPr>
              <w:t xml:space="preserve"> han montado todos).</w:t>
            </w:r>
          </w:p>
          <w:p w:rsidR="00DE6E89" w:rsidRDefault="00DE6E89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Pr="00DE6E89">
              <w:rPr>
                <w:rFonts w:ascii="Arial" w:hAnsi="Arial" w:cs="Arial"/>
                <w:bCs/>
              </w:rPr>
              <w:t xml:space="preserve">- 25 Tarros </w:t>
            </w:r>
            <w:r w:rsidR="0028574C">
              <w:rPr>
                <w:rFonts w:ascii="Arial" w:hAnsi="Arial" w:cs="Arial"/>
                <w:bCs/>
              </w:rPr>
              <w:t xml:space="preserve">+ Cubilete </w:t>
            </w:r>
            <w:r w:rsidRPr="00DE6E89">
              <w:rPr>
                <w:rFonts w:ascii="Arial" w:hAnsi="Arial" w:cs="Arial"/>
                <w:bCs/>
              </w:rPr>
              <w:t xml:space="preserve">Fig. 1 </w:t>
            </w:r>
            <w:r w:rsidR="0028574C">
              <w:rPr>
                <w:rFonts w:ascii="Arial" w:hAnsi="Arial" w:cs="Arial"/>
                <w:bCs/>
              </w:rPr>
              <w:t xml:space="preserve">a 5bares </w:t>
            </w:r>
            <w:r w:rsidRPr="00DE6E89">
              <w:rPr>
                <w:rFonts w:ascii="Arial" w:hAnsi="Arial" w:cs="Arial"/>
                <w:bCs/>
              </w:rPr>
              <w:t>se han montado 24 + 1 Cubilete a 6bares.</w:t>
            </w:r>
          </w:p>
          <w:p w:rsidR="00DE6E89" w:rsidRDefault="00DE6E89" w:rsidP="00DE6E8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EN LA MAQUINA </w:t>
            </w:r>
            <w:r w:rsidRPr="00DE6E89">
              <w:rPr>
                <w:rFonts w:ascii="Arial" w:hAnsi="Arial" w:cs="Arial"/>
                <w:b/>
                <w:bCs/>
                <w:u w:val="single"/>
              </w:rPr>
              <w:t>Nº30</w:t>
            </w:r>
            <w:r>
              <w:rPr>
                <w:rFonts w:ascii="Arial" w:hAnsi="Arial" w:cs="Arial"/>
                <w:bCs/>
              </w:rPr>
              <w:t xml:space="preserve"> TRABAJANDO A </w:t>
            </w:r>
            <w:r w:rsidRPr="00DE6E89">
              <w:rPr>
                <w:rFonts w:ascii="Arial" w:hAnsi="Arial" w:cs="Arial"/>
                <w:b/>
                <w:bCs/>
                <w:u w:val="single"/>
              </w:rPr>
              <w:t>6 BARES</w:t>
            </w:r>
            <w:r>
              <w:rPr>
                <w:rFonts w:ascii="Arial" w:hAnsi="Arial" w:cs="Arial"/>
                <w:bCs/>
              </w:rPr>
              <w:t xml:space="preserve"> SE MONTARAN TODOS LOS CUBILETES.</w:t>
            </w:r>
          </w:p>
          <w:p w:rsidR="00AB6EF3" w:rsidRPr="00AB6EF3" w:rsidRDefault="00AB6EF3" w:rsidP="00AB6EF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B6EF3">
              <w:rPr>
                <w:rFonts w:ascii="Arial" w:hAnsi="Arial" w:cs="Arial"/>
                <w:b/>
                <w:bCs/>
                <w:color w:val="FF0000"/>
              </w:rPr>
              <w:t xml:space="preserve">*3 </w:t>
            </w:r>
            <w:r>
              <w:rPr>
                <w:rFonts w:ascii="Arial" w:hAnsi="Arial" w:cs="Arial"/>
                <w:bCs/>
              </w:rPr>
              <w:t xml:space="preserve">Las tapas roscan </w:t>
            </w:r>
            <w:proofErr w:type="spellStart"/>
            <w:r>
              <w:rPr>
                <w:rFonts w:ascii="Arial" w:hAnsi="Arial" w:cs="Arial"/>
                <w:bCs/>
              </w:rPr>
              <w:t>bién</w:t>
            </w:r>
            <w:proofErr w:type="spellEnd"/>
            <w:r>
              <w:rPr>
                <w:rFonts w:ascii="Arial" w:hAnsi="Arial" w:cs="Arial"/>
                <w:bCs/>
              </w:rPr>
              <w:t xml:space="preserve"> pero tienen juego </w:t>
            </w:r>
            <w:proofErr w:type="gramStart"/>
            <w:r>
              <w:rPr>
                <w:rFonts w:ascii="Arial" w:hAnsi="Arial" w:cs="Arial"/>
                <w:bCs/>
              </w:rPr>
              <w:t>( una</w:t>
            </w:r>
            <w:proofErr w:type="gramEnd"/>
            <w:r>
              <w:rPr>
                <w:rFonts w:ascii="Arial" w:hAnsi="Arial" w:cs="Arial"/>
                <w:bCs/>
              </w:rPr>
              <w:t xml:space="preserve"> vez roscada hasta final no tiene juego).</w:t>
            </w:r>
          </w:p>
          <w:p w:rsidR="004F4B0A" w:rsidRPr="004F4B0A" w:rsidRDefault="004F4B0A" w:rsidP="004A0CA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4A0CA8">
        <w:trPr>
          <w:trHeight w:val="960"/>
          <w:jc w:val="center"/>
        </w:trPr>
        <w:tc>
          <w:tcPr>
            <w:tcW w:w="10741" w:type="dxa"/>
          </w:tcPr>
          <w:p w:rsidR="004F4B0A" w:rsidRDefault="004F4B0A" w:rsidP="004A0CA8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Conclusiones :</w:t>
            </w:r>
          </w:p>
          <w:p w:rsidR="00F81AB8" w:rsidRPr="00CF2408" w:rsidRDefault="00CF2408" w:rsidP="00CF2408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F2408">
              <w:rPr>
                <w:rFonts w:ascii="Arial" w:hAnsi="Arial" w:cs="Arial"/>
                <w:bCs/>
              </w:rPr>
              <w:t>Ajustar cota nº 2 y nº 3 para que la tapa tenga menos juego y no se monte a presión.</w:t>
            </w:r>
          </w:p>
          <w:p w:rsidR="00CF2408" w:rsidRPr="00CF2408" w:rsidRDefault="00CF2408" w:rsidP="00CF2408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F2408">
              <w:rPr>
                <w:rFonts w:ascii="Arial" w:hAnsi="Arial" w:cs="Arial"/>
                <w:bCs/>
              </w:rPr>
              <w:t xml:space="preserve"> Hacer el inicio y final de rosca en los 2 tarros igual </w:t>
            </w:r>
            <w:proofErr w:type="gramStart"/>
            <w:r w:rsidRPr="00CF2408">
              <w:rPr>
                <w:rFonts w:ascii="Arial" w:hAnsi="Arial" w:cs="Arial"/>
                <w:bCs/>
              </w:rPr>
              <w:t>( como</w:t>
            </w:r>
            <w:proofErr w:type="gramEnd"/>
            <w:r w:rsidRPr="00CF2408">
              <w:rPr>
                <w:rFonts w:ascii="Arial" w:hAnsi="Arial" w:cs="Arial"/>
                <w:bCs/>
              </w:rPr>
              <w:t xml:space="preserve"> fig. 1).</w:t>
            </w:r>
          </w:p>
          <w:p w:rsidR="00CF2408" w:rsidRPr="00CF2408" w:rsidRDefault="00CF2408" w:rsidP="00CF2408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F2408">
              <w:rPr>
                <w:rFonts w:ascii="Arial" w:hAnsi="Arial" w:cs="Arial"/>
                <w:bCs/>
              </w:rPr>
              <w:t xml:space="preserve"> Marcar nº de figura en los 2 </w:t>
            </w:r>
            <w:proofErr w:type="gramStart"/>
            <w:r w:rsidRPr="00CF2408">
              <w:rPr>
                <w:rFonts w:ascii="Arial" w:hAnsi="Arial" w:cs="Arial"/>
                <w:bCs/>
              </w:rPr>
              <w:t>tarro</w:t>
            </w:r>
            <w:proofErr w:type="gramEnd"/>
            <w:r w:rsidRPr="00CF2408">
              <w:rPr>
                <w:rFonts w:ascii="Arial" w:hAnsi="Arial" w:cs="Arial"/>
                <w:bCs/>
              </w:rPr>
              <w:t>.</w:t>
            </w:r>
          </w:p>
          <w:p w:rsidR="004F4B0A" w:rsidRPr="004F4B0A" w:rsidRDefault="004F4B0A" w:rsidP="004A0CA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C110A9" w:rsidRDefault="00C110A9" w:rsidP="00C110A9">
      <w:pPr>
        <w:rPr>
          <w:rFonts w:ascii="Tahoma" w:hAnsi="Tahoma" w:cs="Tahoma"/>
          <w:sz w:val="10"/>
          <w:szCs w:val="10"/>
        </w:rPr>
      </w:pPr>
    </w:p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1C1632" w:rsidRPr="004F4B0A" w:rsidRDefault="001C1632" w:rsidP="00CF2408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28574C">
              <w:rPr>
                <w:rFonts w:ascii="Arial" w:hAnsi="Arial" w:cs="Arial"/>
                <w:b/>
                <w:bCs/>
              </w:rPr>
              <w:t xml:space="preserve"> </w:t>
            </w:r>
            <w:r w:rsidR="00CF2408">
              <w:rPr>
                <w:rFonts w:ascii="Arial" w:hAnsi="Arial" w:cs="Arial"/>
                <w:bCs/>
              </w:rPr>
              <w:t>20</w:t>
            </w:r>
            <w:r w:rsidR="0028574C" w:rsidRPr="0028574C">
              <w:rPr>
                <w:rFonts w:ascii="Arial" w:hAnsi="Arial" w:cs="Arial"/>
                <w:bCs/>
              </w:rPr>
              <w:t>/02/2017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p w:rsidR="005E67D8" w:rsidRDefault="005E67D8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C1632" w:rsidRDefault="001C1632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F17C1" w:rsidRDefault="001F17C1" w:rsidP="00CD1028">
      <w:pPr>
        <w:rPr>
          <w:rFonts w:ascii="Tahoma" w:hAnsi="Tahoma" w:cs="Tahoma"/>
          <w:lang w:val="ca-ES"/>
        </w:rPr>
      </w:pPr>
    </w:p>
    <w:p w:rsidR="001C1632" w:rsidRDefault="001C1632" w:rsidP="0006629C">
      <w:pPr>
        <w:jc w:val="center"/>
        <w:rPr>
          <w:rFonts w:ascii="Tahoma" w:hAnsi="Tahoma" w:cs="Tahoma"/>
        </w:rPr>
      </w:pPr>
    </w:p>
    <w:bookmarkStart w:id="0" w:name="_GoBack"/>
    <w:bookmarkEnd w:id="0"/>
    <w:p w:rsidR="0028574C" w:rsidRPr="001C1632" w:rsidRDefault="0028574C" w:rsidP="0006629C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631.5pt" o:ole="">
            <v:imagedata r:id="rId8" o:title=""/>
          </v:shape>
          <o:OLEObject Type="Embed" ProgID="FoxitPhantomPDF.FDFDoc" ShapeID="_x0000_i1025" DrawAspect="Content" ObjectID="_1549093058" r:id="rId9"/>
        </w:object>
      </w:r>
    </w:p>
    <w:sectPr w:rsidR="0028574C" w:rsidRPr="001C1632" w:rsidSect="00E5549F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2F" w:rsidRDefault="0097092F">
      <w:r>
        <w:separator/>
      </w:r>
    </w:p>
  </w:endnote>
  <w:endnote w:type="continuationSeparator" w:id="0">
    <w:p w:rsidR="0097092F" w:rsidRDefault="0097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CF2408" w:rsidRPr="00CF2408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4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2F" w:rsidRDefault="0097092F">
      <w:r>
        <w:separator/>
      </w:r>
    </w:p>
  </w:footnote>
  <w:footnote w:type="continuationSeparator" w:id="0">
    <w:p w:rsidR="0097092F" w:rsidRDefault="0097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E7D9E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97092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8574C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97092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8574C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97092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8574C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97092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97092F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3"/>
  </w:num>
  <w:num w:numId="4">
    <w:abstractNumId w:val="20"/>
  </w:num>
  <w:num w:numId="5">
    <w:abstractNumId w:val="19"/>
  </w:num>
  <w:num w:numId="6">
    <w:abstractNumId w:val="37"/>
  </w:num>
  <w:num w:numId="7">
    <w:abstractNumId w:val="31"/>
  </w:num>
  <w:num w:numId="8">
    <w:abstractNumId w:val="36"/>
  </w:num>
  <w:num w:numId="9">
    <w:abstractNumId w:val="22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5"/>
  </w:num>
  <w:num w:numId="18">
    <w:abstractNumId w:val="1"/>
  </w:num>
  <w:num w:numId="19">
    <w:abstractNumId w:val="32"/>
  </w:num>
  <w:num w:numId="20">
    <w:abstractNumId w:val="16"/>
  </w:num>
  <w:num w:numId="21">
    <w:abstractNumId w:val="38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8574C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26D9"/>
    <w:rsid w:val="003A3CD6"/>
    <w:rsid w:val="003B0070"/>
    <w:rsid w:val="003C3C16"/>
    <w:rsid w:val="003E2393"/>
    <w:rsid w:val="003F17E1"/>
    <w:rsid w:val="004210C7"/>
    <w:rsid w:val="00445007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138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58DB"/>
    <w:rsid w:val="005E50A6"/>
    <w:rsid w:val="005E67D8"/>
    <w:rsid w:val="005E6F14"/>
    <w:rsid w:val="006019C7"/>
    <w:rsid w:val="00601A9E"/>
    <w:rsid w:val="00605906"/>
    <w:rsid w:val="006361D9"/>
    <w:rsid w:val="00642018"/>
    <w:rsid w:val="0064207C"/>
    <w:rsid w:val="0068099A"/>
    <w:rsid w:val="00683FD2"/>
    <w:rsid w:val="00690E98"/>
    <w:rsid w:val="006B2F74"/>
    <w:rsid w:val="006B5737"/>
    <w:rsid w:val="006B7609"/>
    <w:rsid w:val="006B7792"/>
    <w:rsid w:val="006C748E"/>
    <w:rsid w:val="006D6101"/>
    <w:rsid w:val="006E76AF"/>
    <w:rsid w:val="006F0C2C"/>
    <w:rsid w:val="0071201F"/>
    <w:rsid w:val="00735605"/>
    <w:rsid w:val="00737179"/>
    <w:rsid w:val="007439B7"/>
    <w:rsid w:val="0075337D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3A74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500D"/>
    <w:rsid w:val="008F56D2"/>
    <w:rsid w:val="00912665"/>
    <w:rsid w:val="00913EA0"/>
    <w:rsid w:val="0091742E"/>
    <w:rsid w:val="009240D0"/>
    <w:rsid w:val="009345A4"/>
    <w:rsid w:val="0094591F"/>
    <w:rsid w:val="00965CA4"/>
    <w:rsid w:val="00965EAC"/>
    <w:rsid w:val="00966EF9"/>
    <w:rsid w:val="0097092F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020B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E1BEB"/>
    <w:rsid w:val="00AF1A6B"/>
    <w:rsid w:val="00AF6A8B"/>
    <w:rsid w:val="00B012B5"/>
    <w:rsid w:val="00B16AFB"/>
    <w:rsid w:val="00B31649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263F"/>
    <w:rsid w:val="00CA34DF"/>
    <w:rsid w:val="00CA3B52"/>
    <w:rsid w:val="00CB29B7"/>
    <w:rsid w:val="00CC2397"/>
    <w:rsid w:val="00CC3B65"/>
    <w:rsid w:val="00CD1028"/>
    <w:rsid w:val="00CD62EC"/>
    <w:rsid w:val="00CF2408"/>
    <w:rsid w:val="00D11D3A"/>
    <w:rsid w:val="00D228CC"/>
    <w:rsid w:val="00D34E30"/>
    <w:rsid w:val="00D52475"/>
    <w:rsid w:val="00D56835"/>
    <w:rsid w:val="00D70FEF"/>
    <w:rsid w:val="00D74A51"/>
    <w:rsid w:val="00D80B58"/>
    <w:rsid w:val="00D866DB"/>
    <w:rsid w:val="00D9173E"/>
    <w:rsid w:val="00DB2D0A"/>
    <w:rsid w:val="00DE6E89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500B8"/>
    <w:rsid w:val="00F74306"/>
    <w:rsid w:val="00F81AB8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89565-7303-42FB-B673-0FC8DD94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20</cp:revision>
  <cp:lastPrinted>2017-02-17T11:28:00Z</cp:lastPrinted>
  <dcterms:created xsi:type="dcterms:W3CDTF">2016-01-13T10:20:00Z</dcterms:created>
  <dcterms:modified xsi:type="dcterms:W3CDTF">2017-02-20T09:51:00Z</dcterms:modified>
</cp:coreProperties>
</file>