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7D6889">
        <w:rPr>
          <w:rFonts w:ascii="Tahoma" w:hAnsi="Tahoma" w:cs="Tahoma"/>
          <w:b/>
          <w:bCs/>
          <w:sz w:val="20"/>
          <w:szCs w:val="20"/>
          <w:u w:val="single"/>
        </w:rPr>
        <w:t>7</w:t>
      </w:r>
      <w:r w:rsidR="00E23465">
        <w:rPr>
          <w:rFonts w:ascii="Tahoma" w:hAnsi="Tahoma" w:cs="Tahoma"/>
          <w:b/>
          <w:bCs/>
          <w:sz w:val="20"/>
          <w:szCs w:val="20"/>
          <w:u w:val="single"/>
        </w:rPr>
        <w:t>3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</w:t>
      </w:r>
      <w:r w:rsidR="00C13296">
        <w:rPr>
          <w:rFonts w:ascii="Tahoma" w:hAnsi="Tahoma" w:cs="Tahoma"/>
          <w:b/>
          <w:sz w:val="20"/>
          <w:szCs w:val="20"/>
          <w:u w:val="single"/>
        </w:rPr>
        <w:t>A</w:t>
      </w:r>
      <w:r w:rsidR="00A67DC3">
        <w:rPr>
          <w:rFonts w:ascii="Tahoma" w:hAnsi="Tahoma" w:cs="Tahoma"/>
          <w:b/>
          <w:sz w:val="20"/>
          <w:szCs w:val="20"/>
          <w:u w:val="single"/>
        </w:rPr>
        <w:t xml:space="preserve">RRO </w:t>
      </w:r>
      <w:r w:rsidR="00C13296">
        <w:rPr>
          <w:rFonts w:ascii="Tahoma" w:hAnsi="Tahoma" w:cs="Tahoma"/>
          <w:b/>
          <w:sz w:val="20"/>
          <w:szCs w:val="20"/>
          <w:u w:val="single"/>
        </w:rPr>
        <w:t xml:space="preserve">MONOPARED </w:t>
      </w:r>
      <w:r w:rsidR="00AE6B70">
        <w:rPr>
          <w:rFonts w:ascii="Tahoma" w:hAnsi="Tahoma" w:cs="Tahoma"/>
          <w:b/>
          <w:sz w:val="20"/>
          <w:szCs w:val="20"/>
          <w:u w:val="single"/>
        </w:rPr>
        <w:t>50ml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535D25" w:rsidRPr="00C018CE" w:rsidRDefault="00C13296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MOLDE NUEVO PARA PRIMERA PRUEBA</w:t>
            </w:r>
            <w:bookmarkStart w:id="0" w:name="_GoBack"/>
            <w:bookmarkEnd w:id="0"/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C13296">
              <w:rPr>
                <w:rFonts w:ascii="Arial" w:hAnsi="Arial" w:cs="Arial"/>
                <w:bCs/>
              </w:rPr>
              <w:t>19/1</w:t>
            </w:r>
            <w:r w:rsidR="007D6889">
              <w:rPr>
                <w:rFonts w:ascii="Arial" w:hAnsi="Arial" w:cs="Arial"/>
                <w:bCs/>
              </w:rPr>
              <w:t>1</w:t>
            </w:r>
            <w:r w:rsidR="00535D25" w:rsidRPr="007D6889">
              <w:rPr>
                <w:rFonts w:ascii="Arial" w:hAnsi="Arial" w:cs="Arial"/>
                <w:bCs/>
              </w:rPr>
              <w:t>/1</w:t>
            </w:r>
            <w:r w:rsidR="007D6889">
              <w:rPr>
                <w:rFonts w:ascii="Arial" w:hAnsi="Arial" w:cs="Arial"/>
                <w:bCs/>
              </w:rPr>
              <w:t>8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33347" w:rsidRPr="00EA3A53" w:rsidRDefault="00C3334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EA3A53">
              <w:rPr>
                <w:rFonts w:ascii="Tahoma" w:hAnsi="Tahoma" w:cs="Tahoma"/>
                <w:bCs/>
                <w:sz w:val="20"/>
                <w:szCs w:val="20"/>
              </w:rPr>
              <w:t>Se entrega molde nuevo para primeras pruebas.</w:t>
            </w:r>
          </w:p>
          <w:p w:rsidR="00EA3A53" w:rsidRPr="00EA3A53" w:rsidRDefault="00EA3A53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EA3A53">
              <w:rPr>
                <w:rFonts w:ascii="Tahoma" w:hAnsi="Tahoma" w:cs="Tahoma"/>
                <w:bCs/>
                <w:sz w:val="20"/>
                <w:szCs w:val="20"/>
              </w:rPr>
              <w:t>Adjuntamos documentación y maqueta con la entrega de molde. (Maqueta con sobre aparte)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C1329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C13296">
              <w:rPr>
                <w:rFonts w:ascii="Arial" w:hAnsi="Arial" w:cs="Arial"/>
                <w:b/>
                <w:bCs/>
                <w:sz w:val="28"/>
                <w:szCs w:val="28"/>
              </w:rPr>
              <w:t>19/1</w:t>
            </w:r>
            <w:r w:rsidR="007D688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9D7220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/1</w:t>
            </w:r>
            <w:r w:rsidR="007D688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8CA" w:rsidRDefault="007268CA">
      <w:r>
        <w:separator/>
      </w:r>
    </w:p>
  </w:endnote>
  <w:endnote w:type="continuationSeparator" w:id="0">
    <w:p w:rsidR="007268CA" w:rsidRDefault="0072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E23465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8CA" w:rsidRDefault="007268CA">
      <w:r>
        <w:separator/>
      </w:r>
    </w:p>
  </w:footnote>
  <w:footnote w:type="continuationSeparator" w:id="0">
    <w:p w:rsidR="007268CA" w:rsidRDefault="00726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5032"/>
    <w:rsid w:val="00040C51"/>
    <w:rsid w:val="000511F9"/>
    <w:rsid w:val="000556B2"/>
    <w:rsid w:val="000A7C33"/>
    <w:rsid w:val="001077B5"/>
    <w:rsid w:val="001417D7"/>
    <w:rsid w:val="001604F7"/>
    <w:rsid w:val="001646B2"/>
    <w:rsid w:val="00183E35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A3CD6"/>
    <w:rsid w:val="003E2393"/>
    <w:rsid w:val="003F001A"/>
    <w:rsid w:val="004210C7"/>
    <w:rsid w:val="00432C4B"/>
    <w:rsid w:val="0044250E"/>
    <w:rsid w:val="00447971"/>
    <w:rsid w:val="00497F68"/>
    <w:rsid w:val="004A0B72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268CA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B65EE"/>
    <w:rsid w:val="009D7220"/>
    <w:rsid w:val="009E77F3"/>
    <w:rsid w:val="00A076CF"/>
    <w:rsid w:val="00A273F3"/>
    <w:rsid w:val="00A534ED"/>
    <w:rsid w:val="00A57B62"/>
    <w:rsid w:val="00A67DC3"/>
    <w:rsid w:val="00A81903"/>
    <w:rsid w:val="00A825C2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13296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23465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3A53"/>
    <w:rsid w:val="00EA588F"/>
    <w:rsid w:val="00EC6CEB"/>
    <w:rsid w:val="00ED26C5"/>
    <w:rsid w:val="00EF143D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620EEBB"/>
  <w15:docId w15:val="{86747650-53C0-47BA-88C5-5AE0441B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24185-1B99-4B85-A707-0FC1185A4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78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9</cp:revision>
  <cp:lastPrinted>2015-01-07T11:41:00Z</cp:lastPrinted>
  <dcterms:created xsi:type="dcterms:W3CDTF">2017-04-11T10:27:00Z</dcterms:created>
  <dcterms:modified xsi:type="dcterms:W3CDTF">2018-11-19T09:58:00Z</dcterms:modified>
</cp:coreProperties>
</file>