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46461" w14:textId="77777777" w:rsidR="00DF012E" w:rsidRDefault="00DF012E" w:rsidP="00DF012E">
      <w:pPr>
        <w:pStyle w:val="Ttulo4"/>
        <w:numPr>
          <w:ilvl w:val="0"/>
          <w:numId w:val="1"/>
        </w:numPr>
        <w:tabs>
          <w:tab w:val="left" w:pos="323"/>
        </w:tabs>
      </w:pPr>
      <w:bookmarkStart w:id="0" w:name="1._CONTEXTO_DE_LA_EMPRESA_"/>
      <w:bookmarkEnd w:id="0"/>
      <w:r>
        <w:rPr>
          <w:color w:val="E17507"/>
        </w:rPr>
        <w:t>CONTEXTO</w:t>
      </w:r>
      <w:r>
        <w:rPr>
          <w:color w:val="E17507"/>
          <w:spacing w:val="-2"/>
        </w:rPr>
        <w:t xml:space="preserve"> </w:t>
      </w:r>
      <w:r>
        <w:rPr>
          <w:color w:val="E17507"/>
        </w:rPr>
        <w:t>DE</w:t>
      </w:r>
      <w:r>
        <w:rPr>
          <w:color w:val="E17507"/>
          <w:spacing w:val="-2"/>
        </w:rPr>
        <w:t xml:space="preserve"> </w:t>
      </w:r>
      <w:r>
        <w:rPr>
          <w:color w:val="E17507"/>
        </w:rPr>
        <w:t>LA</w:t>
      </w:r>
      <w:r>
        <w:rPr>
          <w:color w:val="E17507"/>
          <w:spacing w:val="-2"/>
        </w:rPr>
        <w:t xml:space="preserve"> EMPRESA</w:t>
      </w:r>
    </w:p>
    <w:p w14:paraId="38FBA791" w14:textId="77777777" w:rsidR="00DF012E" w:rsidRDefault="00DF012E" w:rsidP="00DF012E">
      <w:pPr>
        <w:pStyle w:val="Textoindependiente"/>
        <w:spacing w:before="292" w:line="276" w:lineRule="auto"/>
        <w:ind w:left="23" w:right="384"/>
        <w:jc w:val="both"/>
      </w:pPr>
      <w:r>
        <w:t>Presentar</w:t>
      </w:r>
      <w:r>
        <w:rPr>
          <w:spacing w:val="-4"/>
        </w:rPr>
        <w:t xml:space="preserve"> </w:t>
      </w:r>
      <w:r>
        <w:t>brevemente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participantes</w:t>
      </w:r>
      <w:r>
        <w:rPr>
          <w:spacing w:val="-4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entender</w:t>
      </w:r>
      <w:r>
        <w:rPr>
          <w:spacing w:val="-4"/>
        </w:rPr>
        <w:t xml:space="preserve"> </w:t>
      </w:r>
      <w:r>
        <w:t>quiénes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y cómo funciona el negocio.</w:t>
      </w:r>
    </w:p>
    <w:p w14:paraId="295846B6" w14:textId="77777777" w:rsidR="00DF012E" w:rsidRDefault="00DF012E" w:rsidP="00DF012E">
      <w:pPr>
        <w:pStyle w:val="Ttulo5"/>
      </w:pPr>
      <w:r>
        <w:rPr>
          <w:color w:val="E17507"/>
          <w:spacing w:val="-2"/>
        </w:rPr>
        <w:t>Incluir:</w:t>
      </w:r>
    </w:p>
    <w:p w14:paraId="3A9D7036" w14:textId="77777777" w:rsidR="00DF012E" w:rsidRDefault="00DF012E" w:rsidP="00DF012E">
      <w:pPr>
        <w:pStyle w:val="Textoindependiente"/>
        <w:spacing w:before="6"/>
        <w:ind w:left="0"/>
        <w:rPr>
          <w:b/>
        </w:rPr>
      </w:pPr>
    </w:p>
    <w:p w14:paraId="44E69505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Nombre y sector de la </w:t>
      </w:r>
      <w:r>
        <w:rPr>
          <w:spacing w:val="-2"/>
          <w:sz w:val="24"/>
        </w:rPr>
        <w:t>empresa: PLATANITOS COPE – Agroindustria (snacks)</w:t>
      </w:r>
    </w:p>
    <w:p w14:paraId="5CEFACA4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Historia y </w:t>
      </w:r>
      <w:r>
        <w:rPr>
          <w:spacing w:val="-2"/>
          <w:sz w:val="24"/>
        </w:rPr>
        <w:t>evolución: COPE nació hace 21 años en los pasillos de la universidad javeriana en Cali cuando David Arango su fundador decidió llevar las moneditas de plátano que hacía su abuela a vender a la U</w:t>
      </w:r>
    </w:p>
    <w:p w14:paraId="71BF08E2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Productos o servicios </w:t>
      </w:r>
      <w:r>
        <w:rPr>
          <w:spacing w:val="-2"/>
          <w:sz w:val="24"/>
        </w:rPr>
        <w:t>principales: Moneditas de plátano fritas en presentaciones: Personales de 32g y familiares de 128g</w:t>
      </w:r>
    </w:p>
    <w:p w14:paraId="48C4C93A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Modelo de </w:t>
      </w:r>
      <w:r>
        <w:rPr>
          <w:spacing w:val="-2"/>
          <w:sz w:val="24"/>
        </w:rPr>
        <w:t>negocio: Vender B2B, canales de ventas supermercados y hacer campañas para que el cliente compre el producto en el canal</w:t>
      </w:r>
    </w:p>
    <w:p w14:paraId="40688B1D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Propuesta de </w:t>
      </w:r>
      <w:r>
        <w:rPr>
          <w:spacing w:val="-2"/>
          <w:sz w:val="24"/>
        </w:rPr>
        <w:t xml:space="preserve">valor: Proceso artesanal y sabor casero – Historia viral de campaña </w:t>
      </w:r>
      <w:proofErr w:type="spellStart"/>
      <w:r>
        <w:rPr>
          <w:spacing w:val="-2"/>
          <w:sz w:val="24"/>
        </w:rPr>
        <w:t>Vaki</w:t>
      </w:r>
      <w:proofErr w:type="spellEnd"/>
      <w:r>
        <w:rPr>
          <w:spacing w:val="-2"/>
          <w:sz w:val="24"/>
        </w:rPr>
        <w:t>.</w:t>
      </w:r>
    </w:p>
    <w:p w14:paraId="05ADB799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Público </w:t>
      </w:r>
      <w:r>
        <w:rPr>
          <w:spacing w:val="-2"/>
          <w:sz w:val="24"/>
        </w:rPr>
        <w:t>objetivo: Público muy general. Niños de 4 a 14 años para su lonchera. jóvenes para acompañar sus momentos con amigos. Adultos para picar entre comidas.</w:t>
      </w:r>
    </w:p>
    <w:p w14:paraId="746916CF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Principales mercados o zonas donde </w:t>
      </w:r>
      <w:r>
        <w:rPr>
          <w:spacing w:val="-2"/>
          <w:sz w:val="24"/>
        </w:rPr>
        <w:t>opera: Principal Cali, Zonas: Suroccidente colombiano + Bogotá + Medellín</w:t>
      </w:r>
    </w:p>
    <w:p w14:paraId="7E9D062C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Competidores </w:t>
      </w:r>
      <w:r>
        <w:rPr>
          <w:spacing w:val="-2"/>
          <w:sz w:val="24"/>
        </w:rPr>
        <w:t xml:space="preserve">relevantes: </w:t>
      </w:r>
      <w:proofErr w:type="spellStart"/>
      <w:r>
        <w:rPr>
          <w:spacing w:val="-2"/>
          <w:sz w:val="24"/>
        </w:rPr>
        <w:t>Natuchips</w:t>
      </w:r>
      <w:proofErr w:type="spellEnd"/>
      <w:r>
        <w:rPr>
          <w:spacing w:val="-2"/>
          <w:sz w:val="24"/>
        </w:rPr>
        <w:t xml:space="preserve">, </w:t>
      </w:r>
      <w:proofErr w:type="gramStart"/>
      <w:r>
        <w:rPr>
          <w:spacing w:val="-2"/>
          <w:sz w:val="24"/>
        </w:rPr>
        <w:t>Primavera</w:t>
      </w:r>
      <w:proofErr w:type="gramEnd"/>
      <w:r>
        <w:rPr>
          <w:spacing w:val="-2"/>
          <w:sz w:val="24"/>
        </w:rPr>
        <w:t>, marcas propias de D1</w:t>
      </w:r>
    </w:p>
    <w:p w14:paraId="6902B34D" w14:textId="77777777" w:rsidR="00DF012E" w:rsidRDefault="00DF012E" w:rsidP="00DF012E">
      <w:pPr>
        <w:pStyle w:val="Textoindependiente"/>
        <w:spacing w:before="125"/>
        <w:ind w:left="0"/>
      </w:pPr>
    </w:p>
    <w:p w14:paraId="27A591C7" w14:textId="77777777" w:rsidR="00DF012E" w:rsidRDefault="00DF012E" w:rsidP="00DF012E">
      <w:pPr>
        <w:pStyle w:val="Ttulo4"/>
        <w:numPr>
          <w:ilvl w:val="0"/>
          <w:numId w:val="1"/>
        </w:numPr>
        <w:tabs>
          <w:tab w:val="left" w:pos="323"/>
        </w:tabs>
        <w:spacing w:before="1"/>
      </w:pPr>
      <w:bookmarkStart w:id="1" w:name="2._SITUACIÓN_ACTUAL_"/>
      <w:bookmarkEnd w:id="1"/>
      <w:r>
        <w:rPr>
          <w:color w:val="E17507"/>
        </w:rPr>
        <w:t xml:space="preserve">SITUACIÓN </w:t>
      </w:r>
      <w:r>
        <w:rPr>
          <w:color w:val="E17507"/>
          <w:spacing w:val="-2"/>
        </w:rPr>
        <w:t>ACTUAL</w:t>
      </w:r>
    </w:p>
    <w:p w14:paraId="15D63BFD" w14:textId="77777777" w:rsidR="00DF012E" w:rsidRDefault="00DF012E" w:rsidP="00DF012E">
      <w:pPr>
        <w:pStyle w:val="Textoindependiente"/>
        <w:spacing w:before="291" w:line="276" w:lineRule="auto"/>
        <w:ind w:left="23"/>
      </w:pPr>
      <w:r>
        <w:t>Describir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relacionado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categoría</w:t>
      </w:r>
      <w:r>
        <w:rPr>
          <w:spacing w:val="-3"/>
        </w:rPr>
        <w:t xml:space="preserve"> </w:t>
      </w:r>
      <w:r>
        <w:t>seleccionada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área sobre la cual se plantea trabajar.</w:t>
      </w:r>
    </w:p>
    <w:p w14:paraId="56C81155" w14:textId="77777777" w:rsidR="00DF012E" w:rsidRDefault="00DF012E" w:rsidP="00DF012E">
      <w:pPr>
        <w:pStyle w:val="Ttulo5"/>
      </w:pPr>
      <w:r>
        <w:rPr>
          <w:color w:val="E17507"/>
          <w:spacing w:val="-2"/>
        </w:rPr>
        <w:t>Incluir:</w:t>
      </w:r>
    </w:p>
    <w:p w14:paraId="544DBB1A" w14:textId="77777777" w:rsidR="00DF012E" w:rsidRDefault="00DF012E" w:rsidP="00DF012E">
      <w:pPr>
        <w:pStyle w:val="Textoindependiente"/>
        <w:spacing w:before="7"/>
        <w:ind w:left="0"/>
        <w:rPr>
          <w:b/>
        </w:rPr>
      </w:pPr>
    </w:p>
    <w:p w14:paraId="450FAA63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Situación </w:t>
      </w:r>
      <w:r>
        <w:rPr>
          <w:spacing w:val="-2"/>
          <w:sz w:val="24"/>
        </w:rPr>
        <w:t>actual: La empresa está en un momento de auge y reconocimiento de marca. Es una empresa con un producto validado durante 20 años. Clientes frecuentes. Excelente relación con los supermercados y canales de ventas.</w:t>
      </w:r>
    </w:p>
    <w:p w14:paraId="05087EEC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Principales fortalezas y </w:t>
      </w:r>
      <w:r>
        <w:rPr>
          <w:spacing w:val="-2"/>
          <w:sz w:val="24"/>
        </w:rPr>
        <w:t xml:space="preserve">oportunidades. Fortaleza el sabor del producto y el </w:t>
      </w:r>
      <w:proofErr w:type="spellStart"/>
      <w:r>
        <w:rPr>
          <w:spacing w:val="-2"/>
          <w:sz w:val="24"/>
        </w:rPr>
        <w:t>storytelling</w:t>
      </w:r>
      <w:proofErr w:type="spellEnd"/>
      <w:r>
        <w:rPr>
          <w:spacing w:val="-2"/>
          <w:sz w:val="24"/>
        </w:rPr>
        <w:t xml:space="preserve"> – Oportunidades: Llegar a otros supermercados y al canal </w:t>
      </w:r>
      <w:proofErr w:type="spellStart"/>
      <w:r>
        <w:rPr>
          <w:spacing w:val="-2"/>
          <w:sz w:val="24"/>
        </w:rPr>
        <w:t>TaT</w:t>
      </w:r>
      <w:proofErr w:type="spellEnd"/>
    </w:p>
    <w:p w14:paraId="31F9C6E0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Problemas o dificultades </w:t>
      </w:r>
      <w:r>
        <w:rPr>
          <w:spacing w:val="-2"/>
          <w:sz w:val="24"/>
        </w:rPr>
        <w:t xml:space="preserve">existentes: Falta innovación en productos y presentaciones. </w:t>
      </w:r>
    </w:p>
    <w:p w14:paraId="564F607B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Qué está funcionando y qué podría </w:t>
      </w:r>
      <w:r>
        <w:rPr>
          <w:spacing w:val="-2"/>
          <w:sz w:val="24"/>
        </w:rPr>
        <w:t>mejorar. Funciona la producción y la rotación en los supermercados donde estamos. Podría mejorar la apertura de clientes o canales nuevos</w:t>
      </w:r>
    </w:p>
    <w:p w14:paraId="3E35381C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Información, datos o indicadores </w:t>
      </w:r>
      <w:r>
        <w:rPr>
          <w:spacing w:val="-2"/>
          <w:sz w:val="24"/>
        </w:rPr>
        <w:t>relevantes.</w:t>
      </w:r>
    </w:p>
    <w:p w14:paraId="1AB65374" w14:textId="77777777" w:rsidR="00DF012E" w:rsidRDefault="00DF012E" w:rsidP="00DF012E">
      <w:pPr>
        <w:widowControl/>
        <w:autoSpaceDE/>
        <w:autoSpaceDN/>
        <w:rPr>
          <w:sz w:val="24"/>
        </w:rPr>
        <w:sectPr w:rsidR="00DF012E">
          <w:pgSz w:w="11920" w:h="16840"/>
          <w:pgMar w:top="1380" w:right="1417" w:bottom="280" w:left="1417" w:header="720" w:footer="720" w:gutter="0"/>
          <w:cols w:space="720"/>
        </w:sectPr>
      </w:pPr>
    </w:p>
    <w:p w14:paraId="5FAC5557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lastRenderedPageBreak/>
        <w:t xml:space="preserve">Acciones que se hayan realizado anteriormente frente a esta </w:t>
      </w:r>
      <w:r>
        <w:rPr>
          <w:spacing w:val="-2"/>
          <w:sz w:val="24"/>
        </w:rPr>
        <w:t>situación.</w:t>
      </w:r>
    </w:p>
    <w:p w14:paraId="7152E064" w14:textId="77777777" w:rsidR="00DF012E" w:rsidRDefault="00DF012E" w:rsidP="00DF012E">
      <w:pPr>
        <w:pStyle w:val="Textoindependiente"/>
        <w:spacing w:before="125"/>
        <w:ind w:left="0"/>
      </w:pPr>
    </w:p>
    <w:p w14:paraId="13774ADA" w14:textId="77777777" w:rsidR="00DF012E" w:rsidRDefault="00DF012E" w:rsidP="00DF012E">
      <w:pPr>
        <w:pStyle w:val="Ttulo4"/>
        <w:numPr>
          <w:ilvl w:val="0"/>
          <w:numId w:val="1"/>
        </w:numPr>
        <w:tabs>
          <w:tab w:val="left" w:pos="323"/>
        </w:tabs>
      </w:pPr>
      <w:bookmarkStart w:id="2" w:name="3._RETO_EMPRESARIAL_"/>
      <w:bookmarkEnd w:id="2"/>
      <w:r>
        <w:rPr>
          <w:color w:val="E17507"/>
        </w:rPr>
        <w:t>RETO</w:t>
      </w:r>
      <w:r>
        <w:rPr>
          <w:color w:val="E17507"/>
          <w:spacing w:val="-6"/>
        </w:rPr>
        <w:t xml:space="preserve"> </w:t>
      </w:r>
      <w:r>
        <w:rPr>
          <w:color w:val="E17507"/>
          <w:spacing w:val="-2"/>
        </w:rPr>
        <w:t>EMPRESARIAL</w:t>
      </w:r>
    </w:p>
    <w:p w14:paraId="627F3DAC" w14:textId="77777777" w:rsidR="00DF012E" w:rsidRDefault="00DF012E" w:rsidP="00DF012E">
      <w:pPr>
        <w:pStyle w:val="Textoindependiente"/>
        <w:spacing w:before="292" w:line="482" w:lineRule="auto"/>
        <w:ind w:left="23" w:right="1233"/>
      </w:pPr>
      <w:r>
        <w:t>Definir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t>clara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situación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equipos</w:t>
      </w:r>
      <w:r>
        <w:rPr>
          <w:spacing w:val="-5"/>
        </w:rPr>
        <w:t xml:space="preserve"> </w:t>
      </w:r>
      <w:r>
        <w:t>deberán</w:t>
      </w:r>
      <w:r>
        <w:rPr>
          <w:spacing w:val="-5"/>
        </w:rPr>
        <w:t xml:space="preserve"> </w:t>
      </w:r>
      <w:r>
        <w:t>analizar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resolver. El reto debe explicar:</w:t>
      </w:r>
    </w:p>
    <w:p w14:paraId="466DDD54" w14:textId="77777777" w:rsidR="00DF012E" w:rsidRDefault="00DF012E" w:rsidP="00DF012E">
      <w:pPr>
        <w:pStyle w:val="Textoindependiente"/>
        <w:ind w:left="23"/>
      </w:pPr>
      <w:r>
        <w:t xml:space="preserve">¿Qué está </w:t>
      </w:r>
      <w:proofErr w:type="gramStart"/>
      <w:r>
        <w:rPr>
          <w:spacing w:val="-2"/>
        </w:rPr>
        <w:t>pasando?.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Distritiendas</w:t>
      </w:r>
      <w:proofErr w:type="spellEnd"/>
      <w:r>
        <w:rPr>
          <w:spacing w:val="-2"/>
        </w:rPr>
        <w:t xml:space="preserve"> de Colombia, la distribuidora más grande del suroccidente colombiano en </w:t>
      </w:r>
      <w:proofErr w:type="spellStart"/>
      <w:r>
        <w:rPr>
          <w:spacing w:val="-2"/>
        </w:rPr>
        <w:t>TaT</w:t>
      </w:r>
      <w:proofErr w:type="spellEnd"/>
      <w:r>
        <w:rPr>
          <w:spacing w:val="-2"/>
        </w:rPr>
        <w:t xml:space="preserve"> nos abrió sus puertas para empezar a llegar a las tiendas de la mano de ellos</w:t>
      </w:r>
    </w:p>
    <w:p w14:paraId="7FD0C44A" w14:textId="77777777" w:rsidR="00DF012E" w:rsidRDefault="00DF012E" w:rsidP="00DF012E">
      <w:pPr>
        <w:pStyle w:val="Textoindependiente"/>
        <w:spacing w:before="41"/>
        <w:ind w:left="23"/>
      </w:pPr>
      <w:r>
        <w:t xml:space="preserve">¿Por qué es importante para la </w:t>
      </w:r>
      <w:r>
        <w:rPr>
          <w:spacing w:val="-2"/>
        </w:rPr>
        <w:t xml:space="preserve">empresa? Porque </w:t>
      </w:r>
      <w:proofErr w:type="spellStart"/>
      <w:r>
        <w:rPr>
          <w:spacing w:val="-2"/>
        </w:rPr>
        <w:t>lleganos</w:t>
      </w:r>
      <w:proofErr w:type="spellEnd"/>
      <w:r>
        <w:rPr>
          <w:spacing w:val="-2"/>
        </w:rPr>
        <w:t xml:space="preserve"> a un canal de ventas donde nunca hemos estado y adicional es el canal donde más se vendes snacks VS supermercados</w:t>
      </w:r>
    </w:p>
    <w:p w14:paraId="070756DA" w14:textId="77777777" w:rsidR="00DF012E" w:rsidRDefault="00DF012E" w:rsidP="00DF012E">
      <w:pPr>
        <w:pStyle w:val="Textoindependiente"/>
        <w:spacing w:before="42"/>
        <w:ind w:left="23"/>
      </w:pPr>
      <w:r>
        <w:t xml:space="preserve">¿Qué oportunidad o problema se quiere </w:t>
      </w:r>
      <w:r>
        <w:rPr>
          <w:spacing w:val="-2"/>
        </w:rPr>
        <w:t xml:space="preserve">abordar? Tenemos la oportunidad de abrir un excelente canal de ventas como son las tiendas en todo el suroccidente colombiano de la mano de un distribuidor que llaga a </w:t>
      </w:r>
      <w:proofErr w:type="spellStart"/>
      <w:r>
        <w:rPr>
          <w:spacing w:val="-2"/>
        </w:rPr>
        <w:t>mas</w:t>
      </w:r>
      <w:proofErr w:type="spellEnd"/>
      <w:r>
        <w:rPr>
          <w:spacing w:val="-2"/>
        </w:rPr>
        <w:t xml:space="preserve"> de 9.000 tiendas</w:t>
      </w:r>
    </w:p>
    <w:p w14:paraId="3F9BA85C" w14:textId="77777777" w:rsidR="00DF012E" w:rsidRDefault="00DF012E" w:rsidP="00DF012E">
      <w:pPr>
        <w:pStyle w:val="Textoindependiente"/>
        <w:spacing w:before="5"/>
        <w:ind w:left="0"/>
      </w:pPr>
    </w:p>
    <w:p w14:paraId="5196AFFB" w14:textId="77777777" w:rsidR="00DF012E" w:rsidRDefault="00DF012E" w:rsidP="00DF012E">
      <w:pPr>
        <w:pStyle w:val="Textoindependiente"/>
        <w:ind w:left="23"/>
      </w:pPr>
      <w:r>
        <w:t xml:space="preserve">Se recomienda formular una pregunta central bajo la </w:t>
      </w:r>
      <w:r>
        <w:rPr>
          <w:spacing w:val="-2"/>
        </w:rPr>
        <w:t>estructura:</w:t>
      </w:r>
    </w:p>
    <w:p w14:paraId="1CEA12DE" w14:textId="77777777" w:rsidR="00DF012E" w:rsidRDefault="00DF012E" w:rsidP="00DF012E">
      <w:pPr>
        <w:pStyle w:val="Textoindependiente"/>
        <w:spacing w:before="5"/>
        <w:ind w:left="0"/>
      </w:pPr>
    </w:p>
    <w:p w14:paraId="5AE28A97" w14:textId="77777777" w:rsidR="00DF012E" w:rsidRDefault="00DF012E" w:rsidP="00DF012E">
      <w:pPr>
        <w:pStyle w:val="Textoindependiente"/>
        <w:spacing w:before="1"/>
        <w:ind w:left="23"/>
      </w:pPr>
      <w:r>
        <w:t xml:space="preserve">¿Cómo </w:t>
      </w:r>
      <w:r>
        <w:rPr>
          <w:spacing w:val="-2"/>
        </w:rPr>
        <w:t xml:space="preserve">podríamos tener una buena introducción y rotación de nuestros productos en el canal </w:t>
      </w:r>
      <w:proofErr w:type="spellStart"/>
      <w:r>
        <w:rPr>
          <w:spacing w:val="-2"/>
        </w:rPr>
        <w:t>TaT</w:t>
      </w:r>
      <w:proofErr w:type="spellEnd"/>
      <w:r>
        <w:rPr>
          <w:spacing w:val="-2"/>
        </w:rPr>
        <w:t xml:space="preserve">? </w:t>
      </w:r>
    </w:p>
    <w:p w14:paraId="3FEBA8AF" w14:textId="77777777" w:rsidR="00DF012E" w:rsidRDefault="00DF012E" w:rsidP="00DF012E">
      <w:pPr>
        <w:pStyle w:val="Textoindependiente"/>
        <w:spacing w:before="5"/>
        <w:ind w:left="0"/>
      </w:pPr>
    </w:p>
    <w:p w14:paraId="4EB315A5" w14:textId="77777777" w:rsidR="00DF012E" w:rsidRDefault="00DF012E" w:rsidP="00DF012E">
      <w:pPr>
        <w:pStyle w:val="Textoindependiente"/>
        <w:ind w:left="23"/>
      </w:pPr>
      <w:r>
        <w:t xml:space="preserve">El reto debe estar relacionado directamente con una de las cuatro categorías del </w:t>
      </w:r>
      <w:proofErr w:type="spellStart"/>
      <w:r>
        <w:rPr>
          <w:spacing w:val="-2"/>
        </w:rPr>
        <w:t>Bootcamp</w:t>
      </w:r>
      <w:proofErr w:type="spellEnd"/>
      <w:r>
        <w:rPr>
          <w:spacing w:val="-2"/>
        </w:rPr>
        <w:t>:</w:t>
      </w:r>
    </w:p>
    <w:p w14:paraId="47522D23" w14:textId="77777777" w:rsidR="00DF012E" w:rsidRDefault="00DF012E" w:rsidP="00DF012E">
      <w:pPr>
        <w:pStyle w:val="Textoindependiente"/>
        <w:spacing w:before="6"/>
        <w:ind w:left="0"/>
      </w:pPr>
    </w:p>
    <w:p w14:paraId="369A7B85" w14:textId="77777777" w:rsidR="00DF012E" w:rsidRDefault="00DF012E" w:rsidP="00DF012E">
      <w:pPr>
        <w:pStyle w:val="Prrafodelista"/>
        <w:numPr>
          <w:ilvl w:val="0"/>
          <w:numId w:val="2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Gestión Estratégica </w:t>
      </w:r>
      <w:r>
        <w:rPr>
          <w:spacing w:val="-2"/>
          <w:sz w:val="24"/>
        </w:rPr>
        <w:t>Empresarial</w:t>
      </w:r>
    </w:p>
    <w:p w14:paraId="5F81750E" w14:textId="77777777" w:rsidR="00DF012E" w:rsidRDefault="00DF012E" w:rsidP="00DF012E">
      <w:pPr>
        <w:pStyle w:val="Prrafodelista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Finanzas y Análisis de </w:t>
      </w:r>
      <w:r>
        <w:rPr>
          <w:spacing w:val="-2"/>
          <w:sz w:val="24"/>
        </w:rPr>
        <w:t>Valor</w:t>
      </w:r>
    </w:p>
    <w:p w14:paraId="04748ED4" w14:textId="77777777" w:rsidR="00DF012E" w:rsidRDefault="00DF012E" w:rsidP="00DF012E">
      <w:pPr>
        <w:pStyle w:val="Prrafodelista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  <w:highlight w:val="yellow"/>
        </w:rPr>
      </w:pPr>
      <w:r>
        <w:rPr>
          <w:sz w:val="24"/>
          <w:highlight w:val="yellow"/>
        </w:rPr>
        <w:t xml:space="preserve">Diseño y Experiencia de </w:t>
      </w:r>
      <w:r>
        <w:rPr>
          <w:spacing w:val="-2"/>
          <w:sz w:val="24"/>
          <w:highlight w:val="yellow"/>
        </w:rPr>
        <w:t>Marca</w:t>
      </w:r>
    </w:p>
    <w:p w14:paraId="06980E58" w14:textId="77777777" w:rsidR="00DF012E" w:rsidRDefault="00DF012E" w:rsidP="00DF012E">
      <w:pPr>
        <w:pStyle w:val="Prrafodelista"/>
        <w:numPr>
          <w:ilvl w:val="0"/>
          <w:numId w:val="2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Innovación y </w:t>
      </w:r>
      <w:r>
        <w:rPr>
          <w:spacing w:val="-2"/>
          <w:sz w:val="24"/>
        </w:rPr>
        <w:t>Desarrollo</w:t>
      </w:r>
    </w:p>
    <w:p w14:paraId="126B09B5" w14:textId="77777777" w:rsidR="00DF012E" w:rsidRDefault="00DF012E" w:rsidP="00DF012E">
      <w:pPr>
        <w:pStyle w:val="Textoindependiente"/>
        <w:spacing w:before="126"/>
        <w:ind w:left="0"/>
      </w:pPr>
    </w:p>
    <w:p w14:paraId="2F602006" w14:textId="77777777" w:rsidR="00DF012E" w:rsidRDefault="00DF012E" w:rsidP="00DF012E">
      <w:pPr>
        <w:pStyle w:val="Ttulo4"/>
        <w:numPr>
          <w:ilvl w:val="0"/>
          <w:numId w:val="1"/>
        </w:numPr>
        <w:tabs>
          <w:tab w:val="left" w:pos="323"/>
        </w:tabs>
      </w:pPr>
      <w:bookmarkStart w:id="3" w:name="4._OBJETIVOS_"/>
      <w:bookmarkEnd w:id="3"/>
      <w:r>
        <w:rPr>
          <w:color w:val="E17507"/>
          <w:spacing w:val="-2"/>
        </w:rPr>
        <w:t>OBJETIVOS</w:t>
      </w:r>
    </w:p>
    <w:p w14:paraId="15B953A9" w14:textId="77777777" w:rsidR="00DF012E" w:rsidRDefault="00DF012E" w:rsidP="00DF012E">
      <w:pPr>
        <w:pStyle w:val="Textoindependiente"/>
        <w:spacing w:before="292" w:line="482" w:lineRule="auto"/>
        <w:ind w:left="23" w:right="3637"/>
      </w:pPr>
      <w:r>
        <w:t>Definir</w:t>
      </w:r>
      <w:r>
        <w:rPr>
          <w:spacing w:val="-5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espera</w:t>
      </w:r>
      <w:r>
        <w:rPr>
          <w:spacing w:val="-5"/>
        </w:rPr>
        <w:t xml:space="preserve"> </w:t>
      </w:r>
      <w:r>
        <w:t>lograr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abordar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reto. Se pueden incluir:</w:t>
      </w:r>
    </w:p>
    <w:p w14:paraId="01CB26D5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Objetivo </w:t>
      </w:r>
      <w:r>
        <w:rPr>
          <w:spacing w:val="-2"/>
          <w:sz w:val="24"/>
        </w:rPr>
        <w:t>principal: Hacer unos buenos 3 primeros meses de ventas para lograr quedar codificados en la distribuidora.</w:t>
      </w:r>
    </w:p>
    <w:p w14:paraId="699D61D7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Objetivos </w:t>
      </w:r>
      <w:r>
        <w:rPr>
          <w:spacing w:val="-2"/>
          <w:sz w:val="24"/>
        </w:rPr>
        <w:t xml:space="preserve">específicos. Vender 90 millones durante los 3 primeros meses. Lograr impactar más de 1.000 tiendas para la introducción. </w:t>
      </w:r>
    </w:p>
    <w:p w14:paraId="55BF523E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Resultados que se esperan </w:t>
      </w:r>
      <w:r>
        <w:rPr>
          <w:spacing w:val="-2"/>
          <w:sz w:val="24"/>
        </w:rPr>
        <w:t>alcanzar. Los objetivos</w:t>
      </w:r>
    </w:p>
    <w:p w14:paraId="27C2FCE6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Indicadores o metas existentes, cuando </w:t>
      </w:r>
      <w:r>
        <w:rPr>
          <w:spacing w:val="-2"/>
          <w:sz w:val="24"/>
        </w:rPr>
        <w:t>aplique.</w:t>
      </w:r>
    </w:p>
    <w:p w14:paraId="7E6CDE5D" w14:textId="77777777" w:rsidR="00DF012E" w:rsidRDefault="00DF012E" w:rsidP="00DF012E">
      <w:pPr>
        <w:pStyle w:val="Textoindependiente"/>
        <w:spacing w:before="6"/>
        <w:ind w:left="0"/>
      </w:pPr>
    </w:p>
    <w:p w14:paraId="319B9BAF" w14:textId="77777777" w:rsidR="00DF012E" w:rsidRDefault="00DF012E" w:rsidP="00DF012E">
      <w:pPr>
        <w:pStyle w:val="Textoindependiente"/>
        <w:ind w:left="23"/>
      </w:pPr>
      <w:r>
        <w:t xml:space="preserve">Los objetivos deben ayudar a los equipos a entender qué debería lograr una solución </w:t>
      </w:r>
      <w:r>
        <w:rPr>
          <w:spacing w:val="-2"/>
        </w:rPr>
        <w:lastRenderedPageBreak/>
        <w:t>exitosa.</w:t>
      </w:r>
    </w:p>
    <w:p w14:paraId="39B052D4" w14:textId="77777777" w:rsidR="00DF012E" w:rsidRDefault="00DF012E" w:rsidP="00DF012E">
      <w:pPr>
        <w:pStyle w:val="Textoindependiente"/>
        <w:spacing w:before="125"/>
        <w:ind w:left="0"/>
      </w:pPr>
    </w:p>
    <w:p w14:paraId="3C666914" w14:textId="77777777" w:rsidR="00DF012E" w:rsidRDefault="00DF012E" w:rsidP="00DF012E">
      <w:pPr>
        <w:pStyle w:val="Ttulo4"/>
        <w:numPr>
          <w:ilvl w:val="0"/>
          <w:numId w:val="1"/>
        </w:numPr>
        <w:tabs>
          <w:tab w:val="left" w:pos="323"/>
        </w:tabs>
      </w:pPr>
      <w:bookmarkStart w:id="4" w:name="5._CONSIDERACIONES_Y_LIMITACIONES_"/>
      <w:bookmarkEnd w:id="4"/>
      <w:r>
        <w:rPr>
          <w:color w:val="E17507"/>
        </w:rPr>
        <w:t xml:space="preserve">CONSIDERACIONES Y </w:t>
      </w:r>
      <w:r>
        <w:rPr>
          <w:color w:val="E17507"/>
          <w:spacing w:val="-2"/>
        </w:rPr>
        <w:t>LIMITACIONES</w:t>
      </w:r>
    </w:p>
    <w:p w14:paraId="3FDA0AD8" w14:textId="77777777" w:rsidR="00DF012E" w:rsidRDefault="00DF012E" w:rsidP="00DF012E">
      <w:pPr>
        <w:pStyle w:val="Textoindependiente"/>
        <w:spacing w:before="292" w:line="482" w:lineRule="auto"/>
        <w:ind w:left="23" w:right="73"/>
      </w:pPr>
      <w:r>
        <w:t>Indicar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condiciones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equipos</w:t>
      </w:r>
      <w:r>
        <w:rPr>
          <w:spacing w:val="-4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tener</w:t>
      </w:r>
      <w:r>
        <w:rPr>
          <w:spacing w:val="-4"/>
        </w:rPr>
        <w:t xml:space="preserve"> </w:t>
      </w:r>
      <w:r>
        <w:t>presentes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propuestas. Por ejemplo:</w:t>
      </w:r>
    </w:p>
    <w:p w14:paraId="2ADECD7F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Presupuesto disponible o rango </w:t>
      </w:r>
      <w:r>
        <w:rPr>
          <w:spacing w:val="-2"/>
          <w:sz w:val="24"/>
        </w:rPr>
        <w:t>estimado. $ 10.000.000</w:t>
      </w:r>
    </w:p>
    <w:p w14:paraId="407E507C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Tiempo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implementación. 3 meses</w:t>
      </w:r>
    </w:p>
    <w:p w14:paraId="48E28C99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Recursos </w:t>
      </w:r>
      <w:r>
        <w:rPr>
          <w:spacing w:val="-2"/>
          <w:sz w:val="24"/>
        </w:rPr>
        <w:t>disponibles. Nuestras redes sociales</w:t>
      </w:r>
    </w:p>
    <w:p w14:paraId="3638A479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 xml:space="preserve">Limitaciones </w:t>
      </w:r>
      <w:r>
        <w:rPr>
          <w:spacing w:val="-2"/>
          <w:sz w:val="24"/>
        </w:rPr>
        <w:t>operativas. No</w:t>
      </w:r>
    </w:p>
    <w:p w14:paraId="360A7619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 xml:space="preserve">Restricciones legales o </w:t>
      </w:r>
      <w:r>
        <w:rPr>
          <w:spacing w:val="-2"/>
          <w:sz w:val="24"/>
        </w:rPr>
        <w:t>comerciales. No</w:t>
      </w:r>
    </w:p>
    <w:p w14:paraId="4A616324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Alcance </w:t>
      </w:r>
      <w:r>
        <w:rPr>
          <w:spacing w:val="-2"/>
          <w:sz w:val="24"/>
        </w:rPr>
        <w:t>geográfico. Cali y poblaciones alrededor. 9.000 tiendas</w:t>
      </w:r>
    </w:p>
    <w:p w14:paraId="15252F8D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Público al que debe </w:t>
      </w:r>
      <w:r>
        <w:rPr>
          <w:spacing w:val="-2"/>
          <w:sz w:val="24"/>
        </w:rPr>
        <w:t xml:space="preserve">dirigirse. Consumidores de tiendas </w:t>
      </w:r>
    </w:p>
    <w:p w14:paraId="4E9DF509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Cualquier condición que la empresa considere </w:t>
      </w:r>
      <w:r>
        <w:rPr>
          <w:spacing w:val="-2"/>
          <w:sz w:val="24"/>
        </w:rPr>
        <w:t>indispensable.</w:t>
      </w:r>
    </w:p>
    <w:p w14:paraId="1CCE38AF" w14:textId="77777777" w:rsidR="00DF012E" w:rsidRDefault="00DF012E" w:rsidP="00DF012E">
      <w:pPr>
        <w:pStyle w:val="Textoindependiente"/>
        <w:ind w:left="0"/>
      </w:pPr>
    </w:p>
    <w:p w14:paraId="2E613FF5" w14:textId="77777777" w:rsidR="00DF012E" w:rsidRDefault="00DF012E" w:rsidP="00DF012E">
      <w:pPr>
        <w:pStyle w:val="Textoindependiente"/>
        <w:ind w:left="0"/>
      </w:pPr>
    </w:p>
    <w:p w14:paraId="63DF5E30" w14:textId="77777777" w:rsidR="00DF012E" w:rsidRDefault="00DF012E" w:rsidP="00DF012E">
      <w:pPr>
        <w:pStyle w:val="Textoindependiente"/>
        <w:spacing w:before="104"/>
        <w:ind w:left="0"/>
      </w:pPr>
    </w:p>
    <w:p w14:paraId="0B2D3C85" w14:textId="77777777" w:rsidR="00DF012E" w:rsidRDefault="00DF012E" w:rsidP="00DF012E">
      <w:pPr>
        <w:pStyle w:val="Ttulo4"/>
        <w:numPr>
          <w:ilvl w:val="0"/>
          <w:numId w:val="1"/>
        </w:numPr>
        <w:tabs>
          <w:tab w:val="left" w:pos="323"/>
        </w:tabs>
      </w:pPr>
      <w:bookmarkStart w:id="5" w:name="6._INFORMACIÓN_Y_MATERIAL_DE_APOYO_"/>
      <w:bookmarkEnd w:id="5"/>
      <w:r>
        <w:rPr>
          <w:color w:val="E17507"/>
        </w:rPr>
        <w:t>INFORMACIÓN</w:t>
      </w:r>
      <w:r>
        <w:rPr>
          <w:color w:val="E17507"/>
          <w:spacing w:val="-6"/>
        </w:rPr>
        <w:t xml:space="preserve"> </w:t>
      </w:r>
      <w:r>
        <w:rPr>
          <w:color w:val="E17507"/>
        </w:rPr>
        <w:t>Y</w:t>
      </w:r>
      <w:r>
        <w:rPr>
          <w:color w:val="E17507"/>
          <w:spacing w:val="-6"/>
        </w:rPr>
        <w:t xml:space="preserve"> </w:t>
      </w:r>
      <w:r>
        <w:rPr>
          <w:color w:val="E17507"/>
        </w:rPr>
        <w:t>MATERIAL</w:t>
      </w:r>
      <w:r>
        <w:rPr>
          <w:color w:val="E17507"/>
          <w:spacing w:val="-6"/>
        </w:rPr>
        <w:t xml:space="preserve"> </w:t>
      </w:r>
      <w:r>
        <w:rPr>
          <w:color w:val="E17507"/>
        </w:rPr>
        <w:t>DE</w:t>
      </w:r>
      <w:r>
        <w:rPr>
          <w:color w:val="E17507"/>
          <w:spacing w:val="-5"/>
        </w:rPr>
        <w:t xml:space="preserve"> </w:t>
      </w:r>
      <w:r>
        <w:rPr>
          <w:color w:val="E17507"/>
          <w:spacing w:val="-2"/>
        </w:rPr>
        <w:t>APOYO</w:t>
      </w:r>
    </w:p>
    <w:p w14:paraId="61776F10" w14:textId="77777777" w:rsidR="00DF012E" w:rsidRDefault="00DF012E" w:rsidP="00DF012E">
      <w:pPr>
        <w:pStyle w:val="Textoindependiente"/>
        <w:spacing w:before="292" w:line="482" w:lineRule="auto"/>
        <w:ind w:left="23"/>
      </w:pPr>
      <w:r>
        <w:t>Incluir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</w:t>
      </w:r>
      <w:r>
        <w:rPr>
          <w:spacing w:val="-3"/>
        </w:rPr>
        <w:t xml:space="preserve"> </w:t>
      </w:r>
      <w:r>
        <w:t>ayudar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equipos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comprender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analizar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reto. Puede incluir:</w:t>
      </w:r>
    </w:p>
    <w:p w14:paraId="3DECB438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Presentaciones </w:t>
      </w:r>
      <w:r>
        <w:rPr>
          <w:spacing w:val="-2"/>
          <w:sz w:val="24"/>
        </w:rPr>
        <w:t>corporativas.</w:t>
      </w:r>
    </w:p>
    <w:p w14:paraId="3CCAA867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Estudios de </w:t>
      </w:r>
      <w:r>
        <w:rPr>
          <w:spacing w:val="-2"/>
          <w:sz w:val="24"/>
        </w:rPr>
        <w:t>mercado.</w:t>
      </w:r>
    </w:p>
    <w:p w14:paraId="45AB4C03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Información </w:t>
      </w:r>
      <w:r>
        <w:rPr>
          <w:spacing w:val="-2"/>
          <w:sz w:val="24"/>
        </w:rPr>
        <w:t>financiera.</w:t>
      </w:r>
    </w:p>
    <w:p w14:paraId="578FEBB3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Datos </w:t>
      </w:r>
      <w:r>
        <w:rPr>
          <w:spacing w:val="-2"/>
          <w:sz w:val="24"/>
        </w:rPr>
        <w:t>comerciales.</w:t>
      </w:r>
    </w:p>
    <w:p w14:paraId="47521F59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Información de </w:t>
      </w:r>
      <w:r>
        <w:rPr>
          <w:spacing w:val="-2"/>
          <w:sz w:val="24"/>
        </w:rPr>
        <w:t>consumidores.</w:t>
      </w:r>
    </w:p>
    <w:p w14:paraId="348973B2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Resultados de </w:t>
      </w:r>
      <w:r>
        <w:rPr>
          <w:spacing w:val="-2"/>
          <w:sz w:val="24"/>
        </w:rPr>
        <w:t>investigaciones.</w:t>
      </w:r>
    </w:p>
    <w:p w14:paraId="18284FC1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Materiales de </w:t>
      </w:r>
      <w:r>
        <w:rPr>
          <w:spacing w:val="-2"/>
          <w:sz w:val="24"/>
        </w:rPr>
        <w:t>marca.</w:t>
      </w:r>
    </w:p>
    <w:p w14:paraId="5D885BA7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Fotografías, videos o piezas de </w:t>
      </w:r>
      <w:r>
        <w:rPr>
          <w:spacing w:val="-2"/>
          <w:sz w:val="24"/>
        </w:rPr>
        <w:t>comunicación.</w:t>
      </w:r>
    </w:p>
    <w:p w14:paraId="53310CE1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Enlaces a páginas web y redes </w:t>
      </w:r>
      <w:r>
        <w:rPr>
          <w:spacing w:val="-2"/>
          <w:sz w:val="24"/>
        </w:rPr>
        <w:t>sociales.</w:t>
      </w:r>
    </w:p>
    <w:p w14:paraId="1BC7ED35" w14:textId="77777777" w:rsidR="00DF012E" w:rsidRDefault="00DF012E" w:rsidP="00DF012E">
      <w:pPr>
        <w:pStyle w:val="Prrafodelista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Cualquier otro documento </w:t>
      </w:r>
      <w:r>
        <w:rPr>
          <w:spacing w:val="-2"/>
          <w:sz w:val="24"/>
        </w:rPr>
        <w:t>relevante.</w:t>
      </w:r>
    </w:p>
    <w:p w14:paraId="5FE3B915" w14:textId="77777777" w:rsidR="00DF012E" w:rsidRDefault="00DF012E" w:rsidP="00DF012E">
      <w:pPr>
        <w:pStyle w:val="Textoindependiente"/>
        <w:ind w:left="0"/>
      </w:pPr>
    </w:p>
    <w:p w14:paraId="3E4048A0" w14:textId="77777777" w:rsidR="00DF012E" w:rsidRDefault="00DF012E" w:rsidP="00DF012E">
      <w:pPr>
        <w:pStyle w:val="Textoindependiente"/>
        <w:ind w:left="0"/>
      </w:pPr>
    </w:p>
    <w:p w14:paraId="432EEE7A" w14:textId="77777777" w:rsidR="00DF012E" w:rsidRDefault="00DF012E" w:rsidP="00DF012E">
      <w:pPr>
        <w:pStyle w:val="Textoindependiente"/>
        <w:spacing w:before="117"/>
        <w:ind w:left="0"/>
      </w:pPr>
    </w:p>
    <w:p w14:paraId="7A7F9BAD" w14:textId="77777777" w:rsidR="00DF012E" w:rsidRDefault="00DF012E" w:rsidP="00DF012E">
      <w:pPr>
        <w:pStyle w:val="Ttulo4"/>
        <w:spacing w:before="1"/>
        <w:ind w:left="23" w:firstLine="0"/>
      </w:pPr>
      <w:bookmarkStart w:id="6" w:name="_"/>
      <w:bookmarkStart w:id="7" w:name="Recomendación_final_"/>
      <w:bookmarkEnd w:id="6"/>
      <w:bookmarkEnd w:id="7"/>
      <w:r>
        <w:rPr>
          <w:color w:val="E17507"/>
        </w:rPr>
        <w:t xml:space="preserve">Recomendación </w:t>
      </w:r>
      <w:r>
        <w:rPr>
          <w:color w:val="E17507"/>
          <w:spacing w:val="-2"/>
        </w:rPr>
        <w:t>final</w:t>
      </w:r>
    </w:p>
    <w:p w14:paraId="0C84487E" w14:textId="77777777" w:rsidR="00DF012E" w:rsidRDefault="00DF012E" w:rsidP="00DF012E">
      <w:pPr>
        <w:pStyle w:val="Textoindependiente"/>
        <w:spacing w:before="291" w:line="276" w:lineRule="auto"/>
        <w:ind w:left="23" w:right="73"/>
      </w:pPr>
      <w:r>
        <w:t>El</w:t>
      </w:r>
      <w:r>
        <w:rPr>
          <w:spacing w:val="-4"/>
        </w:rPr>
        <w:t xml:space="preserve"> </w:t>
      </w:r>
      <w:proofErr w:type="spellStart"/>
      <w:r>
        <w:t>brief</w:t>
      </w:r>
      <w:proofErr w:type="spellEnd"/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proporcionar</w:t>
      </w:r>
      <w:r>
        <w:rPr>
          <w:spacing w:val="-4"/>
        </w:rPr>
        <w:t xml:space="preserve"> </w:t>
      </w:r>
      <w:r>
        <w:t>suficiente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comprender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no resolverlo por los participantes.</w:t>
      </w:r>
    </w:p>
    <w:p w14:paraId="49DDBB00" w14:textId="77777777" w:rsidR="00DF012E" w:rsidRDefault="00DF012E" w:rsidP="00DF012E">
      <w:pPr>
        <w:pStyle w:val="Textoindependiente"/>
        <w:spacing w:before="240"/>
        <w:ind w:left="23"/>
      </w:pPr>
      <w:r>
        <w:lastRenderedPageBreak/>
        <w:t xml:space="preserve">La empresa debe plantear una situación real y brindar la información necesaria para que </w:t>
      </w:r>
      <w:r>
        <w:rPr>
          <w:spacing w:val="-5"/>
        </w:rPr>
        <w:t>los</w:t>
      </w:r>
    </w:p>
    <w:p w14:paraId="5A5BD5CD" w14:textId="77777777" w:rsidR="00DF012E" w:rsidRDefault="00DF012E" w:rsidP="00DF012E">
      <w:pPr>
        <w:pStyle w:val="Textoindependiente"/>
        <w:spacing w:before="42" w:line="276" w:lineRule="auto"/>
        <w:ind w:left="23"/>
      </w:pPr>
      <w:r>
        <w:t>equipos</w:t>
      </w:r>
      <w:r>
        <w:rPr>
          <w:spacing w:val="-6"/>
        </w:rPr>
        <w:t xml:space="preserve"> </w:t>
      </w:r>
      <w:r>
        <w:t>puedan</w:t>
      </w:r>
      <w:r>
        <w:rPr>
          <w:spacing w:val="-6"/>
        </w:rPr>
        <w:t xml:space="preserve"> </w:t>
      </w:r>
      <w:r>
        <w:t>investigar,</w:t>
      </w:r>
      <w:r>
        <w:rPr>
          <w:spacing w:val="-6"/>
        </w:rPr>
        <w:t xml:space="preserve"> </w:t>
      </w:r>
      <w:r>
        <w:t>analizar,</w:t>
      </w:r>
      <w:r>
        <w:rPr>
          <w:spacing w:val="-6"/>
        </w:rPr>
        <w:t xml:space="preserve"> </w:t>
      </w:r>
      <w:r>
        <w:t>desarrollar</w:t>
      </w:r>
      <w:r>
        <w:rPr>
          <w:spacing w:val="-6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propios</w:t>
      </w:r>
      <w:r>
        <w:rPr>
          <w:spacing w:val="-6"/>
        </w:rPr>
        <w:t xml:space="preserve"> </w:t>
      </w:r>
      <w:proofErr w:type="spellStart"/>
      <w:r>
        <w:t>insights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construir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propuesta de solución.</w:t>
      </w:r>
    </w:p>
    <w:p w14:paraId="1E3C67DE" w14:textId="77777777" w:rsidR="007C15F6" w:rsidRDefault="007C15F6"/>
    <w:sectPr w:rsidR="007C1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EAC"/>
    <w:multiLevelType w:val="hybridMultilevel"/>
    <w:tmpl w:val="6818F5F4"/>
    <w:lvl w:ilvl="0" w:tplc="35AC562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cs"/>
        <w:b w:val="0"/>
        <w:bCs w:val="0"/>
        <w:i w:val="0"/>
        <w:iCs w:val="0"/>
        <w:color w:val="E17507"/>
        <w:spacing w:val="0"/>
        <w:w w:val="100"/>
        <w:sz w:val="24"/>
        <w:szCs w:val="24"/>
        <w:lang w:val="es-ES" w:eastAsia="en-US" w:bidi="ar-SA"/>
      </w:rPr>
    </w:lvl>
    <w:lvl w:ilvl="1" w:tplc="A5D4494E">
      <w:numFmt w:val="bullet"/>
      <w:lvlText w:val="•"/>
      <w:lvlJc w:val="left"/>
      <w:pPr>
        <w:ind w:left="1574" w:hanging="360"/>
      </w:pPr>
      <w:rPr>
        <w:lang w:val="es-ES" w:eastAsia="en-US" w:bidi="ar-SA"/>
      </w:rPr>
    </w:lvl>
    <w:lvl w:ilvl="2" w:tplc="86F4DA22">
      <w:numFmt w:val="bullet"/>
      <w:lvlText w:val="•"/>
      <w:lvlJc w:val="left"/>
      <w:pPr>
        <w:ind w:left="2409" w:hanging="360"/>
      </w:pPr>
      <w:rPr>
        <w:lang w:val="es-ES" w:eastAsia="en-US" w:bidi="ar-SA"/>
      </w:rPr>
    </w:lvl>
    <w:lvl w:ilvl="3" w:tplc="CD46AC72">
      <w:numFmt w:val="bullet"/>
      <w:lvlText w:val="•"/>
      <w:lvlJc w:val="left"/>
      <w:pPr>
        <w:ind w:left="3243" w:hanging="360"/>
      </w:pPr>
      <w:rPr>
        <w:lang w:val="es-ES" w:eastAsia="en-US" w:bidi="ar-SA"/>
      </w:rPr>
    </w:lvl>
    <w:lvl w:ilvl="4" w:tplc="32CAF088">
      <w:numFmt w:val="bullet"/>
      <w:lvlText w:val="•"/>
      <w:lvlJc w:val="left"/>
      <w:pPr>
        <w:ind w:left="4078" w:hanging="360"/>
      </w:pPr>
      <w:rPr>
        <w:lang w:val="es-ES" w:eastAsia="en-US" w:bidi="ar-SA"/>
      </w:rPr>
    </w:lvl>
    <w:lvl w:ilvl="5" w:tplc="3384AD1C">
      <w:numFmt w:val="bullet"/>
      <w:lvlText w:val="•"/>
      <w:lvlJc w:val="left"/>
      <w:pPr>
        <w:ind w:left="4913" w:hanging="360"/>
      </w:pPr>
      <w:rPr>
        <w:lang w:val="es-ES" w:eastAsia="en-US" w:bidi="ar-SA"/>
      </w:rPr>
    </w:lvl>
    <w:lvl w:ilvl="6" w:tplc="77161B04">
      <w:numFmt w:val="bullet"/>
      <w:lvlText w:val="•"/>
      <w:lvlJc w:val="left"/>
      <w:pPr>
        <w:ind w:left="5747" w:hanging="360"/>
      </w:pPr>
      <w:rPr>
        <w:lang w:val="es-ES" w:eastAsia="en-US" w:bidi="ar-SA"/>
      </w:rPr>
    </w:lvl>
    <w:lvl w:ilvl="7" w:tplc="C28C2894">
      <w:numFmt w:val="bullet"/>
      <w:lvlText w:val="•"/>
      <w:lvlJc w:val="left"/>
      <w:pPr>
        <w:ind w:left="6582" w:hanging="360"/>
      </w:pPr>
      <w:rPr>
        <w:lang w:val="es-ES" w:eastAsia="en-US" w:bidi="ar-SA"/>
      </w:rPr>
    </w:lvl>
    <w:lvl w:ilvl="8" w:tplc="12583A60">
      <w:numFmt w:val="bullet"/>
      <w:lvlText w:val="•"/>
      <w:lvlJc w:val="left"/>
      <w:pPr>
        <w:ind w:left="7416" w:hanging="360"/>
      </w:pPr>
      <w:rPr>
        <w:lang w:val="es-ES" w:eastAsia="en-US" w:bidi="ar-SA"/>
      </w:rPr>
    </w:lvl>
  </w:abstractNum>
  <w:abstractNum w:abstractNumId="1" w15:restartNumberingAfterBreak="0">
    <w:nsid w:val="3D897D56"/>
    <w:multiLevelType w:val="hybridMultilevel"/>
    <w:tmpl w:val="4702992A"/>
    <w:lvl w:ilvl="0" w:tplc="4A446934">
      <w:start w:val="1"/>
      <w:numFmt w:val="decimal"/>
      <w:lvlText w:val="%1."/>
      <w:lvlJc w:val="left"/>
      <w:pPr>
        <w:ind w:left="323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E17507"/>
        <w:spacing w:val="0"/>
        <w:w w:val="100"/>
        <w:sz w:val="30"/>
        <w:szCs w:val="30"/>
        <w:lang w:val="es-ES" w:eastAsia="en-US" w:bidi="ar-SA"/>
      </w:rPr>
    </w:lvl>
    <w:lvl w:ilvl="1" w:tplc="5F3AC04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cs"/>
        <w:b w:val="0"/>
        <w:bCs w:val="0"/>
        <w:i w:val="0"/>
        <w:iCs w:val="0"/>
        <w:color w:val="E17507"/>
        <w:spacing w:val="0"/>
        <w:w w:val="100"/>
        <w:sz w:val="24"/>
        <w:szCs w:val="24"/>
        <w:lang w:val="es-ES" w:eastAsia="en-US" w:bidi="ar-SA"/>
      </w:rPr>
    </w:lvl>
    <w:lvl w:ilvl="2" w:tplc="B29819B4">
      <w:numFmt w:val="bullet"/>
      <w:lvlText w:val="•"/>
      <w:lvlJc w:val="left"/>
      <w:pPr>
        <w:ind w:left="1667" w:hanging="360"/>
      </w:pPr>
      <w:rPr>
        <w:lang w:val="es-ES" w:eastAsia="en-US" w:bidi="ar-SA"/>
      </w:rPr>
    </w:lvl>
    <w:lvl w:ilvl="3" w:tplc="58E6E758">
      <w:numFmt w:val="bullet"/>
      <w:lvlText w:val="•"/>
      <w:lvlJc w:val="left"/>
      <w:pPr>
        <w:ind w:left="2594" w:hanging="360"/>
      </w:pPr>
      <w:rPr>
        <w:lang w:val="es-ES" w:eastAsia="en-US" w:bidi="ar-SA"/>
      </w:rPr>
    </w:lvl>
    <w:lvl w:ilvl="4" w:tplc="C1186C40">
      <w:numFmt w:val="bullet"/>
      <w:lvlText w:val="•"/>
      <w:lvlJc w:val="left"/>
      <w:pPr>
        <w:ind w:left="3522" w:hanging="360"/>
      </w:pPr>
      <w:rPr>
        <w:lang w:val="es-ES" w:eastAsia="en-US" w:bidi="ar-SA"/>
      </w:rPr>
    </w:lvl>
    <w:lvl w:ilvl="5" w:tplc="5A0CE720">
      <w:numFmt w:val="bullet"/>
      <w:lvlText w:val="•"/>
      <w:lvlJc w:val="left"/>
      <w:pPr>
        <w:ind w:left="4449" w:hanging="360"/>
      </w:pPr>
      <w:rPr>
        <w:lang w:val="es-ES" w:eastAsia="en-US" w:bidi="ar-SA"/>
      </w:rPr>
    </w:lvl>
    <w:lvl w:ilvl="6" w:tplc="763C46D2">
      <w:numFmt w:val="bullet"/>
      <w:lvlText w:val="•"/>
      <w:lvlJc w:val="left"/>
      <w:pPr>
        <w:ind w:left="5376" w:hanging="360"/>
      </w:pPr>
      <w:rPr>
        <w:lang w:val="es-ES" w:eastAsia="en-US" w:bidi="ar-SA"/>
      </w:rPr>
    </w:lvl>
    <w:lvl w:ilvl="7" w:tplc="6D3AC560">
      <w:numFmt w:val="bullet"/>
      <w:lvlText w:val="•"/>
      <w:lvlJc w:val="left"/>
      <w:pPr>
        <w:ind w:left="6304" w:hanging="360"/>
      </w:pPr>
      <w:rPr>
        <w:lang w:val="es-ES" w:eastAsia="en-US" w:bidi="ar-SA"/>
      </w:rPr>
    </w:lvl>
    <w:lvl w:ilvl="8" w:tplc="67EC5370">
      <w:numFmt w:val="bullet"/>
      <w:lvlText w:val="•"/>
      <w:lvlJc w:val="left"/>
      <w:pPr>
        <w:ind w:left="7231" w:hanging="360"/>
      </w:pPr>
      <w:rPr>
        <w:lang w:val="es-ES" w:eastAsia="en-US" w:bidi="ar-SA"/>
      </w:rPr>
    </w:lvl>
  </w:abstractNum>
  <w:num w:numId="1" w16cid:durableId="30994234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509139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67"/>
    <w:rsid w:val="00697F67"/>
    <w:rsid w:val="007C15F6"/>
    <w:rsid w:val="00D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0B4123-DBF4-40F2-B1BC-C822742F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1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4">
    <w:name w:val="heading 4"/>
    <w:basedOn w:val="Normal"/>
    <w:link w:val="Ttulo4Car"/>
    <w:uiPriority w:val="9"/>
    <w:semiHidden/>
    <w:unhideWhenUsed/>
    <w:qFormat/>
    <w:rsid w:val="00DF012E"/>
    <w:pPr>
      <w:ind w:left="323" w:hanging="300"/>
      <w:outlineLvl w:val="3"/>
    </w:pPr>
    <w:rPr>
      <w:b/>
      <w:bCs/>
      <w:sz w:val="30"/>
      <w:szCs w:val="30"/>
    </w:rPr>
  </w:style>
  <w:style w:type="paragraph" w:styleId="Ttulo5">
    <w:name w:val="heading 5"/>
    <w:basedOn w:val="Normal"/>
    <w:link w:val="Ttulo5Car"/>
    <w:uiPriority w:val="9"/>
    <w:semiHidden/>
    <w:unhideWhenUsed/>
    <w:qFormat/>
    <w:rsid w:val="00DF012E"/>
    <w:pPr>
      <w:spacing w:before="240"/>
      <w:ind w:left="23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DF012E"/>
    <w:rPr>
      <w:rFonts w:ascii="Times New Roman" w:eastAsia="Times New Roman" w:hAnsi="Times New Roman" w:cs="Times New Roman"/>
      <w:b/>
      <w:bCs/>
      <w:sz w:val="30"/>
      <w:szCs w:val="30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12E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DF012E"/>
    <w:pPr>
      <w:ind w:left="742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DF012E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DF012E"/>
    <w:pPr>
      <w:spacing w:before="43"/>
      <w:ind w:left="742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756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2026-10-09T01:31:00Z</dcterms:created>
  <dcterms:modified xsi:type="dcterms:W3CDTF">2026-10-09T01:40:00Z</dcterms:modified>
</cp:coreProperties>
</file>