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primera forma normal es una forma en la que: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orden de arriba-a-abajo en las filas.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orden de izquierda-a-derecha en las columnas.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filas duplicadas.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intersección de fila-y-columna contiene exactamente un valor.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una y sólo una clave primaria.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Algunas de mis tablas, como ‘sucursal’ y ‘aeronave’ cumplen con estas condiciones, mientras que otras como ‘cliente’ o ‘empleados’ no, ya que tienen valores que pueden ser nulos.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segunda forma normal es una forma normal que: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en primera forma normal.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Sólo tiene claves primarias simples, sin claves candidatas.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tercera forma normal es una forma normal en la que: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tiene relaciones que permitan llegar a un mismo dato de dos o más formas diferentes.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Algunas de las tablas no cumplen con eso, como las que utilizan foreign keys.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