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will you learn? </w:t>
      </w:r>
    </w:p>
    <w:p w:rsidR="00000000" w:rsidDel="00000000" w:rsidP="00000000" w:rsidRDefault="00000000" w:rsidRPr="00000000" w14:paraId="00000002">
      <w:pPr>
        <w:rPr/>
      </w:pPr>
      <w:r w:rsidDel="00000000" w:rsidR="00000000" w:rsidRPr="00000000">
        <w:rPr>
          <w:rtl w:val="0"/>
        </w:rPr>
        <w:t xml:space="preserve">Geography provides you with an opportunity to develop a wide range of useful skills, whilst engaging in the study of up to date and important topics including Global Hazards and Ecosystems, Changing Climates and Distinctive Landscapes, Urban Futures, Development Dynamics, and Resource Reliance. Here are a few of the types of questions we explore.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Why choose to study Geography? </w:t>
      </w:r>
    </w:p>
    <w:p w:rsidR="00000000" w:rsidDel="00000000" w:rsidP="00000000" w:rsidRDefault="00000000" w:rsidRPr="00000000" w14:paraId="00000005">
      <w:pPr>
        <w:rPr/>
      </w:pPr>
      <w:r w:rsidDel="00000000" w:rsidR="00000000" w:rsidRPr="00000000">
        <w:rPr>
          <w:rtl w:val="0"/>
        </w:rPr>
        <w:t xml:space="preserve">▪ You enjoy learning about the natural world, human activities and how they affect each other. </w:t>
      </w:r>
    </w:p>
    <w:p w:rsidR="00000000" w:rsidDel="00000000" w:rsidP="00000000" w:rsidRDefault="00000000" w:rsidRPr="00000000" w14:paraId="00000006">
      <w:pPr>
        <w:rPr/>
      </w:pPr>
      <w:r w:rsidDel="00000000" w:rsidR="00000000" w:rsidRPr="00000000">
        <w:rPr>
          <w:rtl w:val="0"/>
        </w:rPr>
        <w:t xml:space="preserve">▪ You recognise the importance of developing a wide range of skills. Geography gives you opportunities to enhance your skills including investigation, fieldwork, teamwork, literacy, numeracy, and ICT. </w:t>
      </w:r>
    </w:p>
    <w:p w:rsidR="00000000" w:rsidDel="00000000" w:rsidP="00000000" w:rsidRDefault="00000000" w:rsidRPr="00000000" w14:paraId="00000007">
      <w:pPr>
        <w:rPr/>
      </w:pPr>
      <w:r w:rsidDel="00000000" w:rsidR="00000000" w:rsidRPr="00000000">
        <w:rPr>
          <w:rtl w:val="0"/>
        </w:rPr>
        <w:t xml:space="preserve">▪ You want to share in the success of the hundreds of students who have achieved well above average results in Geography at Wyedean both at GCSE and A Level. Last year our results were the best in the school. Likewise, at A Level results are amongst the best in the country. </w:t>
      </w:r>
    </w:p>
    <w:p w:rsidR="00000000" w:rsidDel="00000000" w:rsidP="00000000" w:rsidRDefault="00000000" w:rsidRPr="00000000" w14:paraId="00000008">
      <w:pPr>
        <w:rPr/>
      </w:pPr>
      <w:r w:rsidDel="00000000" w:rsidR="00000000" w:rsidRPr="00000000">
        <w:rPr>
          <w:rtl w:val="0"/>
        </w:rPr>
        <w:t xml:space="preserve">▪ You enjoy fieldtrips for example spending a day investigating a local river or visiting conducting surveys in towns or cities. At A level, you may be able to join us on a trip to see Volcanoes and Glaciers in Iceland.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