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Qualification and Exam board: GCSE/AQA</w:t>
      </w:r>
    </w:p>
    <w:p w:rsidR="00000000" w:rsidDel="00000000" w:rsidP="00000000" w:rsidRDefault="00000000" w:rsidRPr="00000000" w14:paraId="00000002">
      <w:pPr>
        <w:rPr/>
      </w:pPr>
      <w:r w:rsidDel="00000000" w:rsidR="00000000" w:rsidRPr="00000000">
        <w:rPr>
          <w:rtl w:val="0"/>
        </w:rPr>
        <w:t xml:space="preserve">INTENT</w:t>
      </w:r>
    </w:p>
    <w:p w:rsidR="00000000" w:rsidDel="00000000" w:rsidP="00000000" w:rsidRDefault="00000000" w:rsidRPr="00000000" w14:paraId="00000003">
      <w:pPr>
        <w:rPr/>
      </w:pPr>
      <w:r w:rsidDel="00000000" w:rsidR="00000000" w:rsidRPr="00000000">
        <w:rPr>
          <w:rtl w:val="0"/>
        </w:rPr>
        <w:t xml:space="preserve">Geography aims to develop students to become ‘knowledgeable citizens’ of global issues such as climate change, food consumption, energy consumption, so that they can make informed choices throughout their life. Our aim is that our students are able to have meaningful conversations that demonstrate awareness of their own local communities in a global setting. Students will develop a respect and care for the natural world that surrounds them, understanding how vulnerable it is. They will make links to how the study of their environment can provide an opportunity to reflect on their presence in the world.</w:t>
      </w:r>
    </w:p>
    <w:p w:rsidR="00000000" w:rsidDel="00000000" w:rsidP="00000000" w:rsidRDefault="00000000" w:rsidRPr="00000000" w14:paraId="00000004">
      <w:pPr>
        <w:rPr/>
      </w:pPr>
      <w:r w:rsidDel="00000000" w:rsidR="00000000" w:rsidRPr="00000000">
        <w:rPr>
          <w:rtl w:val="0"/>
        </w:rPr>
        <w:t xml:space="preserve">IMPLEMENTATION</w:t>
      </w:r>
    </w:p>
    <w:p w:rsidR="00000000" w:rsidDel="00000000" w:rsidP="00000000" w:rsidRDefault="00000000" w:rsidRPr="00000000" w14:paraId="00000005">
      <w:pPr>
        <w:rPr/>
      </w:pPr>
      <w:r w:rsidDel="00000000" w:rsidR="00000000" w:rsidRPr="00000000">
        <w:rPr>
          <w:rtl w:val="0"/>
        </w:rPr>
        <w:t xml:space="preserve">Course content:</w:t>
      </w:r>
    </w:p>
    <w:p w:rsidR="00000000" w:rsidDel="00000000" w:rsidP="00000000" w:rsidRDefault="00000000" w:rsidRPr="00000000" w14:paraId="00000006">
      <w:pPr>
        <w:rPr/>
      </w:pPr>
      <w:r w:rsidDel="00000000" w:rsidR="00000000" w:rsidRPr="00000000">
        <w:rPr>
          <w:rtl w:val="0"/>
        </w:rPr>
        <w:t xml:space="preserve">Living with the physical environment: (Paper 1) (35% of GCSE)</w:t>
      </w:r>
    </w:p>
    <w:p w:rsidR="00000000" w:rsidDel="00000000" w:rsidP="00000000" w:rsidRDefault="00000000" w:rsidRPr="00000000" w14:paraId="00000007">
      <w:pPr>
        <w:rPr/>
      </w:pPr>
      <w:r w:rsidDel="00000000" w:rsidR="00000000" w:rsidRPr="00000000">
        <w:rPr>
          <w:rtl w:val="0"/>
        </w:rPr>
        <w:t xml:space="preserve">Section A: The challenge of natural hazards (tectonics, weather &amp; climate change)</w:t>
      </w:r>
    </w:p>
    <w:p w:rsidR="00000000" w:rsidDel="00000000" w:rsidP="00000000" w:rsidRDefault="00000000" w:rsidRPr="00000000" w14:paraId="00000008">
      <w:pPr>
        <w:rPr/>
      </w:pPr>
      <w:r w:rsidDel="00000000" w:rsidR="00000000" w:rsidRPr="00000000">
        <w:rPr>
          <w:rtl w:val="0"/>
        </w:rPr>
        <w:t xml:space="preserve">Section B: The Living World (ecosystems, tropical rainforests &amp; hot deserts)</w:t>
      </w:r>
    </w:p>
    <w:p w:rsidR="00000000" w:rsidDel="00000000" w:rsidP="00000000" w:rsidRDefault="00000000" w:rsidRPr="00000000" w14:paraId="00000009">
      <w:pPr>
        <w:rPr/>
      </w:pPr>
      <w:r w:rsidDel="00000000" w:rsidR="00000000" w:rsidRPr="00000000">
        <w:rPr>
          <w:rtl w:val="0"/>
        </w:rPr>
        <w:t xml:space="preserve">Section C: Physical landscapes in the UK (coasts &amp; rivers)</w:t>
      </w:r>
    </w:p>
    <w:p w:rsidR="00000000" w:rsidDel="00000000" w:rsidP="00000000" w:rsidRDefault="00000000" w:rsidRPr="00000000" w14:paraId="0000000A">
      <w:pPr>
        <w:rPr/>
      </w:pPr>
      <w:r w:rsidDel="00000000" w:rsidR="00000000" w:rsidRPr="00000000">
        <w:rPr>
          <w:rtl w:val="0"/>
        </w:rPr>
        <w:t xml:space="preserve">Challenges in the human environment: (Paper 2) (35% of GCSE)</w:t>
      </w:r>
    </w:p>
    <w:p w:rsidR="00000000" w:rsidDel="00000000" w:rsidP="00000000" w:rsidRDefault="00000000" w:rsidRPr="00000000" w14:paraId="0000000B">
      <w:pPr>
        <w:rPr/>
      </w:pPr>
      <w:r w:rsidDel="00000000" w:rsidR="00000000" w:rsidRPr="00000000">
        <w:rPr>
          <w:rtl w:val="0"/>
        </w:rPr>
        <w:t xml:space="preserve">Section A: Urban issues and challenges</w:t>
      </w:r>
    </w:p>
    <w:p w:rsidR="00000000" w:rsidDel="00000000" w:rsidP="00000000" w:rsidRDefault="00000000" w:rsidRPr="00000000" w14:paraId="0000000C">
      <w:pPr>
        <w:rPr/>
      </w:pPr>
      <w:r w:rsidDel="00000000" w:rsidR="00000000" w:rsidRPr="00000000">
        <w:rPr>
          <w:rtl w:val="0"/>
        </w:rPr>
        <w:t xml:space="preserve">Section B: The changing economic world</w:t>
      </w:r>
    </w:p>
    <w:p w:rsidR="00000000" w:rsidDel="00000000" w:rsidP="00000000" w:rsidRDefault="00000000" w:rsidRPr="00000000" w14:paraId="0000000D">
      <w:pPr>
        <w:rPr/>
      </w:pPr>
      <w:r w:rsidDel="00000000" w:rsidR="00000000" w:rsidRPr="00000000">
        <w:rPr>
          <w:rtl w:val="0"/>
        </w:rPr>
        <w:t xml:space="preserve">Section C: The challenge of resource management</w:t>
      </w:r>
    </w:p>
    <w:p w:rsidR="00000000" w:rsidDel="00000000" w:rsidP="00000000" w:rsidRDefault="00000000" w:rsidRPr="00000000" w14:paraId="0000000E">
      <w:pPr>
        <w:rPr/>
      </w:pPr>
      <w:r w:rsidDel="00000000" w:rsidR="00000000" w:rsidRPr="00000000">
        <w:rPr>
          <w:rtl w:val="0"/>
        </w:rPr>
        <w:t xml:space="preserve">Geographical applications: (Paper 3) (30% of GCSE)</w:t>
      </w:r>
    </w:p>
    <w:p w:rsidR="00000000" w:rsidDel="00000000" w:rsidP="00000000" w:rsidRDefault="00000000" w:rsidRPr="00000000" w14:paraId="0000000F">
      <w:pPr>
        <w:rPr/>
      </w:pPr>
      <w:r w:rsidDel="00000000" w:rsidR="00000000" w:rsidRPr="00000000">
        <w:rPr>
          <w:rtl w:val="0"/>
        </w:rPr>
        <w:t xml:space="preserve">Section A: Issue evaluation (pre-release booklet published 12 weeks before the exam)</w:t>
      </w:r>
    </w:p>
    <w:p w:rsidR="00000000" w:rsidDel="00000000" w:rsidP="00000000" w:rsidRDefault="00000000" w:rsidRPr="00000000" w14:paraId="00000010">
      <w:pPr>
        <w:rPr/>
      </w:pPr>
      <w:r w:rsidDel="00000000" w:rsidR="00000000" w:rsidRPr="00000000">
        <w:rPr>
          <w:rtl w:val="0"/>
        </w:rPr>
        <w:t xml:space="preserve">Section B: Fieldwork (carried out at the end of year 10 during experience week)</w:t>
      </w:r>
    </w:p>
    <w:p w:rsidR="00000000" w:rsidDel="00000000" w:rsidP="00000000" w:rsidRDefault="00000000" w:rsidRPr="00000000" w14:paraId="00000011">
      <w:pPr>
        <w:rPr/>
      </w:pPr>
      <w:r w:rsidDel="00000000" w:rsidR="00000000" w:rsidRPr="00000000">
        <w:rPr>
          <w:rtl w:val="0"/>
        </w:rPr>
        <w:t xml:space="preserve">Geographical skills (taught throughout the 2 year course)</w:t>
      </w:r>
    </w:p>
    <w:p w:rsidR="00000000" w:rsidDel="00000000" w:rsidP="00000000" w:rsidRDefault="00000000" w:rsidRPr="00000000" w14:paraId="00000012">
      <w:pPr>
        <w:rPr/>
      </w:pPr>
      <w:r w:rsidDel="00000000" w:rsidR="00000000" w:rsidRPr="00000000">
        <w:rPr>
          <w:rtl w:val="0"/>
        </w:rPr>
        <w:t xml:space="preserve">Assessment:</w:t>
      </w:r>
    </w:p>
    <w:p w:rsidR="00000000" w:rsidDel="00000000" w:rsidP="00000000" w:rsidRDefault="00000000" w:rsidRPr="00000000" w14:paraId="00000013">
      <w:pPr>
        <w:rPr/>
      </w:pPr>
      <w:r w:rsidDel="00000000" w:rsidR="00000000" w:rsidRPr="00000000">
        <w:rPr>
          <w:rtl w:val="0"/>
        </w:rPr>
        <w:t xml:space="preserve">Paper 1 and 2: Two Written exams of: 1 hour 30 minutes, 88 marks per paper.</w:t>
      </w:r>
    </w:p>
    <w:p w:rsidR="00000000" w:rsidDel="00000000" w:rsidP="00000000" w:rsidRDefault="00000000" w:rsidRPr="00000000" w14:paraId="00000014">
      <w:pPr>
        <w:rPr/>
      </w:pPr>
      <w:r w:rsidDel="00000000" w:rsidR="00000000" w:rsidRPr="00000000">
        <w:rPr>
          <w:rtl w:val="0"/>
        </w:rPr>
        <w:t xml:space="preserve">Paper 3: Written exam: 1 hour 15 minutes: pre-release resources booklet made available 12 weeks before exam</w:t>
      </w:r>
    </w:p>
    <w:p w:rsidR="00000000" w:rsidDel="00000000" w:rsidP="00000000" w:rsidRDefault="00000000" w:rsidRPr="00000000" w14:paraId="00000015">
      <w:pPr>
        <w:rPr/>
      </w:pPr>
      <w:r w:rsidDel="00000000" w:rsidR="00000000" w:rsidRPr="00000000">
        <w:rPr>
          <w:rtl w:val="0"/>
        </w:rPr>
        <w:t xml:space="preserve">IMPACT</w:t>
      </w:r>
    </w:p>
    <w:p w:rsidR="00000000" w:rsidDel="00000000" w:rsidP="00000000" w:rsidRDefault="00000000" w:rsidRPr="00000000" w14:paraId="00000016">
      <w:pPr>
        <w:rPr/>
      </w:pPr>
      <w:r w:rsidDel="00000000" w:rsidR="00000000" w:rsidRPr="00000000">
        <w:rPr>
          <w:rtl w:val="0"/>
        </w:rPr>
        <w:t xml:space="preserve">Geography GCSE provides an excellent foundation for all further education courses and careers.</w:t>
      </w:r>
    </w:p>
    <w:p w:rsidR="00000000" w:rsidDel="00000000" w:rsidP="00000000" w:rsidRDefault="00000000" w:rsidRPr="00000000" w14:paraId="00000017">
      <w:pPr>
        <w:rPr/>
      </w:pPr>
      <w:r w:rsidDel="00000000" w:rsidR="00000000" w:rsidRPr="00000000">
        <w:rPr>
          <w:rtl w:val="0"/>
        </w:rPr>
        <w:t xml:space="preserve">Possible jobs related directly to Geography: Cartographer, Commercial/residential surveyor </w:t>
      </w:r>
    </w:p>
    <w:p w:rsidR="00000000" w:rsidDel="00000000" w:rsidP="00000000" w:rsidRDefault="00000000" w:rsidRPr="00000000" w14:paraId="00000018">
      <w:pPr>
        <w:rPr/>
      </w:pPr>
      <w:r w:rsidDel="00000000" w:rsidR="00000000" w:rsidRPr="00000000">
        <w:rPr>
          <w:rtl w:val="0"/>
        </w:rPr>
        <w:t xml:space="preserve">Environmental consultant, Geographical information systems officer, Planning and development surveyor, Secondary school teacher, Town planner</w:t>
      </w:r>
    </w:p>
    <w:p w:rsidR="00000000" w:rsidDel="00000000" w:rsidP="00000000" w:rsidRDefault="00000000" w:rsidRPr="00000000" w14:paraId="00000019">
      <w:pPr>
        <w:rPr/>
      </w:pPr>
      <w:r w:rsidDel="00000000" w:rsidR="00000000" w:rsidRPr="00000000">
        <w:rPr>
          <w:rtl w:val="0"/>
        </w:rPr>
        <w:t xml:space="preserve">Student’s view:</w:t>
      </w:r>
    </w:p>
    <w:p w:rsidR="00000000" w:rsidDel="00000000" w:rsidP="00000000" w:rsidRDefault="00000000" w:rsidRPr="00000000" w14:paraId="0000001A">
      <w:pPr>
        <w:rPr/>
      </w:pPr>
      <w:r w:rsidDel="00000000" w:rsidR="00000000" w:rsidRPr="00000000">
        <w:rPr>
          <w:rtl w:val="0"/>
        </w:rPr>
        <w:t xml:space="preserve">“I chose Geography for a variety of reasons: I enjoy learning about other places in the world. Also, it</w:t>
      </w:r>
    </w:p>
    <w:p w:rsidR="00000000" w:rsidDel="00000000" w:rsidP="00000000" w:rsidRDefault="00000000" w:rsidRPr="00000000" w14:paraId="0000001B">
      <w:pPr>
        <w:rPr/>
      </w:pPr>
      <w:r w:rsidDel="00000000" w:rsidR="00000000" w:rsidRPr="00000000">
        <w:rPr>
          <w:rtl w:val="0"/>
        </w:rPr>
        <w:t xml:space="preserve">improves my general skills when I go out and do expeditions with army cadets. Lastly, because I prefer to learn about what is happening right now in the world. Geography has opened my eyes to the rest of the world and what people live like in other countries.”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