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Specification: AQA GCSE Geography</w:t>
      </w:r>
    </w:p>
    <w:p w:rsidR="00000000" w:rsidDel="00000000" w:rsidP="00000000" w:rsidRDefault="00000000" w:rsidRPr="00000000" w14:paraId="00000002">
      <w:pPr>
        <w:rPr/>
      </w:pPr>
      <w:r w:rsidDel="00000000" w:rsidR="00000000" w:rsidRPr="00000000">
        <w:rPr>
          <w:rtl w:val="0"/>
        </w:rPr>
        <w:t xml:space="preserve">The study of geography can lead you to a variety of paths in further education as well as various job opportunities. Job areas, and degree options, which involve geographic knowledge, include: earth &amp; the environment; landscape architecture; travel consultancy; geology; meteorology; nature conservation; forestry; town and housing planning; waste management; hydrography; oceanography and many more. Whether studying for, or working within the geography industry you can be sure that it can give you opportunities to see the world and make a difference!</w:t>
      </w:r>
    </w:p>
    <w:p w:rsidR="00000000" w:rsidDel="00000000" w:rsidP="00000000" w:rsidRDefault="00000000" w:rsidRPr="00000000" w14:paraId="00000003">
      <w:pPr>
        <w:rPr/>
      </w:pPr>
      <w:r w:rsidDel="00000000" w:rsidR="00000000" w:rsidRPr="00000000">
        <w:rPr>
          <w:rtl w:val="0"/>
        </w:rPr>
        <w:t xml:space="preserve">What will I study?</w:t>
      </w:r>
    </w:p>
    <w:p w:rsidR="00000000" w:rsidDel="00000000" w:rsidP="00000000" w:rsidRDefault="00000000" w:rsidRPr="00000000" w14:paraId="00000004">
      <w:pPr>
        <w:rPr/>
      </w:pPr>
      <w:r w:rsidDel="00000000" w:rsidR="00000000" w:rsidRPr="00000000">
        <w:rPr>
          <w:rtl w:val="0"/>
        </w:rPr>
        <w:t xml:space="preserve">The Geography course enables students to develop knowledge, skills and understanding of geographical processes and concepts, including:</w:t>
      </w:r>
    </w:p>
    <w:p w:rsidR="00000000" w:rsidDel="00000000" w:rsidP="00000000" w:rsidRDefault="00000000" w:rsidRPr="00000000" w14:paraId="00000005">
      <w:pPr>
        <w:rPr/>
      </w:pPr>
      <w:r w:rsidDel="00000000" w:rsidR="00000000" w:rsidRPr="00000000">
        <w:rPr>
          <w:rtl w:val="0"/>
        </w:rPr>
        <w:t xml:space="preserve">• Earthquakes and volcanoes</w:t>
      </w:r>
    </w:p>
    <w:p w:rsidR="00000000" w:rsidDel="00000000" w:rsidP="00000000" w:rsidRDefault="00000000" w:rsidRPr="00000000" w14:paraId="00000006">
      <w:pPr>
        <w:rPr/>
      </w:pPr>
      <w:r w:rsidDel="00000000" w:rsidR="00000000" w:rsidRPr="00000000">
        <w:rPr>
          <w:rtl w:val="0"/>
        </w:rPr>
        <w:t xml:space="preserve">• Tropical storms</w:t>
      </w:r>
    </w:p>
    <w:p w:rsidR="00000000" w:rsidDel="00000000" w:rsidP="00000000" w:rsidRDefault="00000000" w:rsidRPr="00000000" w14:paraId="00000007">
      <w:pPr>
        <w:rPr/>
      </w:pPr>
      <w:r w:rsidDel="00000000" w:rsidR="00000000" w:rsidRPr="00000000">
        <w:rPr>
          <w:rtl w:val="0"/>
        </w:rPr>
        <w:t xml:space="preserve">• Tropical rainforests &amp; deserts</w:t>
      </w:r>
    </w:p>
    <w:p w:rsidR="00000000" w:rsidDel="00000000" w:rsidP="00000000" w:rsidRDefault="00000000" w:rsidRPr="00000000" w14:paraId="00000008">
      <w:pPr>
        <w:rPr/>
      </w:pPr>
      <w:r w:rsidDel="00000000" w:rsidR="00000000" w:rsidRPr="00000000">
        <w:rPr>
          <w:rtl w:val="0"/>
        </w:rPr>
        <w:t xml:space="preserve">• Rivers &amp; coasts</w:t>
      </w:r>
    </w:p>
    <w:p w:rsidR="00000000" w:rsidDel="00000000" w:rsidP="00000000" w:rsidRDefault="00000000" w:rsidRPr="00000000" w14:paraId="00000009">
      <w:pPr>
        <w:rPr/>
      </w:pPr>
      <w:r w:rsidDel="00000000" w:rsidR="00000000" w:rsidRPr="00000000">
        <w:rPr>
          <w:rtl w:val="0"/>
        </w:rPr>
        <w:t xml:space="preserve">• Urban areas</w:t>
      </w:r>
    </w:p>
    <w:p w:rsidR="00000000" w:rsidDel="00000000" w:rsidP="00000000" w:rsidRDefault="00000000" w:rsidRPr="00000000" w14:paraId="0000000A">
      <w:pPr>
        <w:rPr/>
      </w:pPr>
      <w:r w:rsidDel="00000000" w:rsidR="00000000" w:rsidRPr="00000000">
        <w:rPr>
          <w:rtl w:val="0"/>
        </w:rPr>
        <w:t xml:space="preserve">• Sustainability</w:t>
      </w:r>
    </w:p>
    <w:p w:rsidR="00000000" w:rsidDel="00000000" w:rsidP="00000000" w:rsidRDefault="00000000" w:rsidRPr="00000000" w14:paraId="0000000B">
      <w:pPr>
        <w:rPr/>
      </w:pPr>
      <w:r w:rsidDel="00000000" w:rsidR="00000000" w:rsidRPr="00000000">
        <w:rPr>
          <w:rtl w:val="0"/>
        </w:rPr>
        <w:t xml:space="preserve">• Economic development</w:t>
      </w:r>
    </w:p>
    <w:p w:rsidR="00000000" w:rsidDel="00000000" w:rsidP="00000000" w:rsidRDefault="00000000" w:rsidRPr="00000000" w14:paraId="0000000C">
      <w:pPr>
        <w:rPr/>
      </w:pPr>
      <w:r w:rsidDel="00000000" w:rsidR="00000000" w:rsidRPr="00000000">
        <w:rPr>
          <w:rtl w:val="0"/>
        </w:rPr>
        <w:t xml:space="preserve">• Resource management</w:t>
      </w:r>
    </w:p>
    <w:p w:rsidR="00000000" w:rsidDel="00000000" w:rsidP="00000000" w:rsidRDefault="00000000" w:rsidRPr="00000000" w14:paraId="0000000D">
      <w:pPr>
        <w:rPr/>
      </w:pPr>
      <w:r w:rsidDel="00000000" w:rsidR="00000000" w:rsidRPr="00000000">
        <w:rPr>
          <w:rtl w:val="0"/>
        </w:rPr>
        <w:t xml:space="preserve">• Geographical skills e.g. maps, graphs, analysing data</w:t>
      </w:r>
    </w:p>
    <w:p w:rsidR="00000000" w:rsidDel="00000000" w:rsidP="00000000" w:rsidRDefault="00000000" w:rsidRPr="00000000" w14:paraId="0000000E">
      <w:pPr>
        <w:rPr/>
      </w:pPr>
      <w:r w:rsidDel="00000000" w:rsidR="00000000" w:rsidRPr="00000000">
        <w:rPr>
          <w:rtl w:val="0"/>
        </w:rPr>
        <w:t xml:space="preserve">• Fieldwork</w:t>
      </w:r>
    </w:p>
    <w:p w:rsidR="00000000" w:rsidDel="00000000" w:rsidP="00000000" w:rsidRDefault="00000000" w:rsidRPr="00000000" w14:paraId="0000000F">
      <w:pPr>
        <w:rPr/>
      </w:pPr>
      <w:r w:rsidDel="00000000" w:rsidR="00000000" w:rsidRPr="00000000">
        <w:rPr>
          <w:rtl w:val="0"/>
        </w:rPr>
        <w:t xml:space="preserve">• Investigation booklet</w:t>
      </w:r>
    </w:p>
    <w:p w:rsidR="00000000" w:rsidDel="00000000" w:rsidP="00000000" w:rsidRDefault="00000000" w:rsidRPr="00000000" w14:paraId="00000010">
      <w:pPr>
        <w:rPr/>
      </w:pPr>
      <w:r w:rsidDel="00000000" w:rsidR="00000000" w:rsidRPr="00000000">
        <w:rPr>
          <w:rtl w:val="0"/>
        </w:rPr>
        <w:t xml:space="preserve">How will I be assessed?</w:t>
      </w:r>
    </w:p>
    <w:p w:rsidR="00000000" w:rsidDel="00000000" w:rsidP="00000000" w:rsidRDefault="00000000" w:rsidRPr="00000000" w14:paraId="00000011">
      <w:pPr>
        <w:rPr/>
      </w:pPr>
      <w:r w:rsidDel="00000000" w:rsidR="00000000" w:rsidRPr="00000000">
        <w:rPr>
          <w:rtl w:val="0"/>
        </w:rPr>
        <w:t xml:space="preserve">Geography GCSE is assessed through three examinations at the end of year 11. There is no coursework or controlled assessments but students will undertake two fieldtrips as part of their studies.</w:t>
      </w:r>
    </w:p>
    <w:p w:rsidR="00000000" w:rsidDel="00000000" w:rsidP="00000000" w:rsidRDefault="00000000" w:rsidRPr="00000000" w14:paraId="00000012">
      <w:pPr>
        <w:rPr/>
      </w:pPr>
      <w:r w:rsidDel="00000000" w:rsidR="00000000" w:rsidRPr="00000000">
        <w:rPr>
          <w:rtl w:val="0"/>
        </w:rPr>
        <w:t xml:space="preserve">Three (3) written papers Each paper lasts:</w:t>
      </w:r>
    </w:p>
    <w:p w:rsidR="00000000" w:rsidDel="00000000" w:rsidP="00000000" w:rsidRDefault="00000000" w:rsidRPr="00000000" w14:paraId="00000013">
      <w:pPr>
        <w:rPr/>
      </w:pPr>
      <w:r w:rsidDel="00000000" w:rsidR="00000000" w:rsidRPr="00000000">
        <w:rPr>
          <w:rtl w:val="0"/>
        </w:rPr>
        <w:t xml:space="preserve">• 1 hour 30 minutes (Paper 1 – Physical Geography) – 88 marks</w:t>
      </w:r>
    </w:p>
    <w:p w:rsidR="00000000" w:rsidDel="00000000" w:rsidP="00000000" w:rsidRDefault="00000000" w:rsidRPr="00000000" w14:paraId="00000014">
      <w:pPr>
        <w:rPr/>
      </w:pPr>
      <w:r w:rsidDel="00000000" w:rsidR="00000000" w:rsidRPr="00000000">
        <w:rPr>
          <w:rtl w:val="0"/>
        </w:rPr>
        <w:t xml:space="preserve">• 1 hour 30 minutes (Paper 2 – Human Geography) – 88 marks</w:t>
      </w:r>
    </w:p>
    <w:p w:rsidR="00000000" w:rsidDel="00000000" w:rsidP="00000000" w:rsidRDefault="00000000" w:rsidRPr="00000000" w14:paraId="00000015">
      <w:pPr>
        <w:rPr/>
      </w:pPr>
      <w:r w:rsidDel="00000000" w:rsidR="00000000" w:rsidRPr="00000000">
        <w:rPr>
          <w:rtl w:val="0"/>
        </w:rPr>
        <w:t xml:space="preserve">• 1 hour 15 minutes (Paper 3 – Skills &amp; Investigation Paper) – 76 marks</w:t>
      </w:r>
    </w:p>
    <w:p w:rsidR="00000000" w:rsidDel="00000000" w:rsidP="00000000" w:rsidRDefault="00000000" w:rsidRPr="00000000" w14:paraId="00000016">
      <w:pPr>
        <w:rPr/>
      </w:pPr>
      <w:r w:rsidDel="00000000" w:rsidR="00000000" w:rsidRPr="00000000">
        <w:rPr>
          <w:rtl w:val="0"/>
        </w:rPr>
        <w:t xml:space="preserve">Each paper is weighted as follows:</w:t>
      </w:r>
    </w:p>
    <w:p w:rsidR="00000000" w:rsidDel="00000000" w:rsidP="00000000" w:rsidRDefault="00000000" w:rsidRPr="00000000" w14:paraId="00000017">
      <w:pPr>
        <w:rPr/>
      </w:pPr>
      <w:r w:rsidDel="00000000" w:rsidR="00000000" w:rsidRPr="00000000">
        <w:rPr>
          <w:rtl w:val="0"/>
        </w:rPr>
        <w:t xml:space="preserve">• Paper 1 – 35% of final mark</w:t>
      </w:r>
    </w:p>
    <w:p w:rsidR="00000000" w:rsidDel="00000000" w:rsidP="00000000" w:rsidRDefault="00000000" w:rsidRPr="00000000" w14:paraId="00000018">
      <w:pPr>
        <w:rPr/>
      </w:pPr>
      <w:r w:rsidDel="00000000" w:rsidR="00000000" w:rsidRPr="00000000">
        <w:rPr>
          <w:rtl w:val="0"/>
        </w:rPr>
        <w:t xml:space="preserve">• Paper 2 - 35% of final mark</w:t>
      </w:r>
    </w:p>
    <w:p w:rsidR="00000000" w:rsidDel="00000000" w:rsidP="00000000" w:rsidRDefault="00000000" w:rsidRPr="00000000" w14:paraId="00000019">
      <w:pPr>
        <w:rPr/>
      </w:pPr>
      <w:r w:rsidDel="00000000" w:rsidR="00000000" w:rsidRPr="00000000">
        <w:rPr>
          <w:rtl w:val="0"/>
        </w:rPr>
        <w:t xml:space="preserve">• Paper 3 – 30% of final mark</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