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does the course offer me? The GCSE Geography course aims to stimulate students’ interest in Geography; develop a sense of place and an appreciation of the environment; and help them to act in an informed and responsible way. Students acquire knowledge and understanding of a range of places, environments and geographical patterns, and develop their understanding of the physical and human processes, including decision-making, which affect their development. You will acquire a range of skills through field, map and atlas work using IT, graphic and presentational work, discussion and group work using a number of different resources. What does the course involve? Component 1: The Physical Environment • Topic 1—The changing landscapes of the UK (including sub topics which students choose 2 from three: 1A: Coastal landscapes and processes, 1B: River landscapes and processes or 1C: Glaciated upland landscapes and processes • Topic 2—Weather hazards and climate change • Topic 3— Ecosystems, biodiversity and management Component 2: The Human Environment • Topic 4—Changing cities • Topic 5—Global development • Topic 6— Resource management including sub-topics from which students choose 1 from 2: 6A: Energy resource management or Water resource management Component 3: Geographical Investigations: Fieldwork and UK Challenges • Topic 7—Geographical investigations—fieldwork • Topic 8—Geographical investigations—UK challenges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SKILLS INVOLVED </w:t>
      </w:r>
    </w:p>
    <w:p w:rsidR="00000000" w:rsidDel="00000000" w:rsidP="00000000" w:rsidRDefault="00000000" w:rsidRPr="00000000" w14:paraId="00000004">
      <w:pPr>
        <w:rPr/>
      </w:pPr>
      <w:r w:rsidDel="00000000" w:rsidR="00000000" w:rsidRPr="00000000">
        <w:rPr>
          <w:rtl w:val="0"/>
        </w:rPr>
        <w:t xml:space="preserve">Extended writing </w:t>
      </w:r>
    </w:p>
    <w:p w:rsidR="00000000" w:rsidDel="00000000" w:rsidP="00000000" w:rsidRDefault="00000000" w:rsidRPr="00000000" w14:paraId="00000005">
      <w:pPr>
        <w:rPr/>
      </w:pPr>
      <w:r w:rsidDel="00000000" w:rsidR="00000000" w:rsidRPr="00000000">
        <w:rPr>
          <w:rtl w:val="0"/>
        </w:rPr>
        <w:t xml:space="preserve">Using numbers</w:t>
      </w:r>
    </w:p>
    <w:p w:rsidR="00000000" w:rsidDel="00000000" w:rsidP="00000000" w:rsidRDefault="00000000" w:rsidRPr="00000000" w14:paraId="00000006">
      <w:pPr>
        <w:rPr/>
      </w:pPr>
      <w:r w:rsidDel="00000000" w:rsidR="00000000" w:rsidRPr="00000000">
        <w:rPr>
          <w:rtl w:val="0"/>
        </w:rPr>
        <w:t xml:space="preserve">Short written tasks</w:t>
      </w:r>
    </w:p>
    <w:p w:rsidR="00000000" w:rsidDel="00000000" w:rsidP="00000000" w:rsidRDefault="00000000" w:rsidRPr="00000000" w14:paraId="00000007">
      <w:pPr>
        <w:rPr/>
      </w:pPr>
      <w:r w:rsidDel="00000000" w:rsidR="00000000" w:rsidRPr="00000000">
        <w:rPr>
          <w:rtl w:val="0"/>
        </w:rPr>
        <w:t xml:space="preserve">Using ICT (not gaming)</w:t>
      </w:r>
    </w:p>
    <w:p w:rsidR="00000000" w:rsidDel="00000000" w:rsidP="00000000" w:rsidRDefault="00000000" w:rsidRPr="00000000" w14:paraId="00000008">
      <w:pPr>
        <w:rPr/>
      </w:pPr>
      <w:r w:rsidDel="00000000" w:rsidR="00000000" w:rsidRPr="00000000">
        <w:rPr>
          <w:rtl w:val="0"/>
        </w:rPr>
        <w:t xml:space="preserve">Speaking in front of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BEYOND GCSE Employers and universities value Geography for the generic skills it teaches students. Employers are looking for people who can make good decisions, solve problems ad look at issues from more than one angles; these skills are at the centre of this course. GCSE Geography is a good foundation for ‘A’ Level Geography. It also involves a lot of skills that are of value across modules and other subjects. Geography is considered as both a science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