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Geography? </w:t>
      </w:r>
    </w:p>
    <w:p w:rsidR="00000000" w:rsidDel="00000000" w:rsidP="00000000" w:rsidRDefault="00000000" w:rsidRPr="00000000" w14:paraId="00000002">
      <w:pPr>
        <w:rPr/>
      </w:pPr>
      <w:r w:rsidDel="00000000" w:rsidR="00000000" w:rsidRPr="00000000">
        <w:rPr>
          <w:rtl w:val="0"/>
        </w:rPr>
        <w:t xml:space="preserve">Geography is a relevant GCSE course covering many current significant issues both at home and abroad. Topics include the need for more housing in the UK, increase in the intensity of flooding and storms due to climate change, shifts in global power, dealing with deprivation and how future generations should secure their water, energy and food supplies. The relevance of these issues to modern life provide many exciting further study and job opportunities. There is a balanced framework of physical and human geography and the links between them. Students will travel the world from the classroom exploring the UK as well as a range of case studies such as Jamaica, Nigeria, the Sahara desert and the Amazon rainforest to name just a few.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Which personal skills are important? </w:t>
      </w:r>
    </w:p>
    <w:p w:rsidR="00000000" w:rsidDel="00000000" w:rsidP="00000000" w:rsidRDefault="00000000" w:rsidRPr="00000000" w14:paraId="00000005">
      <w:pPr>
        <w:rPr/>
      </w:pPr>
      <w:r w:rsidDel="00000000" w:rsidR="00000000" w:rsidRPr="00000000">
        <w:rPr>
          <w:rtl w:val="0"/>
        </w:rPr>
        <w:t xml:space="preserve">Geography students are good at showing their understanding, considering different viewpoints, appreciating other people’s values and attitudes and being curious in nature. Students who are successful geography students possess good writing skills with the ability to express opinion, solid numerical skills to investigate data, good analytical skills to complete enquiries and the ability to independently research.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could I use this course in the future? </w:t>
      </w:r>
    </w:p>
    <w:p w:rsidR="00000000" w:rsidDel="00000000" w:rsidP="00000000" w:rsidRDefault="00000000" w:rsidRPr="00000000" w14:paraId="00000008">
      <w:pPr>
        <w:rPr/>
      </w:pPr>
      <w:r w:rsidDel="00000000" w:rsidR="00000000" w:rsidRPr="00000000">
        <w:rPr>
          <w:rtl w:val="0"/>
        </w:rPr>
        <w:t xml:space="preserve">Geography is an academic subject that is highly valued by both universities and employers alike. The best 24 universities in the country (Russell Group universities) list Geography as being one of the subjects that best prepares students for most university courses, so it is a subject that will keep your career options open.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