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can we reduce the impacts of natural hazards?</w:t>
      </w:r>
    </w:p>
    <w:p w:rsidR="00000000" w:rsidDel="00000000" w:rsidP="00000000" w:rsidRDefault="00000000" w:rsidRPr="00000000" w14:paraId="00000002">
      <w:pPr>
        <w:rPr/>
      </w:pPr>
      <w:r w:rsidDel="00000000" w:rsidR="00000000" w:rsidRPr="00000000">
        <w:rPr>
          <w:rtl w:val="0"/>
        </w:rPr>
        <w:t xml:space="preserve">Can cities keep growing in a sustainable way? </w:t>
      </w:r>
    </w:p>
    <w:p w:rsidR="00000000" w:rsidDel="00000000" w:rsidP="00000000" w:rsidRDefault="00000000" w:rsidRPr="00000000" w14:paraId="00000003">
      <w:pPr>
        <w:rPr/>
      </w:pPr>
      <w:r w:rsidDel="00000000" w:rsidR="00000000" w:rsidRPr="00000000">
        <w:rPr>
          <w:rtl w:val="0"/>
        </w:rPr>
        <w:t xml:space="preserve">Is it too late to stop climate change? </w:t>
      </w:r>
    </w:p>
    <w:p w:rsidR="00000000" w:rsidDel="00000000" w:rsidP="00000000" w:rsidRDefault="00000000" w:rsidRPr="00000000" w14:paraId="00000004">
      <w:pPr>
        <w:rPr/>
      </w:pPr>
      <w:r w:rsidDel="00000000" w:rsidR="00000000" w:rsidRPr="00000000">
        <w:rPr>
          <w:rtl w:val="0"/>
        </w:rPr>
        <w:t xml:space="preserve">If any of these questions catch your interest – GCSE geography is for you!</w:t>
      </w:r>
    </w:p>
    <w:p w:rsidR="00000000" w:rsidDel="00000000" w:rsidP="00000000" w:rsidRDefault="00000000" w:rsidRPr="00000000" w14:paraId="00000005">
      <w:pPr>
        <w:rPr/>
      </w:pPr>
      <w:r w:rsidDel="00000000" w:rsidR="00000000" w:rsidRPr="00000000">
        <w:rPr>
          <w:rtl w:val="0"/>
        </w:rPr>
        <w:t xml:space="preserve">Frequently asked questions: </w:t>
      </w:r>
    </w:p>
    <w:p w:rsidR="00000000" w:rsidDel="00000000" w:rsidP="00000000" w:rsidRDefault="00000000" w:rsidRPr="00000000" w14:paraId="00000006">
      <w:pPr>
        <w:rPr/>
      </w:pPr>
      <w:r w:rsidDel="00000000" w:rsidR="00000000" w:rsidRPr="00000000">
        <w:rPr>
          <w:rtl w:val="0"/>
        </w:rPr>
        <w:t xml:space="preserve">What is GCSE Geography like? </w:t>
      </w:r>
    </w:p>
    <w:p w:rsidR="00000000" w:rsidDel="00000000" w:rsidP="00000000" w:rsidRDefault="00000000" w:rsidRPr="00000000" w14:paraId="00000007">
      <w:pPr>
        <w:rPr/>
      </w:pPr>
      <w:r w:rsidDel="00000000" w:rsidR="00000000" w:rsidRPr="00000000">
        <w:rPr>
          <w:rtl w:val="0"/>
        </w:rPr>
        <w:t xml:space="preserve">It’s fast-paced and interesting. We cover a wide variety of topics and we also get to delve into some interesting city and country studies, like learning about the country of Nigeria. We use lots of different resources to support our learning – GIS (like Google Maps), books, news articles and videos and we do a wide range of activities too. </w:t>
      </w:r>
    </w:p>
    <w:p w:rsidR="00000000" w:rsidDel="00000000" w:rsidP="00000000" w:rsidRDefault="00000000" w:rsidRPr="00000000" w14:paraId="00000008">
      <w:pPr>
        <w:rPr/>
      </w:pPr>
      <w:r w:rsidDel="00000000" w:rsidR="00000000" w:rsidRPr="00000000">
        <w:rPr>
          <w:rtl w:val="0"/>
        </w:rPr>
        <w:t xml:space="preserve">Am I good enough to study GCSE geography?</w:t>
      </w:r>
    </w:p>
    <w:p w:rsidR="00000000" w:rsidDel="00000000" w:rsidP="00000000" w:rsidRDefault="00000000" w:rsidRPr="00000000" w14:paraId="00000009">
      <w:pPr>
        <w:rPr/>
      </w:pPr>
      <w:r w:rsidDel="00000000" w:rsidR="00000000" w:rsidRPr="00000000">
        <w:rPr>
          <w:rtl w:val="0"/>
        </w:rPr>
        <w:t xml:space="preserve">If you enjoy studying geography at the moment, and you are achieving most of your KPIs, then definitely yes! We have high expectations of you at KS3, so if you are enjoying geography now and are prepared to keep working hard, we would be confident you’ll be successful at KS4</w:t>
      </w:r>
    </w:p>
    <w:p w:rsidR="00000000" w:rsidDel="00000000" w:rsidP="00000000" w:rsidRDefault="00000000" w:rsidRPr="00000000" w14:paraId="0000000A">
      <w:pPr>
        <w:rPr/>
      </w:pPr>
      <w:r w:rsidDel="00000000" w:rsidR="00000000" w:rsidRPr="00000000">
        <w:rPr>
          <w:rtl w:val="0"/>
        </w:rPr>
        <w:t xml:space="preserve">Are there any trips? Yes, one of the best things about Geography! You’ll do two field trips as part of the course; usually one to a city (like Brighton) and one to a coastal area (like Seaford or West Wittering). In addition, there are opportunities to attend lectures at Brighton University and BHASVIC. We also try to run an overseas residential trip each year; in 2020 we will be going to the Costa Brava region of Spain, with another exciting trip planned for 2021 </w:t>
      </w:r>
    </w:p>
    <w:p w:rsidR="00000000" w:rsidDel="00000000" w:rsidP="00000000" w:rsidRDefault="00000000" w:rsidRPr="00000000" w14:paraId="0000000B">
      <w:pPr>
        <w:rPr/>
      </w:pPr>
      <w:r w:rsidDel="00000000" w:rsidR="00000000" w:rsidRPr="00000000">
        <w:rPr>
          <w:rtl w:val="0"/>
        </w:rPr>
        <w:t xml:space="preserve">What are the exams like? </w:t>
      </w:r>
    </w:p>
    <w:p w:rsidR="00000000" w:rsidDel="00000000" w:rsidP="00000000" w:rsidRDefault="00000000" w:rsidRPr="00000000" w14:paraId="0000000C">
      <w:pPr>
        <w:rPr/>
      </w:pPr>
      <w:r w:rsidDel="00000000" w:rsidR="00000000" w:rsidRPr="00000000">
        <w:rPr>
          <w:rtl w:val="0"/>
        </w:rPr>
        <w:t xml:space="preserve">Geography exams have a wide range of questions. The longest is worth 9 marks (about a page of writing). There are two of those in each exam. The other marks come from shorter questions including multiple choice, completing sentences, completing graphs, defining key terms or explaining key ideas. The questions are challenging, but we offer lots of support to help you maximise your marks.</w:t>
      </w:r>
    </w:p>
    <w:p w:rsidR="00000000" w:rsidDel="00000000" w:rsidP="00000000" w:rsidRDefault="00000000" w:rsidRPr="00000000" w14:paraId="0000000D">
      <w:pPr>
        <w:rPr/>
      </w:pPr>
      <w:r w:rsidDel="00000000" w:rsidR="00000000" w:rsidRPr="00000000">
        <w:rPr>
          <w:rtl w:val="0"/>
        </w:rPr>
        <w:t xml:space="preserve">What will you learn about? At Davison we are studying the AQA GCSE syllabus. </w:t>
      </w:r>
    </w:p>
    <w:p w:rsidR="00000000" w:rsidDel="00000000" w:rsidP="00000000" w:rsidRDefault="00000000" w:rsidRPr="00000000" w14:paraId="0000000E">
      <w:pPr>
        <w:rPr/>
      </w:pPr>
      <w:r w:rsidDel="00000000" w:rsidR="00000000" w:rsidRPr="00000000">
        <w:rPr>
          <w:rtl w:val="0"/>
        </w:rPr>
        <w:t xml:space="preserve">Living with the physical environment  Natural Hazards  The Living World (Ecosystems)  Physical Landscapes in the UK (Rivers, coasts and glaciers) 35% of GCSE Challenges in the human environment  Urban issues and challenges  The changing economic world (development)  The challenge of resource management 35% of GCSE Geographical Applications  Issue evaluation (a decision making exercise)  Fieldwork  Geographical Skills 30% of GCSE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Why study GCSE Geography? Did you know, geographers are the least likely graduates to be unemployed? And, around 10% of the UK’s economy relies on data from maps? Geographers develop a wide range of skills, and they understand their place in the wider world. Geographers are ready to go when it comes to lots of jobs &amp; careers.  Geographers are good communicators – great if you want to work in education, in business or politics.  Geographers have good global awareness – important if you want to travel, work in the charity sector or in development.  Geographers understand how to investigate problems and present their findings – useful if you want to study anything scientific in the future.  Geographers develop key skills like ICT, Numeracy and Literacy – so they are well prepared for their future studies.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our students say: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think Geography is a brilliant subject to take for GCSE because it gives you a real insight into so many different aspects of our society and world I enjoy Geography because it is an interesting subject that studies the world around us - I like being able to explain how the features I see every day are formed. Geography is my favourite subject because you get to learn about a human's connection to the Earth. You discover more about society and the environment around you and are able to ask questions you may not have contemplated before.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like GCSE Geography because there are a lot of fieldwork opportunities and the teachers are very supportive. I find GCSE geography really intuitive and a subject that teaches you about interesting cultures and events. During GCSE Geography you always receive the right support and help, but it also pushes you to work independently.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