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Desapilar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clientes que ingresa a la libreria</w:t>
            </w:r>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hyperlink r:id="rId23" w:tooltip="World Wide Web" w:history="1">
        <w:r w:rsidRPr="000856CA">
          <w:rPr>
            <w:rStyle w:val="Hipervnculo"/>
            <w:rFonts w:ascii="Arial" w:hAnsi="Arial" w:cs="Arial"/>
            <w:color w:val="000000" w:themeColor="text1"/>
            <w:u w:val="none"/>
          </w:rPr>
          <w:t>World Wide Web</w:t>
        </w:r>
      </w:hyperlink>
      <w:r w:rsidRPr="000856CA">
        <w:rPr>
          <w:rFonts w:ascii="Arial" w:hAnsi="Arial" w:cs="Arial"/>
          <w:color w:val="000000" w:themeColor="text1"/>
        </w:rPr>
        <w:t>. El libro digital o </w:t>
      </w:r>
      <w:hyperlink r:id="rId24"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5"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6"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7"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8"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9"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5078D3" w:rsidTr="00610735">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2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5078D3" w:rsidTr="00610735">
                                  <w:tc>
                                    <w:tcPr>
                                      <w:tcW w:w="326"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5078D3" w:rsidRPr="006B314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5078D3" w:rsidTr="00610735">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20" w:type="dxa"/>
                              </w:tcPr>
                              <w:p w:rsidR="005078D3" w:rsidRDefault="005078D3"/>
                            </w:tc>
                          </w:tr>
                        </w:tbl>
                        <w:p w:rsidR="005078D3" w:rsidRDefault="005078D3"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5078D3" w:rsidTr="00610735">
                            <w:tc>
                              <w:tcPr>
                                <w:tcW w:w="326"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r>
                        </w:tbl>
                        <w:p w:rsidR="005078D3" w:rsidRDefault="005078D3"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5078D3" w:rsidRPr="006B3145" w:rsidRDefault="005078D3"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5078D3" w:rsidRDefault="005078D3"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5078D3" w:rsidRDefault="005078D3"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5078D3" w:rsidRDefault="005078D3"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5078D3" w:rsidRPr="00E51B2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5078D3" w:rsidRPr="00E51B25" w:rsidRDefault="005078D3"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5078D3" w:rsidRDefault="005078D3"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5078D3" w:rsidRDefault="005078D3"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5078D3" w:rsidRDefault="005078D3"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5078D3" w:rsidRDefault="005078D3"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5078D3" w:rsidRDefault="005078D3"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5078D3" w:rsidRDefault="005078D3"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5078D3" w:rsidRDefault="005078D3"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5078D3" w:rsidRDefault="005078D3"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5078D3" w:rsidRDefault="005078D3"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5078D3" w:rsidRDefault="005078D3"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5078D3" w:rsidRDefault="005078D3"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5078D3" w:rsidRDefault="005078D3"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5078D3" w:rsidRPr="00E51B2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5078D3" w:rsidRPr="00E51B25" w:rsidRDefault="005078D3"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5078D3" w:rsidRDefault="005078D3">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5078D3" w:rsidRDefault="005078D3">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5078D3" w:rsidRDefault="005078D3">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5078D3" w:rsidRDefault="005078D3">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5078D3" w:rsidRDefault="005078D3">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5078D3" w:rsidRDefault="005078D3">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5078D3" w:rsidRDefault="005078D3">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5078D3" w:rsidRDefault="005078D3">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 xml:space="preserve">FILO), por lo cual, si se desea acceder al estante ubicado en la </w:t>
            </w:r>
            <w:r>
              <w:rPr>
                <w:rFonts w:ascii="Arial" w:hAnsi="Arial" w:cs="Arial"/>
                <w:sz w:val="24"/>
                <w:szCs w:val="24"/>
              </w:rPr>
              <w:lastRenderedPageBreak/>
              <w:t>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lastRenderedPageBreak/>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874B6C" w:rsidRP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874B6C" w:rsidRPr="00874B6C" w:rsidRDefault="00874B6C" w:rsidP="00874B6C">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5078D3" w:rsidRPr="008B4EC0" w:rsidRDefault="005078D3"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5078D3" w:rsidRPr="008B4EC0" w:rsidRDefault="005078D3"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5078D3" w:rsidRPr="008B4EC0" w:rsidRDefault="005078D3"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9"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cxNg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51QYphG&#10;ktZHVjgghSBBNAFIVCFQtfVztN9Z9AjNV2jQqXv3+Bj7b6TT8YudEdQj5OcrzBiLcHy8H01GE0zG&#10;UTUazKbTREP27mydD98EaBKFnDpkMYHLTlsfsBA07UxiLgObSqnEpDKkzundaNJPDlcNeiiDjrGF&#10;ttQohWbfpN5Hs66PPRRnbM9BOyne8k2FRWyZDy/M4WhgRzju4RkPqQCTwUWipAT362/v0R4ZQy0l&#10;NY5aTv3PI3OCEvXdIJf3g/E4zma6jCfTIV7crWZ/qzFHvQac5gEuluVJjPZBdaJ0oN9wK1YxK6qY&#10;4Zg7p6ET16FdANwqLlarZITTaFnYmp3lMXSENUL82rwxZy88xGF4gm4o2fwDHa1tS8jqGEBWiasI&#10;dIvqBX+c5EThZeviqtzek9X7v2H5GwAA//8DAFBLAwQUAAYACAAAACEAnDLVfeEAAAAJAQAADwAA&#10;AGRycy9kb3ducmV2LnhtbEyPy07DMBBF90j8gzWV2LXOA6I2xKmqSBUSgkVLN+wmsZtEtcchdtvA&#10;12NWZTm6R/eeKdaT0eyiRtdbEhAvImCKGit7agUcPrbzJTDnkSRqS0rAt3KwLu/vCsylvdJOXfa+&#10;ZaGEXI4COu+HnHPXdMqgW9hBUciOdjTowzm2XI54DeVG8ySKMm6wp7DQ4aCqTjWn/dkIeK2277ir&#10;E7P80dXL23EzfB0+n4R4mE2bZ2BeTf4Gw59+UIcyONX2TNIxLSDL4kAKmKerFbAAJHH6CKwOZJQC&#10;Lwv+/4PyFwAA//8DAFBLAQItABQABgAIAAAAIQC2gziS/gAAAOEBAAATAAAAAAAAAAAAAAAAAAAA&#10;AABbQ29udGVudF9UeXBlc10ueG1sUEsBAi0AFAAGAAgAAAAhADj9If/WAAAAlAEAAAsAAAAAAAAA&#10;AAAAAAAALwEAAF9yZWxzLy5yZWxzUEsBAi0AFAAGAAgAAAAhAFE7dzE2AgAAYwQAAA4AAAAAAAAA&#10;AAAAAAAALgIAAGRycy9lMm9Eb2MueG1sUEsBAi0AFAAGAAgAAAAhAJwy1X3hAAAACQEAAA8AAAAA&#10;AAAAAAAAAAAAkAQAAGRycy9kb3ducmV2LnhtbFBLBQYAAAAABAAEAPMAAACeBQAAAAA=&#10;" filled="f" stroked="f" strokeweight=".5pt">
                      <v:textbox>
                        <w:txbxContent>
                          <w:p w:rsidR="005078D3" w:rsidRPr="008B4EC0" w:rsidRDefault="005078D3"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D3789" w:rsidP="00610735">
            <w:pPr>
              <w:jc w:val="center"/>
              <w:rPr>
                <w:rFonts w:ascii="Arial" w:hAnsi="Arial" w:cs="Arial"/>
                <w:sz w:val="24"/>
                <w:szCs w:val="24"/>
              </w:rPr>
            </w:pPr>
            <w:r>
              <w:rPr>
                <w:rFonts w:ascii="Arial" w:hAnsi="Arial" w:cs="Arial"/>
                <w:sz w:val="24"/>
                <w:szCs w:val="24"/>
              </w:rPr>
              <w:t>21</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8" w:type="dxa"/>
          </w:tcPr>
          <w:p w:rsidR="008D3789" w:rsidRDefault="008D3789" w:rsidP="00610735">
            <w:pPr>
              <w:jc w:val="center"/>
              <w:rPr>
                <w:rFonts w:ascii="Arial" w:hAnsi="Arial" w:cs="Arial"/>
                <w:sz w:val="24"/>
                <w:szCs w:val="24"/>
              </w:rPr>
            </w:pPr>
            <w:r>
              <w:rPr>
                <w:rFonts w:ascii="Arial" w:hAnsi="Arial" w:cs="Arial"/>
                <w:sz w:val="24"/>
                <w:szCs w:val="24"/>
              </w:rPr>
              <w:t>3</w:t>
            </w:r>
          </w:p>
        </w:tc>
        <w:tc>
          <w:tcPr>
            <w:tcW w:w="1597" w:type="dxa"/>
          </w:tcPr>
          <w:p w:rsidR="008D3789" w:rsidRDefault="00845AF7" w:rsidP="00610735">
            <w:pPr>
              <w:jc w:val="center"/>
              <w:rPr>
                <w:rFonts w:ascii="Arial" w:hAnsi="Arial" w:cs="Arial"/>
                <w:sz w:val="24"/>
                <w:szCs w:val="24"/>
              </w:rPr>
            </w:pPr>
            <w:r>
              <w:rPr>
                <w:rFonts w:ascii="Arial" w:hAnsi="Arial" w:cs="Arial"/>
                <w:sz w:val="24"/>
                <w:szCs w:val="24"/>
              </w:rPr>
              <w:t>23</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 xml:space="preserve">tados obtenidos la alternativa </w:t>
      </w:r>
      <w:r w:rsidR="00845AF7">
        <w:rPr>
          <w:rFonts w:ascii="Arial" w:hAnsi="Arial" w:cs="Arial"/>
          <w:sz w:val="24"/>
          <w:szCs w:val="24"/>
          <w:lang w:val="es-ES"/>
        </w:rPr>
        <w:t xml:space="preserve">1 y </w:t>
      </w:r>
      <w:r w:rsidR="00874B6C">
        <w:rPr>
          <w:rFonts w:ascii="Arial" w:hAnsi="Arial" w:cs="Arial"/>
          <w:sz w:val="24"/>
          <w:szCs w:val="24"/>
          <w:lang w:val="es-ES"/>
        </w:rPr>
        <w:t>4</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845AF7">
        <w:rPr>
          <w:rFonts w:ascii="Arial" w:hAnsi="Arial" w:cs="Arial"/>
          <w:sz w:val="24"/>
          <w:szCs w:val="24"/>
          <w:lang w:val="es-ES"/>
        </w:rPr>
        <w:t xml:space="preserve"> y por lo tanto la alternativa 5</w:t>
      </w:r>
      <w:r>
        <w:rPr>
          <w:rFonts w:ascii="Arial" w:hAnsi="Arial" w:cs="Arial"/>
          <w:sz w:val="24"/>
          <w:szCs w:val="24"/>
          <w:lang w:val="es-ES"/>
        </w:rPr>
        <w:t xml:space="preserve"> será la utilizada para darle solución al problema.</w:t>
      </w:r>
    </w:p>
    <w:p w:rsidR="008275E8" w:rsidRDefault="008275E8" w:rsidP="007E671D">
      <w:pPr>
        <w:rPr>
          <w:rFonts w:ascii="Arial" w:hAnsi="Arial" w:cs="Arial"/>
          <w:sz w:val="24"/>
          <w:szCs w:val="24"/>
          <w:lang w:val="es-ES"/>
        </w:rPr>
      </w:pP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lastRenderedPageBreak/>
        <w:t xml:space="preserve">Diseño de pruebas unitarias </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Probar el correcto funcionamiento del método push(T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push(T object)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El algoritmo peek()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Se entrega un String,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El algoritmo peek()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{l1.precio = 12000, l2.precio = 80000, l3.precio = 50000}</w:t>
            </w:r>
          </w:p>
        </w:tc>
        <w:tc>
          <w:tcPr>
            <w:tcW w:w="1879" w:type="dxa"/>
            <w:gridSpan w:val="2"/>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stageThree()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El algoritmo peek() debe de entregar un libro con precio de 100000 y el tamaño de la pila debe de ser igual a 4</w:t>
            </w:r>
          </w:p>
        </w:tc>
      </w:tr>
    </w:tbl>
    <w:p w:rsidR="00192160" w:rsidRDefault="00192160"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Probar el correcto funcionamiento del método pop()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pop()</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r>
              <w:rPr>
                <w:rFonts w:ascii="Arial" w:hAnsi="Arial" w:cs="Arial"/>
                <w:sz w:val="24"/>
                <w:szCs w:val="24"/>
                <w:lang w:val="es-ES"/>
              </w:rPr>
              <w:lastRenderedPageBreak/>
              <w:t xml:space="preserve">stageOne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El algoritmo pop</w:t>
            </w:r>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w:t>
            </w:r>
            <w:r w:rsidR="00AB1ED9">
              <w:rPr>
                <w:rFonts w:ascii="Arial" w:hAnsi="Arial" w:cs="Arial"/>
                <w:sz w:val="24"/>
                <w:szCs w:val="24"/>
                <w:lang w:val="es-ES"/>
              </w:rPr>
              <w:lastRenderedPageBreak/>
              <w:t>algoritmo peek()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lastRenderedPageBreak/>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r>
              <w:rPr>
                <w:rFonts w:ascii="Arial" w:hAnsi="Arial" w:cs="Arial"/>
                <w:sz w:val="24"/>
                <w:szCs w:val="24"/>
                <w:lang w:val="es-ES"/>
              </w:rPr>
              <w:t xml:space="preserve">stageTwo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pop() debe de devolver la cadena “Soy” y el algoritmo peek()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{l1.precio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Probar el correcto funcionamiento del método peek()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peek()</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r>
              <w:rPr>
                <w:rFonts w:ascii="Arial" w:hAnsi="Arial" w:cs="Arial"/>
                <w:sz w:val="24"/>
                <w:szCs w:val="24"/>
                <w:lang w:val="es-ES"/>
              </w:rPr>
              <w:t xml:space="preserve">stageOne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r w:rsidR="00985CB8">
              <w:rPr>
                <w:rFonts w:ascii="Arial" w:hAnsi="Arial" w:cs="Arial"/>
                <w:sz w:val="24"/>
                <w:szCs w:val="24"/>
                <w:lang w:val="es-ES"/>
              </w:rPr>
              <w:t>peek()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r>
              <w:rPr>
                <w:rFonts w:ascii="Arial" w:hAnsi="Arial" w:cs="Arial"/>
                <w:sz w:val="24"/>
                <w:szCs w:val="24"/>
                <w:lang w:val="es-ES"/>
              </w:rPr>
              <w:t xml:space="preserve">stageTwo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r w:rsidR="00985CB8">
              <w:rPr>
                <w:rFonts w:ascii="Arial" w:hAnsi="Arial" w:cs="Arial"/>
                <w:sz w:val="24"/>
                <w:szCs w:val="24"/>
                <w:lang w:val="es-ES"/>
              </w:rPr>
              <w:t>peek</w:t>
            </w:r>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 xml:space="preserve">Se crea una pila de Libros {l1.precio = 12000, l2.precio = </w:t>
            </w:r>
            <w:r>
              <w:rPr>
                <w:rFonts w:ascii="Arial" w:hAnsi="Arial" w:cs="Arial"/>
                <w:sz w:val="24"/>
                <w:szCs w:val="24"/>
                <w:lang w:val="es-ES"/>
              </w:rPr>
              <w:lastRenderedPageBreak/>
              <w:t>80000, l3.precio = 50000}</w:t>
            </w:r>
          </w:p>
        </w:tc>
        <w:tc>
          <w:tcPr>
            <w:tcW w:w="1879" w:type="dxa"/>
            <w:gridSpan w:val="2"/>
            <w:vAlign w:val="center"/>
          </w:tcPr>
          <w:p w:rsidR="00AB1ED9" w:rsidRDefault="008D6C08" w:rsidP="00D27CE1">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El algoritmo peek() debe de retornar al libro l3 con precio de 50000 y el</w:t>
            </w:r>
            <w:r w:rsidR="005078D3">
              <w:rPr>
                <w:rFonts w:ascii="Arial" w:hAnsi="Arial" w:cs="Arial"/>
                <w:sz w:val="24"/>
                <w:szCs w:val="24"/>
                <w:lang w:val="es-ES"/>
              </w:rPr>
              <w:t xml:space="preserve"> </w:t>
            </w:r>
            <w:r w:rsidR="005078D3">
              <w:rPr>
                <w:rFonts w:ascii="Arial" w:hAnsi="Arial" w:cs="Arial"/>
                <w:sz w:val="24"/>
                <w:szCs w:val="24"/>
                <w:lang w:val="es-ES"/>
              </w:rPr>
              <w:lastRenderedPageBreak/>
              <w:t>tamaño de la pila debe de ser 3</w:t>
            </w:r>
          </w:p>
        </w:tc>
      </w:tr>
    </w:tbl>
    <w:p w:rsidR="003414CD" w:rsidRDefault="003414CD" w:rsidP="00AB1ED9">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sidR="0069217B">
              <w:rPr>
                <w:rFonts w:ascii="Arial" w:hAnsi="Arial" w:cs="Arial"/>
                <w:sz w:val="24"/>
                <w:szCs w:val="24"/>
                <w:lang w:val="es-ES"/>
              </w:rPr>
              <w:t>enqueue</w:t>
            </w:r>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r w:rsidR="0069217B">
              <w:rPr>
                <w:rFonts w:ascii="Arial" w:hAnsi="Arial" w:cs="Arial"/>
                <w:sz w:val="24"/>
                <w:szCs w:val="24"/>
                <w:lang w:val="es-ES"/>
              </w:rPr>
              <w:t>Queue</w:t>
            </w:r>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r w:rsidR="0069217B">
              <w:rPr>
                <w:rFonts w:ascii="Arial" w:hAnsi="Arial" w:cs="Arial"/>
                <w:sz w:val="24"/>
                <w:szCs w:val="24"/>
                <w:lang w:val="es-ES"/>
              </w:rPr>
              <w:t>enqueue</w:t>
            </w:r>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 xml:space="preserve">stageOne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back</w:t>
            </w:r>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String,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r>
              <w:rPr>
                <w:rFonts w:ascii="Arial" w:hAnsi="Arial" w:cs="Arial"/>
                <w:sz w:val="24"/>
                <w:szCs w:val="24"/>
                <w:lang w:val="es-ES"/>
              </w:rPr>
              <w:t xml:space="preserve">stageTwo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Se entrega un String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back</w:t>
            </w:r>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r>
              <w:rPr>
                <w:rFonts w:ascii="Arial" w:hAnsi="Arial" w:cs="Arial"/>
                <w:sz w:val="24"/>
                <w:szCs w:val="24"/>
                <w:lang w:val="es-ES"/>
              </w:rPr>
              <w:t>stageThree()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El algoritmo back() debe de devolver al libro l4 con precio de 100000 y el tamaño de la 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sidR="0075056A">
              <w:rPr>
                <w:rFonts w:ascii="Arial" w:hAnsi="Arial" w:cs="Arial"/>
                <w:sz w:val="24"/>
                <w:szCs w:val="24"/>
                <w:lang w:val="es-ES"/>
              </w:rPr>
              <w:t>dequeue</w:t>
            </w:r>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r w:rsidR="0069520A">
              <w:rPr>
                <w:rFonts w:ascii="Arial" w:hAnsi="Arial" w:cs="Arial"/>
                <w:sz w:val="24"/>
                <w:szCs w:val="24"/>
                <w:lang w:val="es-ES"/>
              </w:rPr>
              <w:t>Queue</w:t>
            </w:r>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r w:rsidR="0075056A">
              <w:rPr>
                <w:rFonts w:ascii="Arial" w:hAnsi="Arial" w:cs="Arial"/>
                <w:sz w:val="24"/>
                <w:szCs w:val="24"/>
                <w:lang w:val="es-ES"/>
              </w:rPr>
              <w:t>dequeue</w:t>
            </w:r>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r>
              <w:rPr>
                <w:rFonts w:ascii="Arial" w:hAnsi="Arial" w:cs="Arial"/>
                <w:sz w:val="24"/>
                <w:szCs w:val="24"/>
                <w:lang w:val="es-ES"/>
              </w:rPr>
              <w:t xml:space="preserve">stageOne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dequeue</w:t>
            </w:r>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r w:rsidR="0075056A">
              <w:rPr>
                <w:rFonts w:ascii="Arial" w:hAnsi="Arial" w:cs="Arial"/>
                <w:sz w:val="24"/>
                <w:szCs w:val="24"/>
                <w:lang w:val="es-ES"/>
              </w:rPr>
              <w:lastRenderedPageBreak/>
              <w:t>front()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lastRenderedPageBreak/>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String,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r>
              <w:rPr>
                <w:rFonts w:ascii="Arial" w:hAnsi="Arial" w:cs="Arial"/>
                <w:sz w:val="24"/>
                <w:szCs w:val="24"/>
                <w:lang w:val="es-ES"/>
              </w:rPr>
              <w:t xml:space="preserve">stageTwo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dequeue</w:t>
            </w:r>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front()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El algoritmo dequeue()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Probar el correcto funcionamiento del método front()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Queue</w:t>
            </w:r>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front()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Se crea una cola de Enteros, la cual contiene los 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El algoritmo front()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Se crea una cola de String,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front()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Se crea una cola de Libros {l1.precio = 12000, l2.precio = </w:t>
            </w:r>
            <w:r>
              <w:rPr>
                <w:rFonts w:ascii="Arial" w:hAnsi="Arial" w:cs="Arial"/>
                <w:sz w:val="24"/>
                <w:szCs w:val="24"/>
                <w:lang w:val="es-ES"/>
              </w:rPr>
              <w:lastRenderedPageBreak/>
              <w:t>80000, l3.precio = 50000}</w:t>
            </w:r>
          </w:p>
        </w:tc>
        <w:tc>
          <w:tcPr>
            <w:tcW w:w="1879" w:type="dxa"/>
            <w:gridSpan w:val="2"/>
            <w:vAlign w:val="center"/>
          </w:tcPr>
          <w:p w:rsidR="0075056A" w:rsidRDefault="00580A1C" w:rsidP="008D6C08">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front() debe de devolver al libro l1() con precio de </w:t>
            </w:r>
            <w:r>
              <w:rPr>
                <w:rFonts w:ascii="Arial" w:hAnsi="Arial" w:cs="Arial"/>
                <w:sz w:val="24"/>
                <w:szCs w:val="24"/>
                <w:lang w:val="es-ES"/>
              </w:rPr>
              <w:lastRenderedPageBreak/>
              <w:t>12000 y el tamaño de la cola debe de ser igual a 3</w:t>
            </w:r>
          </w:p>
        </w:tc>
      </w:tr>
    </w:tbl>
    <w:p w:rsidR="00581250" w:rsidRDefault="00581250" w:rsidP="00581250">
      <w:pPr>
        <w:spacing w:after="0" w:line="240" w:lineRule="auto"/>
        <w:rPr>
          <w:rFonts w:ascii="Arial" w:hAnsi="Arial" w:cs="Arial"/>
          <w:sz w:val="24"/>
          <w:szCs w:val="24"/>
        </w:rPr>
      </w:pPr>
    </w:p>
    <w:p w:rsidR="00850F70" w:rsidRDefault="00850F70" w:rsidP="00850F70">
      <w:pPr>
        <w:rPr>
          <w:b/>
        </w:rPr>
      </w:pPr>
    </w:p>
    <w:p w:rsidR="00850F70" w:rsidRPr="002401CF" w:rsidRDefault="00850F70" w:rsidP="00850F70">
      <w:pPr>
        <w:pStyle w:val="Prrafodelista"/>
        <w:numPr>
          <w:ilvl w:val="0"/>
          <w:numId w:val="16"/>
        </w:numPr>
        <w:spacing w:after="0" w:line="240" w:lineRule="auto"/>
        <w:ind w:left="357" w:hanging="357"/>
        <w:rPr>
          <w:rFonts w:ascii="Arial" w:hAnsi="Arial" w:cs="Arial"/>
          <w:sz w:val="24"/>
          <w:szCs w:val="24"/>
        </w:rPr>
      </w:pPr>
      <w:r>
        <w:rPr>
          <w:rFonts w:ascii="Arial" w:hAnsi="Arial" w:cs="Arial"/>
          <w:b/>
          <w:sz w:val="24"/>
          <w:szCs w:val="24"/>
        </w:rPr>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 pseudocódigo de los 3 algoritmos más importantes para así podernos dar una idea de cómo implementarlos en código. Además, aprovecharemos el pseudocódigo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A22CF8"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p w:rsidR="00850F70" w:rsidRDefault="00850F70" w:rsidP="00850F70">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850F70" w:rsidTr="00A11CD8">
        <w:tc>
          <w:tcPr>
            <w:tcW w:w="562" w:type="dxa"/>
            <w:shd w:val="clear" w:color="auto" w:fill="AEAAAA" w:themeFill="background2" w:themeFillShade="BF"/>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A11CD8">
            <w:pPr>
              <w:rPr>
                <w:rFonts w:ascii="Arial" w:hAnsi="Arial" w:cs="Arial"/>
                <w:b/>
                <w:sz w:val="24"/>
                <w:szCs w:val="24"/>
                <w:lang w:val="en-US"/>
              </w:rPr>
            </w:pPr>
            <w:r w:rsidRPr="00A2236F">
              <w:rPr>
                <w:rFonts w:ascii="Arial" w:hAnsi="Arial" w:cs="Arial"/>
                <w:b/>
                <w:sz w:val="24"/>
                <w:szCs w:val="24"/>
                <w:lang w:val="en-US"/>
              </w:rPr>
              <w:t>push(T object)</w:t>
            </w:r>
          </w:p>
        </w:tc>
        <w:tc>
          <w:tcPr>
            <w:tcW w:w="1843" w:type="dxa"/>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C.T</w:t>
            </w: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1</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color w:val="000000"/>
                <w:sz w:val="20"/>
                <w:szCs w:val="20"/>
              </w:rPr>
              <w:t xml:space="preserve">Node&lt;T, K&gt; </w:t>
            </w:r>
            <w:r w:rsidRPr="00EE427D">
              <w:rPr>
                <w:rFonts w:ascii="Consolas" w:hAnsi="Consolas" w:cs="Consolas"/>
                <w:color w:val="6A3E3E"/>
                <w:sz w:val="20"/>
                <w:szCs w:val="20"/>
              </w:rPr>
              <w:t>theNodo</w:t>
            </w:r>
            <w:r w:rsidRPr="00EE427D">
              <w:rPr>
                <w:rFonts w:ascii="Consolas" w:hAnsi="Consolas" w:cs="Consolas"/>
                <w:color w:val="000000"/>
                <w:sz w:val="20"/>
                <w:szCs w:val="20"/>
              </w:rPr>
              <w:t xml:space="preserve"> = </w:t>
            </w:r>
            <w:r w:rsidRPr="00EE427D">
              <w:rPr>
                <w:rFonts w:ascii="Consolas" w:hAnsi="Consolas" w:cs="Consolas"/>
                <w:b/>
                <w:bCs/>
                <w:color w:val="7F0055"/>
                <w:sz w:val="20"/>
                <w:szCs w:val="20"/>
              </w:rPr>
              <w:t>new</w:t>
            </w:r>
            <w:r w:rsidRPr="00EE427D">
              <w:rPr>
                <w:rFonts w:ascii="Consolas" w:hAnsi="Consolas" w:cs="Consolas"/>
                <w:color w:val="000000"/>
                <w:sz w:val="20"/>
                <w:szCs w:val="20"/>
              </w:rPr>
              <w:t xml:space="preserve"> Node&lt;T, K&gt;(</w:t>
            </w:r>
            <w:r w:rsidRPr="00EE427D">
              <w:rPr>
                <w:rFonts w:ascii="Consolas" w:hAnsi="Consolas" w:cs="Consolas"/>
                <w:color w:val="6A3E3E"/>
                <w:sz w:val="20"/>
                <w:szCs w:val="20"/>
              </w:rPr>
              <w:t>object</w:t>
            </w:r>
            <w:r w:rsidRPr="00EE427D">
              <w:rPr>
                <w:rFonts w:ascii="Consolas" w:hAnsi="Consolas" w:cs="Consolas"/>
                <w:color w:val="000000"/>
                <w:sz w:val="20"/>
                <w:szCs w:val="20"/>
              </w:rPr>
              <w:t>)</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RPr="00A22CF8"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2</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b/>
                <w:bCs/>
                <w:color w:val="7F0055"/>
                <w:sz w:val="20"/>
                <w:szCs w:val="20"/>
              </w:rPr>
              <w:t>if</w:t>
            </w:r>
            <w:r w:rsidRPr="00EE427D">
              <w:rPr>
                <w:rFonts w:ascii="Consolas" w:hAnsi="Consolas" w:cs="Consolas"/>
                <w:color w:val="000000"/>
                <w:sz w:val="20"/>
                <w:szCs w:val="20"/>
              </w:rPr>
              <w:t>(</w:t>
            </w:r>
            <w:r w:rsidRPr="00EE427D">
              <w:rPr>
                <w:rFonts w:ascii="Consolas" w:hAnsi="Consolas" w:cs="Consolas"/>
                <w:color w:val="0000C0"/>
                <w:sz w:val="20"/>
                <w:szCs w:val="20"/>
              </w:rPr>
              <w:t>root</w:t>
            </w:r>
            <w:r w:rsidRPr="00EE427D">
              <w:rPr>
                <w:rFonts w:ascii="Consolas" w:hAnsi="Consolas" w:cs="Consolas"/>
                <w:color w:val="000000"/>
                <w:sz w:val="20"/>
                <w:szCs w:val="20"/>
              </w:rPr>
              <w:t xml:space="preserve"> == </w:t>
            </w:r>
            <w:r w:rsidRPr="00EE427D">
              <w:rPr>
                <w:rFonts w:ascii="Consolas" w:hAnsi="Consolas" w:cs="Consolas"/>
                <w:b/>
                <w:bCs/>
                <w:color w:val="7F0055"/>
                <w:sz w:val="20"/>
                <w:szCs w:val="20"/>
              </w:rPr>
              <w:t>null</w:t>
            </w:r>
            <w:r w:rsidRPr="00EE427D">
              <w:rPr>
                <w:rFonts w:ascii="Consolas" w:hAnsi="Consolas" w:cs="Consolas"/>
                <w:color w:val="000000"/>
                <w:sz w:val="20"/>
                <w:szCs w:val="20"/>
              </w:rPr>
              <w:t xml:space="preserve">) </w:t>
            </w:r>
          </w:p>
        </w:tc>
        <w:tc>
          <w:tcPr>
            <w:tcW w:w="1843" w:type="dxa"/>
            <w:vAlign w:val="center"/>
          </w:tcPr>
          <w:p w:rsidR="00850F70" w:rsidRPr="00A22CF8" w:rsidRDefault="00850F70" w:rsidP="00A11CD8">
            <w:pPr>
              <w:jc w:val="center"/>
              <w:rPr>
                <w:rFonts w:ascii="Arial" w:hAnsi="Arial" w:cs="Arial"/>
                <w:sz w:val="24"/>
                <w:szCs w:val="24"/>
                <w:lang w:val="en-US"/>
              </w:rPr>
            </w:pPr>
          </w:p>
        </w:tc>
        <w:tc>
          <w:tcPr>
            <w:tcW w:w="2170" w:type="dxa"/>
            <w:vAlign w:val="center"/>
          </w:tcPr>
          <w:p w:rsidR="00850F70" w:rsidRPr="00A22CF8" w:rsidRDefault="00850F70" w:rsidP="00A11CD8">
            <w:pPr>
              <w:jc w:val="center"/>
              <w:rPr>
                <w:rFonts w:ascii="Arial" w:hAnsi="Arial" w:cs="Arial"/>
                <w:sz w:val="24"/>
                <w:szCs w:val="24"/>
                <w:lang w:val="en-US"/>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3</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color w:val="0000C0"/>
                <w:sz w:val="20"/>
                <w:szCs w:val="20"/>
              </w:rPr>
              <w:t>root</w:t>
            </w:r>
            <w:r w:rsidRPr="00EE427D">
              <w:rPr>
                <w:rFonts w:ascii="Consolas" w:hAnsi="Consolas" w:cs="Consolas"/>
                <w:color w:val="000000"/>
                <w:sz w:val="20"/>
                <w:szCs w:val="20"/>
              </w:rPr>
              <w:t xml:space="preserve"> = </w:t>
            </w:r>
            <w:r w:rsidRPr="00EE427D">
              <w:rPr>
                <w:rFonts w:ascii="Consolas" w:hAnsi="Consolas" w:cs="Consolas"/>
                <w:color w:val="6A3E3E"/>
                <w:sz w:val="20"/>
                <w:szCs w:val="20"/>
              </w:rPr>
              <w:t>theNodo</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4</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color w:val="0000C0"/>
                <w:sz w:val="20"/>
                <w:szCs w:val="20"/>
              </w:rPr>
              <w:t>last</w:t>
            </w:r>
            <w:r w:rsidRPr="00EE427D">
              <w:rPr>
                <w:rFonts w:ascii="Consolas" w:hAnsi="Consolas" w:cs="Consolas"/>
                <w:color w:val="000000"/>
                <w:sz w:val="20"/>
                <w:szCs w:val="20"/>
              </w:rPr>
              <w:t xml:space="preserve"> = </w:t>
            </w:r>
            <w:r w:rsidRPr="00EE427D">
              <w:rPr>
                <w:rFonts w:ascii="Consolas" w:hAnsi="Consolas" w:cs="Consolas"/>
                <w:color w:val="6A3E3E"/>
                <w:sz w:val="20"/>
                <w:szCs w:val="20"/>
              </w:rPr>
              <w:t>theNodo</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RPr="00A22CF8"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5</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b/>
                <w:bCs/>
                <w:color w:val="7F0055"/>
                <w:sz w:val="20"/>
                <w:szCs w:val="20"/>
              </w:rPr>
              <w:t>else</w:t>
            </w:r>
            <w:r w:rsidRPr="00EE427D">
              <w:rPr>
                <w:rFonts w:ascii="Consolas" w:hAnsi="Consolas" w:cs="Consolas"/>
                <w:color w:val="000000"/>
                <w:sz w:val="20"/>
                <w:szCs w:val="20"/>
              </w:rPr>
              <w:t xml:space="preserve"> </w:t>
            </w:r>
          </w:p>
        </w:tc>
        <w:tc>
          <w:tcPr>
            <w:tcW w:w="1843" w:type="dxa"/>
            <w:vAlign w:val="center"/>
          </w:tcPr>
          <w:p w:rsidR="00850F70" w:rsidRPr="00A22CF8" w:rsidRDefault="00850F70" w:rsidP="00A11CD8">
            <w:pPr>
              <w:jc w:val="center"/>
              <w:rPr>
                <w:rFonts w:ascii="Arial" w:hAnsi="Arial" w:cs="Arial"/>
                <w:sz w:val="24"/>
                <w:szCs w:val="24"/>
                <w:lang w:val="en-US"/>
              </w:rPr>
            </w:pPr>
          </w:p>
        </w:tc>
        <w:tc>
          <w:tcPr>
            <w:tcW w:w="2170" w:type="dxa"/>
            <w:vAlign w:val="center"/>
          </w:tcPr>
          <w:p w:rsidR="00850F70" w:rsidRPr="00A22CF8" w:rsidRDefault="00850F70" w:rsidP="00A11CD8">
            <w:pPr>
              <w:jc w:val="center"/>
              <w:rPr>
                <w:rFonts w:ascii="Arial" w:hAnsi="Arial" w:cs="Arial"/>
                <w:sz w:val="24"/>
                <w:szCs w:val="24"/>
                <w:lang w:val="en-US"/>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6</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color w:val="000000"/>
                <w:sz w:val="20"/>
                <w:szCs w:val="20"/>
              </w:rPr>
              <w:t xml:space="preserve">Node&lt;T, K&gt; </w:t>
            </w:r>
            <w:r w:rsidRPr="00EE427D">
              <w:rPr>
                <w:rFonts w:ascii="Consolas" w:hAnsi="Consolas" w:cs="Consolas"/>
                <w:color w:val="6A3E3E"/>
                <w:sz w:val="20"/>
                <w:szCs w:val="20"/>
              </w:rPr>
              <w:t>aux</w:t>
            </w:r>
            <w:r w:rsidRPr="00EE427D">
              <w:rPr>
                <w:rFonts w:ascii="Consolas" w:hAnsi="Consolas" w:cs="Consolas"/>
                <w:color w:val="000000"/>
                <w:sz w:val="20"/>
                <w:szCs w:val="20"/>
              </w:rPr>
              <w:t xml:space="preserve"> = </w:t>
            </w:r>
            <w:r w:rsidRPr="00EE427D">
              <w:rPr>
                <w:rFonts w:ascii="Consolas" w:hAnsi="Consolas" w:cs="Consolas"/>
                <w:color w:val="0000C0"/>
                <w:sz w:val="20"/>
                <w:szCs w:val="20"/>
              </w:rPr>
              <w:t>root</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RPr="00A22CF8"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7</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b/>
                <w:bCs/>
                <w:color w:val="7F0055"/>
                <w:sz w:val="20"/>
                <w:szCs w:val="20"/>
              </w:rPr>
              <w:t>While</w:t>
            </w:r>
            <w:r w:rsidRPr="00EE427D">
              <w:rPr>
                <w:rFonts w:ascii="Consolas" w:hAnsi="Consolas" w:cs="Consolas"/>
                <w:color w:val="000000"/>
                <w:sz w:val="20"/>
                <w:szCs w:val="20"/>
              </w:rPr>
              <w:t>(</w:t>
            </w:r>
            <w:r w:rsidRPr="00EE427D">
              <w:rPr>
                <w:rFonts w:ascii="Consolas" w:hAnsi="Consolas" w:cs="Consolas"/>
                <w:color w:val="6A3E3E"/>
                <w:sz w:val="20"/>
                <w:szCs w:val="20"/>
              </w:rPr>
              <w:t>aux</w:t>
            </w:r>
            <w:r w:rsidRPr="00EE427D">
              <w:rPr>
                <w:rFonts w:ascii="Consolas" w:hAnsi="Consolas" w:cs="Consolas"/>
                <w:color w:val="000000"/>
                <w:sz w:val="20"/>
                <w:szCs w:val="20"/>
              </w:rPr>
              <w:t xml:space="preserve">.getNext() != </w:t>
            </w:r>
            <w:r w:rsidRPr="00EE427D">
              <w:rPr>
                <w:rFonts w:ascii="Consolas" w:hAnsi="Consolas" w:cs="Consolas"/>
                <w:b/>
                <w:bCs/>
                <w:color w:val="7F0055"/>
                <w:sz w:val="20"/>
                <w:szCs w:val="20"/>
              </w:rPr>
              <w:t>null</w:t>
            </w:r>
            <w:r w:rsidRPr="00EE427D">
              <w:rPr>
                <w:rFonts w:ascii="Consolas" w:hAnsi="Consolas" w:cs="Consolas"/>
                <w:color w:val="000000"/>
                <w:sz w:val="20"/>
                <w:szCs w:val="20"/>
              </w:rPr>
              <w:t xml:space="preserve">) </w:t>
            </w:r>
          </w:p>
        </w:tc>
        <w:tc>
          <w:tcPr>
            <w:tcW w:w="1843" w:type="dxa"/>
            <w:vAlign w:val="center"/>
          </w:tcPr>
          <w:p w:rsidR="00850F70" w:rsidRPr="00A22CF8" w:rsidRDefault="00850F70" w:rsidP="00A11CD8">
            <w:pPr>
              <w:jc w:val="center"/>
              <w:rPr>
                <w:rFonts w:ascii="Arial" w:hAnsi="Arial" w:cs="Arial"/>
                <w:sz w:val="24"/>
                <w:szCs w:val="24"/>
                <w:lang w:val="en-US"/>
              </w:rPr>
            </w:pPr>
          </w:p>
        </w:tc>
        <w:tc>
          <w:tcPr>
            <w:tcW w:w="2170" w:type="dxa"/>
            <w:vAlign w:val="center"/>
          </w:tcPr>
          <w:p w:rsidR="00850F70" w:rsidRPr="00A22CF8" w:rsidRDefault="00850F70" w:rsidP="00A11CD8">
            <w:pPr>
              <w:jc w:val="center"/>
              <w:rPr>
                <w:rFonts w:ascii="Arial" w:hAnsi="Arial" w:cs="Arial"/>
                <w:sz w:val="24"/>
                <w:szCs w:val="24"/>
                <w:lang w:val="en-US"/>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8</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color w:val="6A3E3E"/>
                <w:sz w:val="20"/>
                <w:szCs w:val="20"/>
              </w:rPr>
              <w:t>aux</w:t>
            </w:r>
            <w:r w:rsidRPr="00EE427D">
              <w:rPr>
                <w:rFonts w:ascii="Consolas" w:hAnsi="Consolas" w:cs="Consolas"/>
                <w:color w:val="000000"/>
                <w:sz w:val="20"/>
                <w:szCs w:val="20"/>
              </w:rPr>
              <w:t xml:space="preserve"> = </w:t>
            </w:r>
            <w:r w:rsidRPr="00EE427D">
              <w:rPr>
                <w:rFonts w:ascii="Consolas" w:hAnsi="Consolas" w:cs="Consolas"/>
                <w:color w:val="6A3E3E"/>
                <w:sz w:val="20"/>
                <w:szCs w:val="20"/>
              </w:rPr>
              <w:t>aux</w:t>
            </w:r>
            <w:r w:rsidRPr="00EE427D">
              <w:rPr>
                <w:rFonts w:ascii="Consolas" w:hAnsi="Consolas" w:cs="Consolas"/>
                <w:color w:val="000000"/>
                <w:sz w:val="20"/>
                <w:szCs w:val="20"/>
              </w:rPr>
              <w:t>.getNext()</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9</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color w:val="6A3E3E"/>
                <w:sz w:val="20"/>
                <w:szCs w:val="20"/>
              </w:rPr>
              <w:t>aux</w:t>
            </w:r>
            <w:r w:rsidRPr="00EE427D">
              <w:rPr>
                <w:rFonts w:ascii="Consolas" w:hAnsi="Consolas" w:cs="Consolas"/>
                <w:color w:val="000000"/>
                <w:sz w:val="20"/>
                <w:szCs w:val="20"/>
              </w:rPr>
              <w:t>.setNext(</w:t>
            </w:r>
            <w:r w:rsidRPr="00EE427D">
              <w:rPr>
                <w:rFonts w:ascii="Consolas" w:hAnsi="Consolas" w:cs="Consolas"/>
                <w:color w:val="6A3E3E"/>
                <w:sz w:val="20"/>
                <w:szCs w:val="20"/>
              </w:rPr>
              <w:t>theNodo</w:t>
            </w:r>
            <w:r w:rsidRPr="00EE427D">
              <w:rPr>
                <w:rFonts w:ascii="Consolas" w:hAnsi="Consolas" w:cs="Consolas"/>
                <w:color w:val="000000"/>
                <w:sz w:val="20"/>
                <w:szCs w:val="20"/>
              </w:rPr>
              <w:t>)</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10</w:t>
            </w:r>
          </w:p>
        </w:tc>
        <w:tc>
          <w:tcPr>
            <w:tcW w:w="4253" w:type="dxa"/>
          </w:tcPr>
          <w:p w:rsidR="00850F70" w:rsidRPr="00EE427D" w:rsidRDefault="00850F70" w:rsidP="00A11CD8">
            <w:pPr>
              <w:autoSpaceDE w:val="0"/>
              <w:autoSpaceDN w:val="0"/>
              <w:adjustRightInd w:val="0"/>
              <w:rPr>
                <w:rFonts w:ascii="Consolas" w:hAnsi="Consolas" w:cs="Consolas"/>
                <w:color w:val="000000"/>
                <w:sz w:val="20"/>
                <w:szCs w:val="20"/>
              </w:rPr>
            </w:pPr>
            <w:r w:rsidRPr="00EE427D">
              <w:rPr>
                <w:rFonts w:ascii="Consolas" w:hAnsi="Consolas" w:cs="Consolas"/>
                <w:color w:val="0000C0"/>
                <w:sz w:val="20"/>
                <w:szCs w:val="20"/>
              </w:rPr>
              <w:t>last</w:t>
            </w:r>
            <w:r w:rsidRPr="00EE427D">
              <w:rPr>
                <w:rFonts w:ascii="Consolas" w:hAnsi="Consolas" w:cs="Consolas"/>
                <w:color w:val="000000"/>
                <w:sz w:val="20"/>
                <w:szCs w:val="20"/>
              </w:rPr>
              <w:t xml:space="preserve"> = </w:t>
            </w:r>
            <w:r w:rsidRPr="00EE427D">
              <w:rPr>
                <w:rFonts w:ascii="Consolas" w:hAnsi="Consolas" w:cs="Consolas"/>
                <w:color w:val="6A3E3E"/>
                <w:sz w:val="20"/>
                <w:szCs w:val="20"/>
              </w:rPr>
              <w:t>theNodo</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11</w:t>
            </w:r>
          </w:p>
        </w:tc>
        <w:tc>
          <w:tcPr>
            <w:tcW w:w="4253" w:type="dxa"/>
          </w:tcPr>
          <w:p w:rsidR="00850F70" w:rsidRPr="00EE427D" w:rsidRDefault="00850F70" w:rsidP="00A11CD8">
            <w:pPr>
              <w:autoSpaceDE w:val="0"/>
              <w:autoSpaceDN w:val="0"/>
              <w:adjustRightInd w:val="0"/>
              <w:rPr>
                <w:rFonts w:ascii="Consolas" w:hAnsi="Consolas" w:cs="Consolas"/>
                <w:sz w:val="20"/>
                <w:szCs w:val="20"/>
              </w:rPr>
            </w:pPr>
            <w:r w:rsidRPr="00EE427D">
              <w:rPr>
                <w:rFonts w:ascii="Consolas" w:hAnsi="Consolas" w:cs="Consolas"/>
                <w:color w:val="0000C0"/>
                <w:sz w:val="20"/>
                <w:szCs w:val="20"/>
              </w:rPr>
              <w:t>size</w:t>
            </w:r>
            <w:r w:rsidRPr="00EE427D">
              <w:rPr>
                <w:rFonts w:ascii="Consolas" w:hAnsi="Consolas" w:cs="Consolas"/>
                <w:color w:val="000000"/>
                <w:sz w:val="20"/>
                <w:szCs w:val="20"/>
              </w:rPr>
              <w:t>++</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bl>
    <w:p w:rsidR="00850F70" w:rsidRDefault="00850F70" w:rsidP="00850F70">
      <w:pPr>
        <w:spacing w:after="0" w:line="240" w:lineRule="auto"/>
        <w:rPr>
          <w:rFonts w:ascii="Arial" w:hAnsi="Arial" w:cs="Arial"/>
          <w:sz w:val="24"/>
          <w:szCs w:val="24"/>
        </w:rPr>
      </w:pPr>
    </w:p>
    <w:p w:rsidR="00850F70" w:rsidRPr="00A22CF8"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p w:rsidR="00850F70" w:rsidRDefault="00850F70" w:rsidP="00850F70">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850F70" w:rsidTr="00A11CD8">
        <w:tc>
          <w:tcPr>
            <w:tcW w:w="562" w:type="dxa"/>
            <w:shd w:val="clear" w:color="auto" w:fill="AEAAAA" w:themeFill="background2" w:themeFillShade="BF"/>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A11CD8">
            <w:pPr>
              <w:rPr>
                <w:rFonts w:ascii="Arial" w:hAnsi="Arial" w:cs="Arial"/>
                <w:b/>
                <w:sz w:val="24"/>
                <w:szCs w:val="24"/>
              </w:rPr>
            </w:pPr>
            <w:r w:rsidRPr="00AD0590">
              <w:rPr>
                <w:rFonts w:ascii="Arial" w:hAnsi="Arial" w:cs="Arial"/>
                <w:b/>
                <w:sz w:val="24"/>
                <w:szCs w:val="24"/>
              </w:rPr>
              <w:t>dequeue()</w:t>
            </w:r>
          </w:p>
        </w:tc>
        <w:tc>
          <w:tcPr>
            <w:tcW w:w="1843" w:type="dxa"/>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C.T</w:t>
            </w: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1</w:t>
            </w:r>
          </w:p>
        </w:tc>
        <w:tc>
          <w:tcPr>
            <w:tcW w:w="4253" w:type="dxa"/>
          </w:tcPr>
          <w:p w:rsidR="00850F70" w:rsidRPr="00D72A36" w:rsidRDefault="00850F70" w:rsidP="00A11CD8">
            <w:pPr>
              <w:autoSpaceDE w:val="0"/>
              <w:autoSpaceDN w:val="0"/>
              <w:adjustRightInd w:val="0"/>
              <w:rPr>
                <w:rFonts w:ascii="Consolas" w:hAnsi="Consolas" w:cs="Consolas"/>
                <w:sz w:val="20"/>
                <w:szCs w:val="20"/>
              </w:rPr>
            </w:pPr>
            <w:r w:rsidRPr="00D72A36">
              <w:rPr>
                <w:rFonts w:ascii="Consolas" w:hAnsi="Consolas" w:cs="Consolas"/>
                <w:b/>
                <w:bCs/>
                <w:color w:val="7F0055"/>
                <w:sz w:val="20"/>
                <w:szCs w:val="20"/>
              </w:rPr>
              <w:t>if</w:t>
            </w:r>
            <w:r w:rsidRPr="00D72A36">
              <w:rPr>
                <w:rFonts w:ascii="Consolas" w:hAnsi="Consolas" w:cs="Consolas"/>
                <w:color w:val="000000"/>
                <w:sz w:val="20"/>
                <w:szCs w:val="20"/>
              </w:rPr>
              <w:t>(</w:t>
            </w:r>
            <w:r w:rsidRPr="00D72A36">
              <w:rPr>
                <w:rFonts w:ascii="Consolas" w:hAnsi="Consolas" w:cs="Consolas"/>
                <w:color w:val="0000C0"/>
                <w:sz w:val="20"/>
                <w:szCs w:val="20"/>
              </w:rPr>
              <w:t>root</w:t>
            </w:r>
            <w:r w:rsidRPr="00D72A36">
              <w:rPr>
                <w:rFonts w:ascii="Consolas" w:hAnsi="Consolas" w:cs="Consolas"/>
                <w:color w:val="000000"/>
                <w:sz w:val="20"/>
                <w:szCs w:val="20"/>
              </w:rPr>
              <w:t xml:space="preserve"> == </w:t>
            </w:r>
            <w:r w:rsidRPr="00D72A36">
              <w:rPr>
                <w:rFonts w:ascii="Consolas" w:hAnsi="Consolas" w:cs="Consolas"/>
                <w:b/>
                <w:bCs/>
                <w:color w:val="7F0055"/>
                <w:sz w:val="20"/>
                <w:szCs w:val="20"/>
              </w:rPr>
              <w:t>null</w:t>
            </w:r>
            <w:r w:rsidRPr="00D72A36">
              <w:rPr>
                <w:rFonts w:ascii="Consolas" w:hAnsi="Consolas" w:cs="Consolas"/>
                <w:color w:val="000000"/>
                <w:sz w:val="20"/>
                <w:szCs w:val="20"/>
              </w:rPr>
              <w:t xml:space="preserve">) </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2</w:t>
            </w:r>
          </w:p>
        </w:tc>
        <w:tc>
          <w:tcPr>
            <w:tcW w:w="4253" w:type="dxa"/>
          </w:tcPr>
          <w:p w:rsidR="00850F70" w:rsidRPr="00D72A36" w:rsidRDefault="00850F70" w:rsidP="00A11CD8">
            <w:pPr>
              <w:autoSpaceDE w:val="0"/>
              <w:autoSpaceDN w:val="0"/>
              <w:adjustRightInd w:val="0"/>
              <w:rPr>
                <w:rFonts w:ascii="Consolas" w:hAnsi="Consolas" w:cs="Consolas"/>
                <w:sz w:val="20"/>
                <w:szCs w:val="20"/>
              </w:rPr>
            </w:pPr>
            <w:r w:rsidRPr="00D72A36">
              <w:rPr>
                <w:rFonts w:ascii="Consolas" w:hAnsi="Consolas" w:cs="Consolas"/>
                <w:b/>
                <w:bCs/>
                <w:color w:val="7F0055"/>
                <w:sz w:val="20"/>
                <w:szCs w:val="20"/>
              </w:rPr>
              <w:t>return</w:t>
            </w:r>
            <w:r w:rsidRPr="00D72A36">
              <w:rPr>
                <w:rFonts w:ascii="Consolas" w:hAnsi="Consolas" w:cs="Consolas"/>
                <w:color w:val="000000"/>
                <w:sz w:val="20"/>
                <w:szCs w:val="20"/>
              </w:rPr>
              <w:t xml:space="preserve"> </w:t>
            </w:r>
            <w:r w:rsidRPr="00D72A36">
              <w:rPr>
                <w:rFonts w:ascii="Consolas" w:hAnsi="Consolas" w:cs="Consolas"/>
                <w:b/>
                <w:bCs/>
                <w:color w:val="7F0055"/>
                <w:sz w:val="20"/>
                <w:szCs w:val="20"/>
              </w:rPr>
              <w:t>null</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RPr="00FB1BEC"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3</w:t>
            </w:r>
          </w:p>
        </w:tc>
        <w:tc>
          <w:tcPr>
            <w:tcW w:w="4253" w:type="dxa"/>
          </w:tcPr>
          <w:p w:rsidR="00850F70" w:rsidRPr="00D72A36" w:rsidRDefault="00850F70" w:rsidP="00A11CD8">
            <w:pPr>
              <w:autoSpaceDE w:val="0"/>
              <w:autoSpaceDN w:val="0"/>
              <w:adjustRightInd w:val="0"/>
              <w:rPr>
                <w:rFonts w:ascii="Consolas" w:hAnsi="Consolas" w:cs="Consolas"/>
                <w:sz w:val="20"/>
                <w:szCs w:val="20"/>
              </w:rPr>
            </w:pPr>
            <w:r w:rsidRPr="00D72A36">
              <w:rPr>
                <w:rFonts w:ascii="Consolas" w:hAnsi="Consolas" w:cs="Consolas"/>
                <w:b/>
                <w:bCs/>
                <w:color w:val="7F0055"/>
                <w:sz w:val="20"/>
                <w:szCs w:val="20"/>
              </w:rPr>
              <w:t>else</w:t>
            </w:r>
            <w:r w:rsidRPr="00D72A36">
              <w:rPr>
                <w:rFonts w:ascii="Consolas" w:hAnsi="Consolas" w:cs="Consolas"/>
                <w:color w:val="000000"/>
                <w:sz w:val="20"/>
                <w:szCs w:val="20"/>
              </w:rPr>
              <w:t xml:space="preserve"> </w:t>
            </w:r>
          </w:p>
        </w:tc>
        <w:tc>
          <w:tcPr>
            <w:tcW w:w="1843" w:type="dxa"/>
            <w:vAlign w:val="center"/>
          </w:tcPr>
          <w:p w:rsidR="00850F70" w:rsidRPr="00A22CF8" w:rsidRDefault="00850F70" w:rsidP="00A11CD8">
            <w:pPr>
              <w:jc w:val="center"/>
              <w:rPr>
                <w:rFonts w:ascii="Arial" w:hAnsi="Arial" w:cs="Arial"/>
                <w:sz w:val="24"/>
                <w:szCs w:val="24"/>
                <w:lang w:val="en-US"/>
              </w:rPr>
            </w:pPr>
          </w:p>
        </w:tc>
        <w:tc>
          <w:tcPr>
            <w:tcW w:w="2170" w:type="dxa"/>
            <w:vAlign w:val="center"/>
          </w:tcPr>
          <w:p w:rsidR="00850F70" w:rsidRPr="00A22CF8" w:rsidRDefault="00850F70" w:rsidP="00A11CD8">
            <w:pPr>
              <w:jc w:val="center"/>
              <w:rPr>
                <w:rFonts w:ascii="Arial" w:hAnsi="Arial" w:cs="Arial"/>
                <w:sz w:val="24"/>
                <w:szCs w:val="24"/>
                <w:lang w:val="en-US"/>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4</w:t>
            </w:r>
          </w:p>
        </w:tc>
        <w:tc>
          <w:tcPr>
            <w:tcW w:w="4253" w:type="dxa"/>
          </w:tcPr>
          <w:p w:rsidR="00850F70" w:rsidRPr="00D72A36" w:rsidRDefault="00850F70" w:rsidP="00A11CD8">
            <w:pPr>
              <w:autoSpaceDE w:val="0"/>
              <w:autoSpaceDN w:val="0"/>
              <w:adjustRightInd w:val="0"/>
              <w:rPr>
                <w:rFonts w:ascii="Consolas" w:hAnsi="Consolas" w:cs="Consolas"/>
                <w:sz w:val="20"/>
                <w:szCs w:val="20"/>
              </w:rPr>
            </w:pPr>
            <w:r w:rsidRPr="00D72A36">
              <w:rPr>
                <w:rFonts w:ascii="Consolas" w:hAnsi="Consolas" w:cs="Consolas"/>
                <w:color w:val="000000"/>
                <w:sz w:val="20"/>
                <w:szCs w:val="20"/>
              </w:rPr>
              <w:t xml:space="preserve">Node&lt;T, K&gt; </w:t>
            </w:r>
            <w:r w:rsidRPr="00D72A36">
              <w:rPr>
                <w:rFonts w:ascii="Consolas" w:hAnsi="Consolas" w:cs="Consolas"/>
                <w:color w:val="6A3E3E"/>
                <w:sz w:val="20"/>
                <w:szCs w:val="20"/>
              </w:rPr>
              <w:t>deleted</w:t>
            </w:r>
            <w:r w:rsidRPr="00D72A36">
              <w:rPr>
                <w:rFonts w:ascii="Consolas" w:hAnsi="Consolas" w:cs="Consolas"/>
                <w:color w:val="000000"/>
                <w:sz w:val="20"/>
                <w:szCs w:val="20"/>
              </w:rPr>
              <w:t xml:space="preserve"> = </w:t>
            </w:r>
            <w:r w:rsidRPr="00D72A36">
              <w:rPr>
                <w:rFonts w:ascii="Consolas" w:hAnsi="Consolas" w:cs="Consolas"/>
                <w:color w:val="0000C0"/>
                <w:sz w:val="20"/>
                <w:szCs w:val="20"/>
              </w:rPr>
              <w:t>root</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5</w:t>
            </w:r>
          </w:p>
        </w:tc>
        <w:tc>
          <w:tcPr>
            <w:tcW w:w="4253" w:type="dxa"/>
          </w:tcPr>
          <w:p w:rsidR="00850F70" w:rsidRPr="00D72A36" w:rsidRDefault="00850F70" w:rsidP="00A11CD8">
            <w:pPr>
              <w:autoSpaceDE w:val="0"/>
              <w:autoSpaceDN w:val="0"/>
              <w:adjustRightInd w:val="0"/>
              <w:rPr>
                <w:rFonts w:ascii="Consolas" w:hAnsi="Consolas" w:cs="Consolas"/>
                <w:sz w:val="20"/>
                <w:szCs w:val="20"/>
              </w:rPr>
            </w:pPr>
            <w:r w:rsidRPr="00D72A36">
              <w:rPr>
                <w:rFonts w:ascii="Consolas" w:hAnsi="Consolas" w:cs="Consolas"/>
                <w:color w:val="0000C0"/>
                <w:sz w:val="20"/>
                <w:szCs w:val="20"/>
              </w:rPr>
              <w:t>root</w:t>
            </w:r>
            <w:r w:rsidRPr="00D72A36">
              <w:rPr>
                <w:rFonts w:ascii="Consolas" w:hAnsi="Consolas" w:cs="Consolas"/>
                <w:color w:val="000000"/>
                <w:sz w:val="20"/>
                <w:szCs w:val="20"/>
              </w:rPr>
              <w:t xml:space="preserve"> = </w:t>
            </w:r>
            <w:r w:rsidRPr="00D72A36">
              <w:rPr>
                <w:rFonts w:ascii="Consolas" w:hAnsi="Consolas" w:cs="Consolas"/>
                <w:color w:val="6A3E3E"/>
                <w:sz w:val="20"/>
                <w:szCs w:val="20"/>
              </w:rPr>
              <w:t>deleted</w:t>
            </w:r>
            <w:r w:rsidRPr="00D72A36">
              <w:rPr>
                <w:rFonts w:ascii="Consolas" w:hAnsi="Consolas" w:cs="Consolas"/>
                <w:color w:val="000000"/>
                <w:sz w:val="20"/>
                <w:szCs w:val="20"/>
              </w:rPr>
              <w:t>.getNext()</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6</w:t>
            </w:r>
          </w:p>
        </w:tc>
        <w:tc>
          <w:tcPr>
            <w:tcW w:w="4253" w:type="dxa"/>
          </w:tcPr>
          <w:p w:rsidR="00850F70" w:rsidRPr="00D72A36" w:rsidRDefault="00850F70" w:rsidP="00A11CD8">
            <w:pPr>
              <w:autoSpaceDE w:val="0"/>
              <w:autoSpaceDN w:val="0"/>
              <w:adjustRightInd w:val="0"/>
              <w:rPr>
                <w:rFonts w:ascii="Consolas" w:hAnsi="Consolas" w:cs="Consolas"/>
                <w:sz w:val="20"/>
                <w:szCs w:val="20"/>
              </w:rPr>
            </w:pPr>
            <w:r w:rsidRPr="00D72A36">
              <w:rPr>
                <w:rFonts w:ascii="Consolas" w:hAnsi="Consolas" w:cs="Consolas"/>
                <w:color w:val="0000C0"/>
                <w:sz w:val="20"/>
                <w:szCs w:val="20"/>
              </w:rPr>
              <w:t>size</w:t>
            </w:r>
            <w:r w:rsidRPr="00D72A36">
              <w:rPr>
                <w:rFonts w:ascii="Consolas" w:hAnsi="Consolas" w:cs="Consolas"/>
                <w:color w:val="000000"/>
                <w:sz w:val="20"/>
                <w:szCs w:val="20"/>
              </w:rPr>
              <w:t>--</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7</w:t>
            </w:r>
          </w:p>
        </w:tc>
        <w:tc>
          <w:tcPr>
            <w:tcW w:w="4253" w:type="dxa"/>
          </w:tcPr>
          <w:p w:rsidR="00850F70" w:rsidRPr="00AD0590" w:rsidRDefault="00850F70" w:rsidP="00A11CD8">
            <w:pPr>
              <w:rPr>
                <w:rFonts w:ascii="Arial" w:hAnsi="Arial" w:cs="Arial"/>
                <w:sz w:val="24"/>
                <w:szCs w:val="24"/>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deleted</w:t>
            </w:r>
            <w:r>
              <w:rPr>
                <w:rFonts w:ascii="Consolas" w:hAnsi="Consolas" w:cs="Consolas"/>
                <w:color w:val="000000"/>
                <w:sz w:val="20"/>
                <w:szCs w:val="20"/>
              </w:rPr>
              <w:t>.getDate()</w:t>
            </w:r>
          </w:p>
        </w:tc>
        <w:tc>
          <w:tcPr>
            <w:tcW w:w="1843" w:type="dxa"/>
            <w:vAlign w:val="center"/>
          </w:tcPr>
          <w:p w:rsidR="00850F70" w:rsidRDefault="00850F70" w:rsidP="00A11CD8">
            <w:pPr>
              <w:jc w:val="center"/>
              <w:rPr>
                <w:rFonts w:ascii="Arial" w:hAnsi="Arial" w:cs="Arial"/>
                <w:sz w:val="24"/>
                <w:szCs w:val="24"/>
              </w:rPr>
            </w:pPr>
          </w:p>
        </w:tc>
        <w:tc>
          <w:tcPr>
            <w:tcW w:w="2170" w:type="dxa"/>
            <w:vAlign w:val="center"/>
          </w:tcPr>
          <w:p w:rsidR="00850F70" w:rsidRDefault="00850F70" w:rsidP="00A11CD8">
            <w:pPr>
              <w:jc w:val="center"/>
              <w:rPr>
                <w:rFonts w:ascii="Arial" w:hAnsi="Arial" w:cs="Arial"/>
                <w:sz w:val="24"/>
                <w:szCs w:val="24"/>
              </w:rPr>
            </w:pP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bookmarkStart w:id="0" w:name="_GoBack"/>
      <w:bookmarkEnd w:id="0"/>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b/>
          <w:sz w:val="24"/>
          <w:szCs w:val="24"/>
        </w:rPr>
      </w:pPr>
      <w:r>
        <w:rPr>
          <w:rFonts w:ascii="Arial" w:hAnsi="Arial" w:cs="Arial"/>
          <w:b/>
          <w:sz w:val="24"/>
          <w:szCs w:val="24"/>
        </w:rPr>
        <w:t>Metodo 3:</w:t>
      </w:r>
    </w:p>
    <w:p w:rsidR="00850F70" w:rsidRDefault="00850F70" w:rsidP="00850F70">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562"/>
        <w:gridCol w:w="6237"/>
        <w:gridCol w:w="1134"/>
        <w:gridCol w:w="895"/>
      </w:tblGrid>
      <w:tr w:rsidR="00850F70" w:rsidTr="00A11CD8">
        <w:tc>
          <w:tcPr>
            <w:tcW w:w="562" w:type="dxa"/>
            <w:shd w:val="clear" w:color="auto" w:fill="AEAAAA" w:themeFill="background2" w:themeFillShade="BF"/>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A11CD8">
            <w:pPr>
              <w:tabs>
                <w:tab w:val="left" w:pos="2085"/>
              </w:tabs>
              <w:rPr>
                <w:rFonts w:ascii="Arial" w:hAnsi="Arial" w:cs="Arial"/>
                <w:b/>
                <w:sz w:val="24"/>
                <w:szCs w:val="24"/>
                <w:lang w:val="en-US"/>
              </w:rPr>
            </w:pPr>
            <w:r w:rsidRPr="00AD0590">
              <w:rPr>
                <w:rFonts w:ascii="Arial" w:hAnsi="Arial" w:cs="Arial"/>
                <w:b/>
                <w:sz w:val="24"/>
                <w:szCs w:val="24"/>
                <w:lang w:val="en-US"/>
              </w:rPr>
              <w:t>search(K key)</w:t>
            </w:r>
          </w:p>
        </w:tc>
        <w:tc>
          <w:tcPr>
            <w:tcW w:w="1134" w:type="dxa"/>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A11CD8">
            <w:pPr>
              <w:jc w:val="center"/>
              <w:rPr>
                <w:rFonts w:ascii="Arial" w:hAnsi="Arial" w:cs="Arial"/>
                <w:b/>
                <w:sz w:val="24"/>
                <w:szCs w:val="24"/>
              </w:rPr>
            </w:pPr>
            <w:r>
              <w:rPr>
                <w:rFonts w:ascii="Arial" w:hAnsi="Arial" w:cs="Arial"/>
                <w:b/>
                <w:sz w:val="24"/>
                <w:szCs w:val="24"/>
              </w:rPr>
              <w:t>C.T</w:t>
            </w: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1</w:t>
            </w:r>
          </w:p>
        </w:tc>
        <w:tc>
          <w:tcPr>
            <w:tcW w:w="6237" w:type="dxa"/>
          </w:tcPr>
          <w:p w:rsidR="00850F70" w:rsidRPr="008E7984" w:rsidRDefault="00850F70" w:rsidP="00A11CD8">
            <w:pPr>
              <w:autoSpaceDE w:val="0"/>
              <w:autoSpaceDN w:val="0"/>
              <w:adjustRightInd w:val="0"/>
              <w:rPr>
                <w:rFonts w:ascii="Consolas" w:hAnsi="Consolas" w:cs="Consolas"/>
                <w:sz w:val="20"/>
                <w:szCs w:val="20"/>
              </w:rPr>
            </w:pPr>
            <w:r w:rsidRPr="008E7984">
              <w:rPr>
                <w:rFonts w:ascii="Consolas" w:hAnsi="Consolas" w:cs="Consolas"/>
                <w:b/>
                <w:bCs/>
                <w:color w:val="7F0055"/>
                <w:sz w:val="20"/>
                <w:szCs w:val="20"/>
              </w:rPr>
              <w:t>boolean</w:t>
            </w:r>
            <w:r w:rsidRPr="008E7984">
              <w:rPr>
                <w:rFonts w:ascii="Consolas" w:hAnsi="Consolas" w:cs="Consolas"/>
                <w:color w:val="000000"/>
                <w:sz w:val="20"/>
                <w:szCs w:val="20"/>
              </w:rPr>
              <w:t xml:space="preserve"> </w:t>
            </w:r>
            <w:r w:rsidRPr="008E7984">
              <w:rPr>
                <w:rFonts w:ascii="Consolas" w:hAnsi="Consolas" w:cs="Consolas"/>
                <w:color w:val="6A3E3E"/>
                <w:sz w:val="20"/>
                <w:szCs w:val="20"/>
              </w:rPr>
              <w:t>found</w:t>
            </w:r>
            <w:r w:rsidRPr="008E7984">
              <w:rPr>
                <w:rFonts w:ascii="Consolas" w:hAnsi="Consolas" w:cs="Consolas"/>
                <w:color w:val="000000"/>
                <w:sz w:val="20"/>
                <w:szCs w:val="20"/>
              </w:rPr>
              <w:t xml:space="preserve"> = </w:t>
            </w:r>
            <w:r w:rsidRPr="008E7984">
              <w:rPr>
                <w:rFonts w:ascii="Consolas" w:hAnsi="Consolas" w:cs="Consolas"/>
                <w:b/>
                <w:bCs/>
                <w:color w:val="7F0055"/>
                <w:sz w:val="20"/>
                <w:szCs w:val="20"/>
              </w:rPr>
              <w:t>false</w:t>
            </w:r>
          </w:p>
        </w:tc>
        <w:tc>
          <w:tcPr>
            <w:tcW w:w="1134" w:type="dxa"/>
            <w:vAlign w:val="center"/>
          </w:tcPr>
          <w:p w:rsidR="00850F70" w:rsidRDefault="00850F70" w:rsidP="00A11CD8">
            <w:pPr>
              <w:jc w:val="center"/>
              <w:rPr>
                <w:rFonts w:ascii="Arial" w:hAnsi="Arial" w:cs="Arial"/>
                <w:sz w:val="24"/>
                <w:szCs w:val="24"/>
              </w:rPr>
            </w:pPr>
          </w:p>
        </w:tc>
        <w:tc>
          <w:tcPr>
            <w:tcW w:w="895" w:type="dxa"/>
            <w:vAlign w:val="center"/>
          </w:tcPr>
          <w:p w:rsidR="00850F70" w:rsidRDefault="00850F70" w:rsidP="00A11CD8">
            <w:pPr>
              <w:jc w:val="center"/>
              <w:rPr>
                <w:rFonts w:ascii="Arial" w:hAnsi="Arial" w:cs="Arial"/>
                <w:sz w:val="24"/>
                <w:szCs w:val="24"/>
              </w:rPr>
            </w:pPr>
          </w:p>
        </w:tc>
      </w:tr>
      <w:tr w:rsidR="00850F70" w:rsidRPr="00A22CF8"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2</w:t>
            </w:r>
          </w:p>
        </w:tc>
        <w:tc>
          <w:tcPr>
            <w:tcW w:w="6237" w:type="dxa"/>
          </w:tcPr>
          <w:p w:rsidR="00850F70" w:rsidRPr="008E7984" w:rsidRDefault="00850F70" w:rsidP="00A11CD8">
            <w:pPr>
              <w:autoSpaceDE w:val="0"/>
              <w:autoSpaceDN w:val="0"/>
              <w:adjustRightInd w:val="0"/>
              <w:rPr>
                <w:rFonts w:ascii="Consolas" w:hAnsi="Consolas" w:cs="Consolas"/>
                <w:sz w:val="20"/>
                <w:szCs w:val="20"/>
              </w:rPr>
            </w:pPr>
            <w:r w:rsidRPr="008E7984">
              <w:rPr>
                <w:rFonts w:ascii="Consolas" w:hAnsi="Consolas" w:cs="Consolas"/>
                <w:color w:val="000000"/>
                <w:sz w:val="20"/>
                <w:szCs w:val="20"/>
              </w:rPr>
              <w:t xml:space="preserve">T </w:t>
            </w:r>
            <w:r w:rsidRPr="008E7984">
              <w:rPr>
                <w:rFonts w:ascii="Consolas" w:hAnsi="Consolas" w:cs="Consolas"/>
                <w:color w:val="6A3E3E"/>
                <w:sz w:val="20"/>
                <w:szCs w:val="20"/>
              </w:rPr>
              <w:t>temporary</w:t>
            </w:r>
            <w:r w:rsidRPr="008E7984">
              <w:rPr>
                <w:rFonts w:ascii="Consolas" w:hAnsi="Consolas" w:cs="Consolas"/>
                <w:color w:val="000000"/>
                <w:sz w:val="20"/>
                <w:szCs w:val="20"/>
              </w:rPr>
              <w:t xml:space="preserve"> = </w:t>
            </w:r>
            <w:r w:rsidRPr="008E7984">
              <w:rPr>
                <w:rFonts w:ascii="Consolas" w:hAnsi="Consolas" w:cs="Consolas"/>
                <w:b/>
                <w:bCs/>
                <w:color w:val="7F0055"/>
                <w:sz w:val="20"/>
                <w:szCs w:val="20"/>
              </w:rPr>
              <w:t>null</w:t>
            </w:r>
          </w:p>
        </w:tc>
        <w:tc>
          <w:tcPr>
            <w:tcW w:w="1134" w:type="dxa"/>
            <w:vAlign w:val="center"/>
          </w:tcPr>
          <w:p w:rsidR="00850F70" w:rsidRPr="00A22CF8" w:rsidRDefault="00850F70" w:rsidP="00A11CD8">
            <w:pPr>
              <w:jc w:val="center"/>
              <w:rPr>
                <w:rFonts w:ascii="Arial" w:hAnsi="Arial" w:cs="Arial"/>
                <w:sz w:val="24"/>
                <w:szCs w:val="24"/>
                <w:lang w:val="en-US"/>
              </w:rPr>
            </w:pPr>
          </w:p>
        </w:tc>
        <w:tc>
          <w:tcPr>
            <w:tcW w:w="895" w:type="dxa"/>
            <w:vAlign w:val="center"/>
          </w:tcPr>
          <w:p w:rsidR="00850F70" w:rsidRPr="00A22CF8" w:rsidRDefault="00850F70" w:rsidP="00A11CD8">
            <w:pPr>
              <w:jc w:val="center"/>
              <w:rPr>
                <w:rFonts w:ascii="Arial" w:hAnsi="Arial" w:cs="Arial"/>
                <w:sz w:val="24"/>
                <w:szCs w:val="24"/>
                <w:lang w:val="en-US"/>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3</w:t>
            </w:r>
          </w:p>
        </w:tc>
        <w:tc>
          <w:tcPr>
            <w:tcW w:w="6237" w:type="dxa"/>
          </w:tcPr>
          <w:p w:rsidR="00850F70" w:rsidRPr="008E7984" w:rsidRDefault="00850F70" w:rsidP="00A11CD8">
            <w:pPr>
              <w:autoSpaceDE w:val="0"/>
              <w:autoSpaceDN w:val="0"/>
              <w:adjustRightInd w:val="0"/>
              <w:rPr>
                <w:rFonts w:ascii="Consolas" w:hAnsi="Consolas" w:cs="Consolas"/>
                <w:sz w:val="20"/>
                <w:szCs w:val="20"/>
              </w:rPr>
            </w:pPr>
            <w:r w:rsidRPr="008E7984">
              <w:rPr>
                <w:rFonts w:ascii="Consolas" w:hAnsi="Consolas" w:cs="Consolas"/>
                <w:b/>
                <w:bCs/>
                <w:color w:val="7F0055"/>
                <w:sz w:val="20"/>
                <w:szCs w:val="20"/>
              </w:rPr>
              <w:t>for</w:t>
            </w:r>
            <w:r w:rsidRPr="008E7984">
              <w:rPr>
                <w:rFonts w:ascii="Consolas" w:hAnsi="Consolas" w:cs="Consolas"/>
                <w:color w:val="000000"/>
                <w:sz w:val="20"/>
                <w:szCs w:val="20"/>
              </w:rPr>
              <w:t>(</w:t>
            </w:r>
            <w:r w:rsidRPr="008E7984">
              <w:rPr>
                <w:rFonts w:ascii="Consolas" w:hAnsi="Consolas" w:cs="Consolas"/>
                <w:color w:val="6A3E3E"/>
                <w:sz w:val="20"/>
                <w:szCs w:val="20"/>
              </w:rPr>
              <w:t>i</w:t>
            </w:r>
            <w:r w:rsidRPr="008E7984">
              <w:rPr>
                <w:rFonts w:ascii="Consolas" w:hAnsi="Consolas" w:cs="Consolas"/>
                <w:color w:val="000000"/>
                <w:sz w:val="20"/>
                <w:szCs w:val="20"/>
              </w:rPr>
              <w:t xml:space="preserve"> = 0; </w:t>
            </w:r>
            <w:r w:rsidRPr="008E7984">
              <w:rPr>
                <w:rFonts w:ascii="Consolas" w:hAnsi="Consolas" w:cs="Consolas"/>
                <w:color w:val="6A3E3E"/>
                <w:sz w:val="20"/>
                <w:szCs w:val="20"/>
              </w:rPr>
              <w:t>i</w:t>
            </w:r>
            <w:r w:rsidRPr="008E7984">
              <w:rPr>
                <w:rFonts w:ascii="Consolas" w:hAnsi="Consolas" w:cs="Consolas"/>
                <w:color w:val="000000"/>
                <w:sz w:val="20"/>
                <w:szCs w:val="20"/>
              </w:rPr>
              <w:t xml:space="preserve"> &lt; </w:t>
            </w:r>
            <w:r w:rsidRPr="008E7984">
              <w:rPr>
                <w:rFonts w:ascii="Consolas" w:hAnsi="Consolas" w:cs="Consolas"/>
                <w:color w:val="0000C0"/>
                <w:sz w:val="20"/>
                <w:szCs w:val="20"/>
              </w:rPr>
              <w:t>arrayHash</w:t>
            </w:r>
            <w:r w:rsidRPr="008E7984">
              <w:rPr>
                <w:rFonts w:ascii="Consolas" w:hAnsi="Consolas" w:cs="Consolas"/>
                <w:color w:val="000000"/>
                <w:sz w:val="20"/>
                <w:szCs w:val="20"/>
              </w:rPr>
              <w:t>.</w:t>
            </w:r>
            <w:r w:rsidRPr="008E7984">
              <w:rPr>
                <w:rFonts w:ascii="Consolas" w:hAnsi="Consolas" w:cs="Consolas"/>
                <w:color w:val="0000C0"/>
                <w:sz w:val="20"/>
                <w:szCs w:val="20"/>
              </w:rPr>
              <w:t>length</w:t>
            </w:r>
            <w:r w:rsidRPr="008E7984">
              <w:rPr>
                <w:rFonts w:ascii="Consolas" w:hAnsi="Consolas" w:cs="Consolas"/>
                <w:color w:val="000000"/>
                <w:sz w:val="20"/>
                <w:szCs w:val="20"/>
              </w:rPr>
              <w:t xml:space="preserve"> &amp;&amp; !</w:t>
            </w:r>
            <w:r w:rsidRPr="008E7984">
              <w:rPr>
                <w:rFonts w:ascii="Consolas" w:hAnsi="Consolas" w:cs="Consolas"/>
                <w:color w:val="6A3E3E"/>
                <w:sz w:val="20"/>
                <w:szCs w:val="20"/>
              </w:rPr>
              <w:t>found</w:t>
            </w:r>
            <w:r w:rsidRPr="008E7984">
              <w:rPr>
                <w:rFonts w:ascii="Consolas" w:hAnsi="Consolas" w:cs="Consolas"/>
                <w:color w:val="000000"/>
                <w:sz w:val="20"/>
                <w:szCs w:val="20"/>
              </w:rPr>
              <w:t xml:space="preserve">; </w:t>
            </w:r>
            <w:r w:rsidRPr="008E7984">
              <w:rPr>
                <w:rFonts w:ascii="Consolas" w:hAnsi="Consolas" w:cs="Consolas"/>
                <w:color w:val="6A3E3E"/>
                <w:sz w:val="20"/>
                <w:szCs w:val="20"/>
              </w:rPr>
              <w:t>i</w:t>
            </w:r>
            <w:r w:rsidRPr="008E7984">
              <w:rPr>
                <w:rFonts w:ascii="Consolas" w:hAnsi="Consolas" w:cs="Consolas"/>
                <w:color w:val="000000"/>
                <w:sz w:val="20"/>
                <w:szCs w:val="20"/>
              </w:rPr>
              <w:t xml:space="preserve">++) </w:t>
            </w:r>
          </w:p>
        </w:tc>
        <w:tc>
          <w:tcPr>
            <w:tcW w:w="1134" w:type="dxa"/>
            <w:vAlign w:val="center"/>
          </w:tcPr>
          <w:p w:rsidR="00850F70" w:rsidRDefault="00850F70" w:rsidP="00A11CD8">
            <w:pPr>
              <w:jc w:val="center"/>
              <w:rPr>
                <w:rFonts w:ascii="Arial" w:hAnsi="Arial" w:cs="Arial"/>
                <w:sz w:val="24"/>
                <w:szCs w:val="24"/>
              </w:rPr>
            </w:pPr>
          </w:p>
        </w:tc>
        <w:tc>
          <w:tcPr>
            <w:tcW w:w="895"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4</w:t>
            </w:r>
          </w:p>
        </w:tc>
        <w:tc>
          <w:tcPr>
            <w:tcW w:w="6237" w:type="dxa"/>
          </w:tcPr>
          <w:p w:rsidR="00850F70" w:rsidRPr="008E7984" w:rsidRDefault="00850F70" w:rsidP="00A11CD8">
            <w:pPr>
              <w:autoSpaceDE w:val="0"/>
              <w:autoSpaceDN w:val="0"/>
              <w:adjustRightInd w:val="0"/>
              <w:rPr>
                <w:rFonts w:ascii="Consolas" w:hAnsi="Consolas" w:cs="Consolas"/>
                <w:sz w:val="20"/>
                <w:szCs w:val="20"/>
              </w:rPr>
            </w:pPr>
            <w:r w:rsidRPr="008E7984">
              <w:rPr>
                <w:rFonts w:ascii="Consolas" w:hAnsi="Consolas" w:cs="Consolas"/>
                <w:color w:val="6A3E3E"/>
                <w:sz w:val="20"/>
                <w:szCs w:val="20"/>
              </w:rPr>
              <w:t>position</w:t>
            </w:r>
            <w:r w:rsidRPr="008E7984">
              <w:rPr>
                <w:rFonts w:ascii="Consolas" w:hAnsi="Consolas" w:cs="Consolas"/>
                <w:color w:val="000000"/>
                <w:sz w:val="20"/>
                <w:szCs w:val="20"/>
              </w:rPr>
              <w:t xml:space="preserve"> = funcionHash(</w:t>
            </w:r>
            <w:r w:rsidRPr="008E7984">
              <w:rPr>
                <w:rFonts w:ascii="Consolas" w:hAnsi="Consolas" w:cs="Consolas"/>
                <w:color w:val="6A3E3E"/>
                <w:sz w:val="20"/>
                <w:szCs w:val="20"/>
              </w:rPr>
              <w:t>key</w:t>
            </w:r>
            <w:r w:rsidRPr="008E7984">
              <w:rPr>
                <w:rFonts w:ascii="Consolas" w:hAnsi="Consolas" w:cs="Consolas"/>
                <w:color w:val="000000"/>
                <w:sz w:val="20"/>
                <w:szCs w:val="20"/>
              </w:rPr>
              <w:t xml:space="preserve">, </w:t>
            </w:r>
            <w:r w:rsidRPr="008E7984">
              <w:rPr>
                <w:rFonts w:ascii="Consolas" w:hAnsi="Consolas" w:cs="Consolas"/>
                <w:color w:val="6A3E3E"/>
                <w:sz w:val="20"/>
                <w:szCs w:val="20"/>
              </w:rPr>
              <w:t>i</w:t>
            </w:r>
            <w:r w:rsidRPr="008E7984">
              <w:rPr>
                <w:rFonts w:ascii="Consolas" w:hAnsi="Consolas" w:cs="Consolas"/>
                <w:color w:val="000000"/>
                <w:sz w:val="20"/>
                <w:szCs w:val="20"/>
              </w:rPr>
              <w:t>)</w:t>
            </w:r>
          </w:p>
        </w:tc>
        <w:tc>
          <w:tcPr>
            <w:tcW w:w="1134" w:type="dxa"/>
            <w:vAlign w:val="center"/>
          </w:tcPr>
          <w:p w:rsidR="00850F70" w:rsidRDefault="00850F70" w:rsidP="00A11CD8">
            <w:pPr>
              <w:jc w:val="center"/>
              <w:rPr>
                <w:rFonts w:ascii="Arial" w:hAnsi="Arial" w:cs="Arial"/>
                <w:sz w:val="24"/>
                <w:szCs w:val="24"/>
              </w:rPr>
            </w:pPr>
          </w:p>
        </w:tc>
        <w:tc>
          <w:tcPr>
            <w:tcW w:w="895" w:type="dxa"/>
            <w:vAlign w:val="center"/>
          </w:tcPr>
          <w:p w:rsidR="00850F70" w:rsidRDefault="00850F70" w:rsidP="00A11CD8">
            <w:pPr>
              <w:jc w:val="center"/>
              <w:rPr>
                <w:rFonts w:ascii="Arial" w:hAnsi="Arial" w:cs="Arial"/>
                <w:sz w:val="24"/>
                <w:szCs w:val="24"/>
              </w:rPr>
            </w:pPr>
          </w:p>
        </w:tc>
      </w:tr>
      <w:tr w:rsidR="00850F70" w:rsidRPr="00A22CF8"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5</w:t>
            </w:r>
          </w:p>
        </w:tc>
        <w:tc>
          <w:tcPr>
            <w:tcW w:w="6237" w:type="dxa"/>
          </w:tcPr>
          <w:p w:rsidR="00850F70" w:rsidRPr="008E7984" w:rsidRDefault="00850F70" w:rsidP="00A11CD8">
            <w:pPr>
              <w:autoSpaceDE w:val="0"/>
              <w:autoSpaceDN w:val="0"/>
              <w:adjustRightInd w:val="0"/>
              <w:rPr>
                <w:rFonts w:ascii="Consolas" w:hAnsi="Consolas" w:cs="Consolas"/>
                <w:sz w:val="20"/>
                <w:szCs w:val="20"/>
              </w:rPr>
            </w:pPr>
            <w:r w:rsidRPr="008E7984">
              <w:rPr>
                <w:rFonts w:ascii="Consolas" w:hAnsi="Consolas" w:cs="Consolas"/>
                <w:b/>
                <w:bCs/>
                <w:color w:val="7F0055"/>
                <w:sz w:val="20"/>
                <w:szCs w:val="20"/>
              </w:rPr>
              <w:t>if</w:t>
            </w:r>
            <w:r w:rsidRPr="008E7984">
              <w:rPr>
                <w:rFonts w:ascii="Consolas" w:hAnsi="Consolas" w:cs="Consolas"/>
                <w:color w:val="000000"/>
                <w:sz w:val="20"/>
                <w:szCs w:val="20"/>
              </w:rPr>
              <w:t>(</w:t>
            </w:r>
            <w:r w:rsidRPr="008E7984">
              <w:rPr>
                <w:rFonts w:ascii="Consolas" w:hAnsi="Consolas" w:cs="Consolas"/>
                <w:color w:val="0000C0"/>
                <w:sz w:val="20"/>
                <w:szCs w:val="20"/>
              </w:rPr>
              <w:t>arrayHash</w:t>
            </w:r>
            <w:r w:rsidRPr="008E7984">
              <w:rPr>
                <w:rFonts w:ascii="Consolas" w:hAnsi="Consolas" w:cs="Consolas"/>
                <w:color w:val="000000"/>
                <w:sz w:val="20"/>
                <w:szCs w:val="20"/>
              </w:rPr>
              <w:t>[</w:t>
            </w:r>
            <w:r w:rsidRPr="008E7984">
              <w:rPr>
                <w:rFonts w:ascii="Consolas" w:hAnsi="Consolas" w:cs="Consolas"/>
                <w:color w:val="6A3E3E"/>
                <w:sz w:val="20"/>
                <w:szCs w:val="20"/>
              </w:rPr>
              <w:t>position</w:t>
            </w:r>
            <w:r w:rsidRPr="008E7984">
              <w:rPr>
                <w:rFonts w:ascii="Consolas" w:hAnsi="Consolas" w:cs="Consolas"/>
                <w:color w:val="000000"/>
                <w:sz w:val="20"/>
                <w:szCs w:val="20"/>
              </w:rPr>
              <w:t xml:space="preserve">] != </w:t>
            </w:r>
            <w:r w:rsidRPr="008E7984">
              <w:rPr>
                <w:rFonts w:ascii="Consolas" w:hAnsi="Consolas" w:cs="Consolas"/>
                <w:b/>
                <w:bCs/>
                <w:color w:val="7F0055"/>
                <w:sz w:val="20"/>
                <w:szCs w:val="20"/>
              </w:rPr>
              <w:t>null</w:t>
            </w:r>
            <w:r w:rsidRPr="008E7984">
              <w:rPr>
                <w:rFonts w:ascii="Consolas" w:hAnsi="Consolas" w:cs="Consolas"/>
                <w:color w:val="000000"/>
                <w:sz w:val="20"/>
                <w:szCs w:val="20"/>
              </w:rPr>
              <w:t xml:space="preserve">) </w:t>
            </w:r>
          </w:p>
        </w:tc>
        <w:tc>
          <w:tcPr>
            <w:tcW w:w="1134" w:type="dxa"/>
            <w:vAlign w:val="center"/>
          </w:tcPr>
          <w:p w:rsidR="00850F70" w:rsidRPr="00A22CF8" w:rsidRDefault="00850F70" w:rsidP="00A11CD8">
            <w:pPr>
              <w:jc w:val="center"/>
              <w:rPr>
                <w:rFonts w:ascii="Arial" w:hAnsi="Arial" w:cs="Arial"/>
                <w:sz w:val="24"/>
                <w:szCs w:val="24"/>
                <w:lang w:val="en-US"/>
              </w:rPr>
            </w:pPr>
          </w:p>
        </w:tc>
        <w:tc>
          <w:tcPr>
            <w:tcW w:w="895" w:type="dxa"/>
            <w:vAlign w:val="center"/>
          </w:tcPr>
          <w:p w:rsidR="00850F70" w:rsidRPr="00A22CF8" w:rsidRDefault="00850F70" w:rsidP="00A11CD8">
            <w:pPr>
              <w:jc w:val="center"/>
              <w:rPr>
                <w:rFonts w:ascii="Arial" w:hAnsi="Arial" w:cs="Arial"/>
                <w:sz w:val="24"/>
                <w:szCs w:val="24"/>
                <w:lang w:val="en-US"/>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6</w:t>
            </w:r>
          </w:p>
        </w:tc>
        <w:tc>
          <w:tcPr>
            <w:tcW w:w="6237" w:type="dxa"/>
          </w:tcPr>
          <w:p w:rsidR="00850F70" w:rsidRPr="008E7984" w:rsidRDefault="00850F70" w:rsidP="00A11CD8">
            <w:pPr>
              <w:autoSpaceDE w:val="0"/>
              <w:autoSpaceDN w:val="0"/>
              <w:adjustRightInd w:val="0"/>
              <w:rPr>
                <w:rFonts w:ascii="Consolas" w:hAnsi="Consolas" w:cs="Consolas"/>
                <w:color w:val="000000"/>
                <w:sz w:val="20"/>
                <w:szCs w:val="20"/>
              </w:rPr>
            </w:pPr>
            <w:r w:rsidRPr="008E7984">
              <w:rPr>
                <w:rFonts w:ascii="Consolas" w:hAnsi="Consolas" w:cs="Consolas"/>
                <w:b/>
                <w:bCs/>
                <w:color w:val="7F0055"/>
                <w:sz w:val="20"/>
                <w:szCs w:val="20"/>
              </w:rPr>
              <w:t>if</w:t>
            </w:r>
            <w:r w:rsidRPr="008E7984">
              <w:rPr>
                <w:rFonts w:ascii="Consolas" w:hAnsi="Consolas" w:cs="Consolas"/>
                <w:color w:val="000000"/>
                <w:sz w:val="20"/>
                <w:szCs w:val="20"/>
              </w:rPr>
              <w:t>(</w:t>
            </w:r>
            <w:r w:rsidRPr="008E7984">
              <w:rPr>
                <w:rFonts w:ascii="Consolas" w:hAnsi="Consolas" w:cs="Consolas"/>
                <w:color w:val="0000C0"/>
                <w:sz w:val="20"/>
                <w:szCs w:val="20"/>
              </w:rPr>
              <w:t>arrayHash</w:t>
            </w:r>
            <w:r w:rsidRPr="008E7984">
              <w:rPr>
                <w:rFonts w:ascii="Consolas" w:hAnsi="Consolas" w:cs="Consolas"/>
                <w:color w:val="000000"/>
                <w:sz w:val="20"/>
                <w:szCs w:val="20"/>
              </w:rPr>
              <w:t>[</w:t>
            </w:r>
            <w:r w:rsidRPr="008E7984">
              <w:rPr>
                <w:rFonts w:ascii="Consolas" w:hAnsi="Consolas" w:cs="Consolas"/>
                <w:color w:val="6A3E3E"/>
                <w:sz w:val="20"/>
                <w:szCs w:val="20"/>
              </w:rPr>
              <w:t>position</w:t>
            </w:r>
            <w:r w:rsidRPr="008E7984">
              <w:rPr>
                <w:rFonts w:ascii="Consolas" w:hAnsi="Consolas" w:cs="Consolas"/>
                <w:color w:val="000000"/>
                <w:sz w:val="20"/>
                <w:szCs w:val="20"/>
              </w:rPr>
              <w:t>].getKey().equals(</w:t>
            </w:r>
            <w:r w:rsidRPr="008E7984">
              <w:rPr>
                <w:rFonts w:ascii="Consolas" w:hAnsi="Consolas" w:cs="Consolas"/>
                <w:color w:val="6A3E3E"/>
                <w:sz w:val="20"/>
                <w:szCs w:val="20"/>
              </w:rPr>
              <w:t>key</w:t>
            </w:r>
            <w:r w:rsidRPr="008E7984">
              <w:rPr>
                <w:rFonts w:ascii="Consolas" w:hAnsi="Consolas" w:cs="Consolas"/>
                <w:color w:val="000000"/>
                <w:sz w:val="20"/>
                <w:szCs w:val="20"/>
              </w:rPr>
              <w:t xml:space="preserve">)) </w:t>
            </w:r>
          </w:p>
        </w:tc>
        <w:tc>
          <w:tcPr>
            <w:tcW w:w="1134" w:type="dxa"/>
            <w:vAlign w:val="center"/>
          </w:tcPr>
          <w:p w:rsidR="00850F70" w:rsidRDefault="00850F70" w:rsidP="00A11CD8">
            <w:pPr>
              <w:jc w:val="center"/>
              <w:rPr>
                <w:rFonts w:ascii="Arial" w:hAnsi="Arial" w:cs="Arial"/>
                <w:sz w:val="24"/>
                <w:szCs w:val="24"/>
              </w:rPr>
            </w:pPr>
          </w:p>
        </w:tc>
        <w:tc>
          <w:tcPr>
            <w:tcW w:w="895" w:type="dxa"/>
            <w:vAlign w:val="center"/>
          </w:tcPr>
          <w:p w:rsidR="00850F70" w:rsidRDefault="00850F70" w:rsidP="00A11CD8">
            <w:pPr>
              <w:jc w:val="center"/>
              <w:rPr>
                <w:rFonts w:ascii="Arial" w:hAnsi="Arial" w:cs="Arial"/>
                <w:sz w:val="24"/>
                <w:szCs w:val="24"/>
              </w:rPr>
            </w:pPr>
          </w:p>
        </w:tc>
      </w:tr>
      <w:tr w:rsidR="00850F70" w:rsidRPr="00A22CF8"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7</w:t>
            </w:r>
          </w:p>
        </w:tc>
        <w:tc>
          <w:tcPr>
            <w:tcW w:w="6237" w:type="dxa"/>
          </w:tcPr>
          <w:p w:rsidR="00850F70" w:rsidRPr="008E7984" w:rsidRDefault="00850F70" w:rsidP="00A11CD8">
            <w:pPr>
              <w:autoSpaceDE w:val="0"/>
              <w:autoSpaceDN w:val="0"/>
              <w:adjustRightInd w:val="0"/>
              <w:rPr>
                <w:rFonts w:ascii="Consolas" w:hAnsi="Consolas" w:cs="Consolas"/>
                <w:color w:val="000000"/>
                <w:sz w:val="20"/>
                <w:szCs w:val="20"/>
              </w:rPr>
            </w:pPr>
            <w:r w:rsidRPr="008E7984">
              <w:rPr>
                <w:rFonts w:ascii="Consolas" w:hAnsi="Consolas" w:cs="Consolas"/>
                <w:color w:val="6A3E3E"/>
                <w:sz w:val="20"/>
                <w:szCs w:val="20"/>
              </w:rPr>
              <w:t>temporary</w:t>
            </w:r>
            <w:r w:rsidRPr="008E7984">
              <w:rPr>
                <w:rFonts w:ascii="Consolas" w:hAnsi="Consolas" w:cs="Consolas"/>
                <w:color w:val="000000"/>
                <w:sz w:val="20"/>
                <w:szCs w:val="20"/>
              </w:rPr>
              <w:t xml:space="preserve"> = (T) </w:t>
            </w:r>
            <w:r w:rsidRPr="008E7984">
              <w:rPr>
                <w:rFonts w:ascii="Consolas" w:hAnsi="Consolas" w:cs="Consolas"/>
                <w:color w:val="0000C0"/>
                <w:sz w:val="20"/>
                <w:szCs w:val="20"/>
              </w:rPr>
              <w:t>arrayHash</w:t>
            </w:r>
            <w:r w:rsidRPr="008E7984">
              <w:rPr>
                <w:rFonts w:ascii="Consolas" w:hAnsi="Consolas" w:cs="Consolas"/>
                <w:color w:val="000000"/>
                <w:sz w:val="20"/>
                <w:szCs w:val="20"/>
              </w:rPr>
              <w:t>[</w:t>
            </w:r>
            <w:r w:rsidRPr="008E7984">
              <w:rPr>
                <w:rFonts w:ascii="Consolas" w:hAnsi="Consolas" w:cs="Consolas"/>
                <w:color w:val="6A3E3E"/>
                <w:sz w:val="20"/>
                <w:szCs w:val="20"/>
              </w:rPr>
              <w:t>position</w:t>
            </w:r>
            <w:r w:rsidRPr="008E7984">
              <w:rPr>
                <w:rFonts w:ascii="Consolas" w:hAnsi="Consolas" w:cs="Consolas"/>
                <w:color w:val="000000"/>
                <w:sz w:val="20"/>
                <w:szCs w:val="20"/>
              </w:rPr>
              <w:t>].getDate()</w:t>
            </w:r>
          </w:p>
        </w:tc>
        <w:tc>
          <w:tcPr>
            <w:tcW w:w="1134" w:type="dxa"/>
            <w:vAlign w:val="center"/>
          </w:tcPr>
          <w:p w:rsidR="00850F70" w:rsidRPr="00A22CF8" w:rsidRDefault="00850F70" w:rsidP="00A11CD8">
            <w:pPr>
              <w:jc w:val="center"/>
              <w:rPr>
                <w:rFonts w:ascii="Arial" w:hAnsi="Arial" w:cs="Arial"/>
                <w:sz w:val="24"/>
                <w:szCs w:val="24"/>
                <w:lang w:val="en-US"/>
              </w:rPr>
            </w:pPr>
          </w:p>
        </w:tc>
        <w:tc>
          <w:tcPr>
            <w:tcW w:w="895" w:type="dxa"/>
            <w:vAlign w:val="center"/>
          </w:tcPr>
          <w:p w:rsidR="00850F70" w:rsidRPr="00A22CF8" w:rsidRDefault="00850F70" w:rsidP="00A11CD8">
            <w:pPr>
              <w:jc w:val="center"/>
              <w:rPr>
                <w:rFonts w:ascii="Arial" w:hAnsi="Arial" w:cs="Arial"/>
                <w:sz w:val="24"/>
                <w:szCs w:val="24"/>
                <w:lang w:val="en-US"/>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9</w:t>
            </w:r>
          </w:p>
        </w:tc>
        <w:tc>
          <w:tcPr>
            <w:tcW w:w="6237" w:type="dxa"/>
          </w:tcPr>
          <w:p w:rsidR="00850F70" w:rsidRPr="008E7984" w:rsidRDefault="00850F70" w:rsidP="00A11CD8">
            <w:pPr>
              <w:autoSpaceDE w:val="0"/>
              <w:autoSpaceDN w:val="0"/>
              <w:adjustRightInd w:val="0"/>
              <w:rPr>
                <w:rFonts w:ascii="Consolas" w:hAnsi="Consolas" w:cs="Consolas"/>
                <w:sz w:val="20"/>
                <w:szCs w:val="20"/>
              </w:rPr>
            </w:pPr>
            <w:r w:rsidRPr="008E7984">
              <w:rPr>
                <w:rFonts w:ascii="Consolas" w:hAnsi="Consolas" w:cs="Consolas"/>
                <w:color w:val="6A3E3E"/>
                <w:sz w:val="20"/>
                <w:szCs w:val="20"/>
              </w:rPr>
              <w:t>found</w:t>
            </w:r>
            <w:r w:rsidRPr="008E7984">
              <w:rPr>
                <w:rFonts w:ascii="Consolas" w:hAnsi="Consolas" w:cs="Consolas"/>
                <w:color w:val="000000"/>
                <w:sz w:val="20"/>
                <w:szCs w:val="20"/>
              </w:rPr>
              <w:t xml:space="preserve"> = </w:t>
            </w:r>
            <w:r w:rsidRPr="008E7984">
              <w:rPr>
                <w:rFonts w:ascii="Consolas" w:hAnsi="Consolas" w:cs="Consolas"/>
                <w:b/>
                <w:bCs/>
                <w:color w:val="7F0055"/>
                <w:sz w:val="20"/>
                <w:szCs w:val="20"/>
              </w:rPr>
              <w:t>true</w:t>
            </w:r>
          </w:p>
        </w:tc>
        <w:tc>
          <w:tcPr>
            <w:tcW w:w="1134" w:type="dxa"/>
            <w:vAlign w:val="center"/>
          </w:tcPr>
          <w:p w:rsidR="00850F70" w:rsidRDefault="00850F70" w:rsidP="00A11CD8">
            <w:pPr>
              <w:jc w:val="center"/>
              <w:rPr>
                <w:rFonts w:ascii="Arial" w:hAnsi="Arial" w:cs="Arial"/>
                <w:sz w:val="24"/>
                <w:szCs w:val="24"/>
              </w:rPr>
            </w:pPr>
          </w:p>
        </w:tc>
        <w:tc>
          <w:tcPr>
            <w:tcW w:w="895" w:type="dxa"/>
            <w:vAlign w:val="center"/>
          </w:tcPr>
          <w:p w:rsidR="00850F70" w:rsidRDefault="00850F70" w:rsidP="00A11CD8">
            <w:pPr>
              <w:jc w:val="center"/>
              <w:rPr>
                <w:rFonts w:ascii="Arial" w:hAnsi="Arial" w:cs="Arial"/>
                <w:sz w:val="24"/>
                <w:szCs w:val="24"/>
              </w:rPr>
            </w:pPr>
          </w:p>
        </w:tc>
      </w:tr>
      <w:tr w:rsidR="00850F70" w:rsidTr="00A11CD8">
        <w:tc>
          <w:tcPr>
            <w:tcW w:w="562" w:type="dxa"/>
            <w:shd w:val="clear" w:color="auto" w:fill="AEAAAA" w:themeFill="background2" w:themeFillShade="BF"/>
            <w:vAlign w:val="center"/>
          </w:tcPr>
          <w:p w:rsidR="00850F70" w:rsidRDefault="00850F70" w:rsidP="00A11CD8">
            <w:pPr>
              <w:jc w:val="center"/>
              <w:rPr>
                <w:rFonts w:ascii="Calibri" w:hAnsi="Calibri" w:cs="Calibri"/>
                <w:color w:val="000000"/>
              </w:rPr>
            </w:pPr>
            <w:r>
              <w:rPr>
                <w:rFonts w:ascii="Calibri" w:hAnsi="Calibri" w:cs="Calibri"/>
                <w:color w:val="000000"/>
              </w:rPr>
              <w:t>10</w:t>
            </w:r>
          </w:p>
        </w:tc>
        <w:tc>
          <w:tcPr>
            <w:tcW w:w="6237" w:type="dxa"/>
          </w:tcPr>
          <w:p w:rsidR="00850F70" w:rsidRPr="008E7984" w:rsidRDefault="00850F70" w:rsidP="00A11CD8">
            <w:pPr>
              <w:autoSpaceDE w:val="0"/>
              <w:autoSpaceDN w:val="0"/>
              <w:adjustRightInd w:val="0"/>
              <w:rPr>
                <w:rFonts w:ascii="Consolas" w:hAnsi="Consolas" w:cs="Consolas"/>
                <w:sz w:val="20"/>
                <w:szCs w:val="20"/>
              </w:rPr>
            </w:pPr>
            <w:r w:rsidRPr="008E7984">
              <w:rPr>
                <w:rFonts w:ascii="Consolas" w:hAnsi="Consolas" w:cs="Consolas"/>
                <w:b/>
                <w:bCs/>
                <w:color w:val="7F0055"/>
                <w:sz w:val="20"/>
                <w:szCs w:val="20"/>
              </w:rPr>
              <w:t>return</w:t>
            </w:r>
            <w:r w:rsidRPr="008E7984">
              <w:rPr>
                <w:rFonts w:ascii="Consolas" w:hAnsi="Consolas" w:cs="Consolas"/>
                <w:color w:val="000000"/>
                <w:sz w:val="20"/>
                <w:szCs w:val="20"/>
              </w:rPr>
              <w:t xml:space="preserve"> </w:t>
            </w:r>
            <w:r w:rsidRPr="008E7984">
              <w:rPr>
                <w:rFonts w:ascii="Consolas" w:hAnsi="Consolas" w:cs="Consolas"/>
                <w:color w:val="6A3E3E"/>
                <w:sz w:val="20"/>
                <w:szCs w:val="20"/>
              </w:rPr>
              <w:t>temporary</w:t>
            </w:r>
          </w:p>
        </w:tc>
        <w:tc>
          <w:tcPr>
            <w:tcW w:w="1134" w:type="dxa"/>
            <w:vAlign w:val="center"/>
          </w:tcPr>
          <w:p w:rsidR="00850F70" w:rsidRDefault="00850F70" w:rsidP="00A11CD8">
            <w:pPr>
              <w:jc w:val="center"/>
              <w:rPr>
                <w:rFonts w:ascii="Arial" w:hAnsi="Arial" w:cs="Arial"/>
                <w:sz w:val="24"/>
                <w:szCs w:val="24"/>
              </w:rPr>
            </w:pPr>
          </w:p>
        </w:tc>
        <w:tc>
          <w:tcPr>
            <w:tcW w:w="895" w:type="dxa"/>
            <w:vAlign w:val="center"/>
          </w:tcPr>
          <w:p w:rsidR="00850F70" w:rsidRDefault="00850F70" w:rsidP="00A11CD8">
            <w:pPr>
              <w:jc w:val="center"/>
              <w:rPr>
                <w:rFonts w:ascii="Arial" w:hAnsi="Arial" w:cs="Arial"/>
                <w:sz w:val="24"/>
                <w:szCs w:val="24"/>
              </w:rPr>
            </w:pP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b/>
          <w:sz w:val="24"/>
          <w:szCs w:val="24"/>
        </w:rPr>
      </w:pPr>
    </w:p>
    <w:p w:rsidR="00850F70" w:rsidRPr="00757A68" w:rsidRDefault="00850F70" w:rsidP="00850F70">
      <w:pPr>
        <w:spacing w:after="0" w:line="240" w:lineRule="auto"/>
        <w:rPr>
          <w:rFonts w:ascii="Arial" w:hAnsi="Arial" w:cs="Arial"/>
          <w:b/>
          <w:sz w:val="24"/>
          <w:szCs w:val="24"/>
        </w:rPr>
      </w:pPr>
    </w:p>
    <w:p w:rsidR="00850F70" w:rsidRPr="00A2236F" w:rsidRDefault="00850F70" w:rsidP="00850F70">
      <w:pPr>
        <w:rPr>
          <w:b/>
        </w:rPr>
      </w:pPr>
    </w:p>
    <w:p w:rsidR="00850F70" w:rsidRPr="0075056A" w:rsidRDefault="00850F70" w:rsidP="00581250">
      <w:pPr>
        <w:spacing w:after="0" w:line="240" w:lineRule="auto"/>
        <w:rPr>
          <w:rFonts w:ascii="Arial" w:hAnsi="Arial" w:cs="Arial"/>
          <w:sz w:val="24"/>
          <w:szCs w:val="24"/>
        </w:rPr>
      </w:pPr>
    </w:p>
    <w:sectPr w:rsidR="00850F70" w:rsidRPr="0075056A" w:rsidSect="00CE7FD5">
      <w:headerReference w:type="default" r:id="rId3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54F" w:rsidRDefault="008F254F" w:rsidP="00CE7FD5">
      <w:pPr>
        <w:spacing w:after="0" w:line="240" w:lineRule="auto"/>
      </w:pPr>
      <w:r>
        <w:separator/>
      </w:r>
    </w:p>
  </w:endnote>
  <w:endnote w:type="continuationSeparator" w:id="0">
    <w:p w:rsidR="008F254F" w:rsidRDefault="008F254F"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54F" w:rsidRDefault="008F254F" w:rsidP="00CE7FD5">
      <w:pPr>
        <w:spacing w:after="0" w:line="240" w:lineRule="auto"/>
      </w:pPr>
      <w:r>
        <w:separator/>
      </w:r>
    </w:p>
  </w:footnote>
  <w:footnote w:type="continuationSeparator" w:id="0">
    <w:p w:rsidR="008F254F" w:rsidRDefault="008F254F"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8D3" w:rsidRDefault="005078D3">
    <w:pPr>
      <w:pStyle w:val="Encabezado"/>
      <w:rPr>
        <w:lang w:val="es-ES"/>
      </w:rPr>
    </w:pPr>
    <w:r>
      <w:rPr>
        <w:lang w:val="es-ES"/>
      </w:rPr>
      <w:tab/>
    </w:r>
    <w:r>
      <w:rPr>
        <w:lang w:val="es-ES"/>
      </w:rPr>
      <w:tab/>
      <w:t>Juan Sebastián Puerta</w:t>
    </w:r>
  </w:p>
  <w:p w:rsidR="005078D3" w:rsidRDefault="005078D3">
    <w:pPr>
      <w:pStyle w:val="Encabezado"/>
      <w:rPr>
        <w:lang w:val="es-ES"/>
      </w:rPr>
    </w:pPr>
    <w:r>
      <w:rPr>
        <w:lang w:val="es-ES"/>
      </w:rPr>
      <w:tab/>
    </w:r>
    <w:r>
      <w:rPr>
        <w:lang w:val="es-ES"/>
      </w:rPr>
      <w:tab/>
      <w:t>Fabian David Portilla</w:t>
    </w:r>
  </w:p>
  <w:p w:rsidR="005078D3" w:rsidRPr="00CE7FD5" w:rsidRDefault="005078D3">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11"/>
  </w:num>
  <w:num w:numId="4">
    <w:abstractNumId w:val="10"/>
  </w:num>
  <w:num w:numId="5">
    <w:abstractNumId w:val="1"/>
  </w:num>
  <w:num w:numId="6">
    <w:abstractNumId w:val="0"/>
  </w:num>
  <w:num w:numId="7">
    <w:abstractNumId w:val="8"/>
  </w:num>
  <w:num w:numId="8">
    <w:abstractNumId w:val="15"/>
  </w:num>
  <w:num w:numId="9">
    <w:abstractNumId w:val="4"/>
  </w:num>
  <w:num w:numId="10">
    <w:abstractNumId w:val="13"/>
  </w:num>
  <w:num w:numId="11">
    <w:abstractNumId w:val="9"/>
  </w:num>
  <w:num w:numId="12">
    <w:abstractNumId w:val="5"/>
  </w:num>
  <w:num w:numId="13">
    <w:abstractNumId w:val="2"/>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30C12"/>
    <w:rsid w:val="00141261"/>
    <w:rsid w:val="0014678E"/>
    <w:rsid w:val="00192160"/>
    <w:rsid w:val="001F753C"/>
    <w:rsid w:val="002C51BD"/>
    <w:rsid w:val="003414CD"/>
    <w:rsid w:val="003B62B3"/>
    <w:rsid w:val="004129CF"/>
    <w:rsid w:val="00432194"/>
    <w:rsid w:val="005078D3"/>
    <w:rsid w:val="00514CAD"/>
    <w:rsid w:val="00580A1C"/>
    <w:rsid w:val="00581250"/>
    <w:rsid w:val="005C321D"/>
    <w:rsid w:val="005F150C"/>
    <w:rsid w:val="00610735"/>
    <w:rsid w:val="00621FFA"/>
    <w:rsid w:val="00654AED"/>
    <w:rsid w:val="006667A8"/>
    <w:rsid w:val="0069217B"/>
    <w:rsid w:val="0069520A"/>
    <w:rsid w:val="0075056A"/>
    <w:rsid w:val="007E671D"/>
    <w:rsid w:val="008275E8"/>
    <w:rsid w:val="00845AF7"/>
    <w:rsid w:val="00850F70"/>
    <w:rsid w:val="00851005"/>
    <w:rsid w:val="00874B6C"/>
    <w:rsid w:val="008C1D6D"/>
    <w:rsid w:val="008D3789"/>
    <w:rsid w:val="008D6C08"/>
    <w:rsid w:val="008F254F"/>
    <w:rsid w:val="008F36DE"/>
    <w:rsid w:val="00985CB8"/>
    <w:rsid w:val="009C5F0A"/>
    <w:rsid w:val="00A45A98"/>
    <w:rsid w:val="00A8349B"/>
    <w:rsid w:val="00AB1ED9"/>
    <w:rsid w:val="00B93D56"/>
    <w:rsid w:val="00CB053F"/>
    <w:rsid w:val="00CB1DEC"/>
    <w:rsid w:val="00CE7FD5"/>
    <w:rsid w:val="00D0265F"/>
    <w:rsid w:val="00D16212"/>
    <w:rsid w:val="00D27CE1"/>
    <w:rsid w:val="00D376DE"/>
    <w:rsid w:val="00D5427B"/>
    <w:rsid w:val="00DB5FCD"/>
    <w:rsid w:val="00E05A20"/>
    <w:rsid w:val="00E577BB"/>
    <w:rsid w:val="00E93098"/>
    <w:rsid w:val="00F011DD"/>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5C7D"/>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Document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Biblioteca" TargetMode="External"/><Relationship Id="rId33"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hyperlink" Target="https://definicion.de/organiz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Libro_electr%C3%B3nico" TargetMode="External"/><Relationship Id="rId32"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World_Wide_Web" TargetMode="External"/><Relationship Id="rId28" Type="http://schemas.openxmlformats.org/officeDocument/2006/relationships/hyperlink" Target="https://definicion.de/idioma/" TargetMode="External"/><Relationship Id="rId36" Type="http://schemas.openxmlformats.org/officeDocument/2006/relationships/theme" Target="theme/theme1.xm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es.wikipedia.org/wiki/Audiolibro" TargetMode="External"/><Relationship Id="rId30" Type="http://schemas.openxmlformats.org/officeDocument/2006/relationships/image" Target="media/image2.emf"/><Relationship Id="rId35" Type="http://schemas.openxmlformats.org/officeDocument/2006/relationships/fontTable" Target="fontTable.xml"/><Relationship Id="rId8" Type="http://schemas.openxmlformats.org/officeDocument/2006/relationships/hyperlink" Target="https://definicion.de/libr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0E107DBB-C355-4276-85E5-5170602B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17</Pages>
  <Words>2912</Words>
  <Characters>16018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25</cp:revision>
  <dcterms:created xsi:type="dcterms:W3CDTF">2019-02-22T17:17:00Z</dcterms:created>
  <dcterms:modified xsi:type="dcterms:W3CDTF">2019-03-12T22:43:00Z</dcterms:modified>
</cp:coreProperties>
</file>