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w:t>
      </w:r>
      <w:proofErr w:type="spellStart"/>
      <w:r w:rsidRPr="009566B4">
        <w:rPr>
          <w:rFonts w:asciiTheme="minorHAnsi" w:hAnsiTheme="minorHAnsi" w:cstheme="minorHAnsi"/>
          <w:sz w:val="22"/>
          <w:szCs w:val="22"/>
        </w:rPr>
        <w:t>Simulink</w:t>
      </w:r>
      <w:proofErr w:type="spellEnd"/>
      <w:r w:rsidRPr="009566B4">
        <w:rPr>
          <w:rFonts w:asciiTheme="minorHAnsi" w:hAnsiTheme="minorHAnsi" w:cstheme="minorHAnsi"/>
          <w:sz w:val="22"/>
          <w:szCs w:val="22"/>
        </w:rPr>
        <w:t>,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494386">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47B60146" w:rsidR="00235EB9" w:rsidRDefault="00DB106D" w:rsidP="00494386">
      <w:pPr>
        <w:pStyle w:val="Descripcin"/>
      </w:pPr>
      <w:r>
        <w:t xml:space="preserve">Figura </w:t>
      </w:r>
      <w:r w:rsidR="00C613D0">
        <w:fldChar w:fldCharType="begin"/>
      </w:r>
      <w:r w:rsidR="00C613D0">
        <w:instrText xml:space="preserve"> SEQ Figura \* ARABIC </w:instrText>
      </w:r>
      <w:r w:rsidR="00C613D0">
        <w:fldChar w:fldCharType="separate"/>
      </w:r>
      <w:r w:rsidR="001D5704">
        <w:rPr>
          <w:noProof/>
        </w:rPr>
        <w:t>1</w:t>
      </w:r>
      <w:r w:rsidR="00C613D0">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494386">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C613D0"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C613D0"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proofErr w:type="spellStart"/>
      <w:r w:rsidRPr="00F20893">
        <w:rPr>
          <w:rFonts w:eastAsiaTheme="minorEastAsia" w:cstheme="minorHAnsi"/>
          <w:lang w:val="pt-BR"/>
        </w:rPr>
        <w:t>Longitud</w:t>
      </w:r>
      <w:proofErr w:type="spellEnd"/>
      <w:r w:rsidRPr="00F20893">
        <w:rPr>
          <w:rFonts w:eastAsiaTheme="minorEastAsia" w:cstheme="minorHAnsi"/>
          <w:lang w:val="pt-BR"/>
        </w:rPr>
        <w:t xml:space="preserve"> e inercia equivalente (centro de </w:t>
      </w:r>
      <w:proofErr w:type="spellStart"/>
      <w:r w:rsidRPr="00F20893">
        <w:rPr>
          <w:rFonts w:eastAsiaTheme="minorEastAsia" w:cstheme="minorHAnsi"/>
          <w:lang w:val="pt-BR"/>
        </w:rPr>
        <w:t>masa</w:t>
      </w:r>
      <w:proofErr w:type="spellEnd"/>
      <w:r w:rsidRPr="00F20893">
        <w:rPr>
          <w:rFonts w:eastAsiaTheme="minorEastAsia" w:cstheme="minorHAnsi"/>
          <w:lang w:val="pt-BR"/>
        </w:rPr>
        <w:t>):</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C613D0"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w:t>
      </w:r>
      <w:proofErr w:type="spellStart"/>
      <w:r>
        <w:t>backlash</w:t>
      </w:r>
      <w:proofErr w:type="spellEnd"/>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C613D0"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C613D0"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C613D0"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C613D0"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C613D0"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C613D0"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C613D0"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C613D0"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C613D0"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C613D0"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7C957D42" w:rsidR="00816947" w:rsidRPr="00816947" w:rsidRDefault="00816947" w:rsidP="00494386">
      <w:pPr>
        <w:pStyle w:val="Descripcin"/>
      </w:pPr>
      <w:r>
        <w:t xml:space="preserve">Figura </w:t>
      </w:r>
      <w:r w:rsidR="00C613D0">
        <w:fldChar w:fldCharType="begin"/>
      </w:r>
      <w:r w:rsidR="00C613D0">
        <w:instrText xml:space="preserve"> SEQ Figura \* ARABIC </w:instrText>
      </w:r>
      <w:r w:rsidR="00C613D0">
        <w:fldChar w:fldCharType="separate"/>
      </w:r>
      <w:r w:rsidR="001D5704">
        <w:rPr>
          <w:noProof/>
        </w:rPr>
        <w:t>2</w:t>
      </w:r>
      <w:r w:rsidR="00C613D0">
        <w:rPr>
          <w:noProof/>
        </w:rPr>
        <w:fldChar w:fldCharType="end"/>
      </w:r>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C0808">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C613D0"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C613D0"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C613D0"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0F637D16" w:rsidR="005D57D2" w:rsidRDefault="00147843" w:rsidP="00142C83">
      <w:pPr>
        <w:spacing w:before="100" w:beforeAutospacing="1" w:after="100" w:afterAutospacing="1" w:line="240" w:lineRule="auto"/>
        <w:jc w:val="both"/>
        <w:rPr>
          <w:rFonts w:eastAsiaTheme="minorEastAsia"/>
        </w:rPr>
      </w:pPr>
      <w:r>
        <w:rPr>
          <w:rFonts w:eastAsiaTheme="minorEastAsia"/>
        </w:rPr>
        <w:t xml:space="preserve">Para simular adecuadamente, se desarrollan dos bloques en </w:t>
      </w:r>
      <w:proofErr w:type="spellStart"/>
      <w:r>
        <w:rPr>
          <w:rFonts w:eastAsiaTheme="minorEastAsia"/>
        </w:rPr>
        <w:t>Simulink</w:t>
      </w:r>
      <w:proofErr w:type="spellEnd"/>
      <w:r>
        <w:rPr>
          <w:rFonts w:eastAsiaTheme="minorEastAsia"/>
        </w:rPr>
        <w:t xml:space="preserve"> que contienen las funciones de las transformadas de Park directa e inversa:</w:t>
      </w:r>
    </w:p>
    <w:p w14:paraId="76C27B0C" w14:textId="77777777" w:rsidR="00142C83" w:rsidRDefault="00142C83" w:rsidP="00142C83">
      <w:pPr>
        <w:spacing w:before="100" w:beforeAutospacing="1" w:after="100" w:afterAutospacing="1" w:line="240" w:lineRule="auto"/>
        <w:jc w:val="both"/>
        <w:rPr>
          <w:rFonts w:eastAsiaTheme="minorEastAsia"/>
        </w:rPr>
      </w:pPr>
    </w:p>
    <w:p w14:paraId="229C1C99" w14:textId="77777777" w:rsidR="005D57D2" w:rsidRDefault="005D57D2" w:rsidP="00142C83">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0DA9F21F" w:rsidR="005D57D2" w:rsidRDefault="005D57D2" w:rsidP="00494386">
      <w:pPr>
        <w:pStyle w:val="Descripcin"/>
        <w:rPr>
          <w:rFonts w:eastAsiaTheme="minorEastAsia"/>
        </w:rPr>
      </w:pPr>
      <w:r>
        <w:t xml:space="preserve">Figura </w:t>
      </w:r>
      <w:r w:rsidR="00C613D0">
        <w:fldChar w:fldCharType="begin"/>
      </w:r>
      <w:r w:rsidR="00C613D0">
        <w:instrText xml:space="preserve"> SEQ Figura \* ARABIC </w:instrText>
      </w:r>
      <w:r w:rsidR="00C613D0">
        <w:fldChar w:fldCharType="separate"/>
      </w:r>
      <w:r w:rsidR="001D5704">
        <w:rPr>
          <w:noProof/>
        </w:rPr>
        <w:t>3</w:t>
      </w:r>
      <w:r w:rsidR="00C613D0">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C613D0"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C613D0"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1DF77532" w:rsidR="00665614"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3957C021" w14:textId="77777777" w:rsidR="00142C83" w:rsidRDefault="00142C83" w:rsidP="00142C83">
      <w:pPr>
        <w:spacing w:before="100" w:beforeAutospacing="1" w:after="100" w:afterAutospacing="1" w:line="240" w:lineRule="auto"/>
        <w:jc w:val="both"/>
        <w:rPr>
          <w:rFonts w:eastAsiaTheme="minorEastAsia"/>
        </w:rPr>
      </w:pP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C613D0" w:rsidP="00F1258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 xml:space="preserve">Y el diagrama correspondiente en </w:t>
      </w:r>
      <w:proofErr w:type="spellStart"/>
      <w:r>
        <w:rPr>
          <w:rFonts w:eastAsiaTheme="minorEastAsia"/>
        </w:rPr>
        <w:t>Simulink</w:t>
      </w:r>
      <w:proofErr w:type="spellEnd"/>
      <w:r>
        <w:rPr>
          <w:rFonts w:eastAsiaTheme="minorEastAsia"/>
        </w:rPr>
        <w:t>:</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6433E455" w:rsidR="000D59F1" w:rsidRDefault="00BC042F" w:rsidP="00494386">
      <w:pPr>
        <w:pStyle w:val="Descripcin"/>
      </w:pPr>
      <w:r>
        <w:t xml:space="preserve">Figura </w:t>
      </w:r>
      <w:r w:rsidR="00C613D0">
        <w:fldChar w:fldCharType="begin"/>
      </w:r>
      <w:r w:rsidR="00C613D0">
        <w:instrText xml:space="preserve"> SEQ Figura \* ARABIC </w:instrText>
      </w:r>
      <w:r w:rsidR="00C613D0">
        <w:fldChar w:fldCharType="separate"/>
      </w:r>
      <w:r w:rsidR="001D5704">
        <w:rPr>
          <w:noProof/>
        </w:rPr>
        <w:t>4</w:t>
      </w:r>
      <w:r w:rsidR="00C613D0">
        <w:rPr>
          <w:noProof/>
        </w:rPr>
        <w:fldChar w:fldCharType="end"/>
      </w:r>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EC0808">
      <w:pPr>
        <w:pStyle w:val="Prrafodelista"/>
        <w:numPr>
          <w:ilvl w:val="2"/>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C613D0"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C613D0"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C613D0"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C613D0"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143B1BC2" w:rsidR="005978B3" w:rsidRDefault="005978B3" w:rsidP="00494386">
      <w:pPr>
        <w:pStyle w:val="Descripcin"/>
      </w:pPr>
      <w:r>
        <w:t xml:space="preserve">Figura </w:t>
      </w:r>
      <w:r w:rsidR="00C613D0">
        <w:fldChar w:fldCharType="begin"/>
      </w:r>
      <w:r w:rsidR="00C613D0">
        <w:instrText xml:space="preserve"> SEQ Figura \* ARABIC </w:instrText>
      </w:r>
      <w:r w:rsidR="00C613D0">
        <w:fldChar w:fldCharType="separate"/>
      </w:r>
      <w:r w:rsidR="001D5704">
        <w:rPr>
          <w:noProof/>
        </w:rPr>
        <w:t>5</w:t>
      </w:r>
      <w:r w:rsidR="00C613D0">
        <w:rPr>
          <w:noProof/>
        </w:rPr>
        <w:fldChar w:fldCharType="end"/>
      </w:r>
      <w:r>
        <w:t>: Subsistema térmico</w:t>
      </w:r>
    </w:p>
    <w:p w14:paraId="22F88E24" w14:textId="77777777" w:rsidR="005978B3" w:rsidRDefault="005978B3" w:rsidP="00135A5C">
      <w:pPr>
        <w:spacing w:before="100" w:beforeAutospacing="1" w:after="100" w:afterAutospacing="1"/>
        <w:jc w:val="both"/>
        <w:rPr>
          <w:iCs/>
        </w:rPr>
      </w:pPr>
    </w:p>
    <w:p w14:paraId="4C5748CE" w14:textId="27F88535" w:rsidR="005978B3" w:rsidRPr="00315340" w:rsidRDefault="005978B3"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93E8B">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C613D0"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C613D0"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C613D0"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C613D0"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EC0808">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w:t>
      </w:r>
      <w:proofErr w:type="spellStart"/>
      <w:r>
        <w:t>sensado</w:t>
      </w:r>
      <w:proofErr w:type="spellEnd"/>
      <w:r>
        <w:t xml:space="preserve">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Sensor de posición angular: Se utiliza un sensor de posición angular incremental (</w:t>
      </w:r>
      <w:proofErr w:type="spellStart"/>
      <w:r w:rsidRPr="00A006E7">
        <w:rPr>
          <w:rFonts w:cstheme="minorHAnsi"/>
        </w:rPr>
        <w:t>encoder</w:t>
      </w:r>
      <w:proofErr w:type="spellEnd"/>
      <w:r w:rsidRPr="00A006E7">
        <w:rPr>
          <w:rFonts w:cstheme="minorHAnsi"/>
        </w:rPr>
        <w:t>) montado sobre el eje del motor. Se asumen idealizados los procesos de referencia inicial (</w:t>
      </w:r>
      <w:proofErr w:type="spellStart"/>
      <w:r w:rsidRPr="00A006E7">
        <w:rPr>
          <w:rFonts w:cstheme="minorHAnsi"/>
        </w:rPr>
        <w:t>homing</w:t>
      </w:r>
      <w:proofErr w:type="spellEnd"/>
      <w:r w:rsidRPr="00A006E7">
        <w:rPr>
          <w:rFonts w:cstheme="minorHAnsi"/>
        </w:rPr>
        <w:t xml:space="preserve">)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E34C21">
      <w:pPr>
        <w:spacing w:before="120" w:after="100" w:afterAutospacing="1" w:line="240" w:lineRule="auto"/>
        <w:jc w:val="both"/>
      </w:pPr>
    </w:p>
    <w:p w14:paraId="5676E8EC" w14:textId="50AC6E99" w:rsidR="006948D6" w:rsidRPr="006948D6" w:rsidRDefault="006948D6" w:rsidP="00EC0808">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C613D0"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D5B59">
            <w:pPr>
              <w:spacing w:before="100" w:beforeAutospacing="1" w:after="120"/>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C613D0"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C613D0"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7777777" w:rsidR="003E78F3" w:rsidRDefault="003E78F3" w:rsidP="003E5315">
      <w:pPr>
        <w:keepNext/>
        <w:spacing w:before="100" w:beforeAutospacing="1" w:after="100" w:afterAutospacing="1" w:line="240" w:lineRule="auto"/>
        <w:jc w:val="center"/>
      </w:pPr>
      <w:r>
        <w:rPr>
          <w:rFonts w:cstheme="minorHAnsi"/>
          <w:noProof/>
        </w:rPr>
        <w:drawing>
          <wp:inline distT="0" distB="0" distL="0" distR="0" wp14:anchorId="498BDC63" wp14:editId="6AA0FAE1">
            <wp:extent cx="5729539" cy="3098800"/>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7">
                      <a:extLst>
                        <a:ext uri="{28A0092B-C50C-407E-A947-70E740481C1C}">
                          <a14:useLocalDpi xmlns:a14="http://schemas.microsoft.com/office/drawing/2010/main" val="0"/>
                        </a:ext>
                      </a:extLst>
                    </a:blip>
                    <a:srcRect b="8421"/>
                    <a:stretch/>
                  </pic:blipFill>
                  <pic:spPr bwMode="auto">
                    <a:xfrm>
                      <a:off x="0" y="0"/>
                      <a:ext cx="5748758" cy="3109194"/>
                    </a:xfrm>
                    <a:prstGeom prst="rect">
                      <a:avLst/>
                    </a:prstGeom>
                    <a:ln>
                      <a:noFill/>
                    </a:ln>
                    <a:extLst>
                      <a:ext uri="{53640926-AAD7-44D8-BBD7-CCE9431645EC}">
                        <a14:shadowObscured xmlns:a14="http://schemas.microsoft.com/office/drawing/2010/main"/>
                      </a:ext>
                    </a:extLst>
                  </pic:spPr>
                </pic:pic>
              </a:graphicData>
            </a:graphic>
          </wp:inline>
        </w:drawing>
      </w:r>
    </w:p>
    <w:p w14:paraId="7DC0B35D" w14:textId="4694336D" w:rsidR="0005214A" w:rsidRDefault="003E78F3" w:rsidP="00494386">
      <w:pPr>
        <w:pStyle w:val="Descripcin"/>
      </w:pPr>
      <w:r>
        <w:t xml:space="preserve">Figura </w:t>
      </w:r>
      <w:r w:rsidR="00C613D0">
        <w:fldChar w:fldCharType="begin"/>
      </w:r>
      <w:r w:rsidR="00C613D0">
        <w:instrText xml:space="preserve"> SEQ Figura \* ARABIC </w:instrText>
      </w:r>
      <w:r w:rsidR="00C613D0">
        <w:fldChar w:fldCharType="separate"/>
      </w:r>
      <w:r w:rsidR="001D5704">
        <w:rPr>
          <w:noProof/>
        </w:rPr>
        <w:t>6</w:t>
      </w:r>
      <w:r w:rsidR="00C613D0">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7611D1">
      <w:pPr>
        <w:jc w:val="both"/>
      </w:pPr>
    </w:p>
    <w:p w14:paraId="1F5488E3" w14:textId="0914EB46" w:rsidR="00D8346A" w:rsidRDefault="007611D1" w:rsidP="007611D1">
      <w:pPr>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C613D0"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77777777" w:rsidR="001D5704" w:rsidRDefault="001D5704" w:rsidP="001D5704">
      <w:pPr>
        <w:keepNext/>
        <w:spacing w:after="100" w:afterAutospacing="1"/>
        <w:jc w:val="center"/>
      </w:pPr>
      <w:r>
        <w:rPr>
          <w:noProof/>
        </w:rPr>
        <w:drawing>
          <wp:inline distT="0" distB="0" distL="0" distR="0" wp14:anchorId="23E2B3C0" wp14:editId="55D57727">
            <wp:extent cx="6183725" cy="2996906"/>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83725" cy="2996906"/>
                    </a:xfrm>
                    <a:prstGeom prst="rect">
                      <a:avLst/>
                    </a:prstGeom>
                    <a:noFill/>
                    <a:ln>
                      <a:noFill/>
                    </a:ln>
                  </pic:spPr>
                </pic:pic>
              </a:graphicData>
            </a:graphic>
          </wp:inline>
        </w:drawing>
      </w:r>
    </w:p>
    <w:p w14:paraId="23A0A29D" w14:textId="02E438EF" w:rsidR="00040850" w:rsidRDefault="001D5704" w:rsidP="00040850">
      <w:pPr>
        <w:pStyle w:val="Descripcin"/>
      </w:pPr>
      <w:r>
        <w:t xml:space="preserve">Figura </w:t>
      </w:r>
      <w:r w:rsidR="00C613D0">
        <w:fldChar w:fldCharType="begin"/>
      </w:r>
      <w:r w:rsidR="00C613D0">
        <w:instrText xml:space="preserve"> SEQ Figura \* ARABIC </w:instrText>
      </w:r>
      <w:r w:rsidR="00C613D0">
        <w:fldChar w:fldCharType="separate"/>
      </w:r>
      <w:r>
        <w:rPr>
          <w:noProof/>
        </w:rPr>
        <w:t>7</w:t>
      </w:r>
      <w:r w:rsidR="00C613D0">
        <w:rPr>
          <w:noProof/>
        </w:rPr>
        <w:fldChar w:fldCharType="end"/>
      </w:r>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EC0808">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C613D0"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C613D0"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C613D0"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465306">
            <w:pPr>
              <w:spacing w:after="100" w:afterAutospacing="1"/>
              <w:jc w:val="both"/>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C613D0"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3C9E57C0"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t xml:space="preserve">, ya que las matrices del sistema dependen del punto de operación considerado.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C613D0"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C613D0"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C613D0"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C613D0"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C613D0"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C613D0"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C613D0" w:rsidP="00E34C21">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C613D0"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E34C21">
      <w:pPr>
        <w:spacing w:after="120"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3C3525F1" w14:textId="77777777" w:rsidR="00E34C21" w:rsidRDefault="00E34C21" w:rsidP="00E34C21">
      <w:pPr>
        <w:keepNext/>
        <w:spacing w:after="0" w:line="240" w:lineRule="auto"/>
        <w:jc w:val="center"/>
      </w:pPr>
      <w:r>
        <w:rPr>
          <w:noProof/>
        </w:rPr>
        <w:drawing>
          <wp:inline distT="0" distB="0" distL="0" distR="0" wp14:anchorId="308634E8" wp14:editId="51E4FD8E">
            <wp:extent cx="5333871" cy="2835729"/>
            <wp:effectExtent l="0" t="0" r="635"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5119" cy="2878924"/>
                    </a:xfrm>
                    <a:prstGeom prst="rect">
                      <a:avLst/>
                    </a:prstGeom>
                    <a:noFill/>
                    <a:ln>
                      <a:noFill/>
                    </a:ln>
                  </pic:spPr>
                </pic:pic>
              </a:graphicData>
            </a:graphic>
          </wp:inline>
        </w:drawing>
      </w:r>
    </w:p>
    <w:p w14:paraId="383BA146" w14:textId="152DCEBB" w:rsidR="00E34C21" w:rsidRDefault="00E34C21" w:rsidP="00E34C21">
      <w:pPr>
        <w:pStyle w:val="Descripcin"/>
        <w:rPr>
          <w:rFonts w:cstheme="minorHAnsi"/>
          <w:iCs w:val="0"/>
          <w:lang w:val="es-ES"/>
        </w:rPr>
      </w:pPr>
      <w:r>
        <w:t xml:space="preserve">Ilustración </w:t>
      </w:r>
      <w:r w:rsidR="00C613D0">
        <w:fldChar w:fldCharType="begin"/>
      </w:r>
      <w:r w:rsidR="00C613D0">
        <w:instrText xml:space="preserve"> SEQ Ilustración \* ARABI</w:instrText>
      </w:r>
      <w:r w:rsidR="00C613D0">
        <w:instrText xml:space="preserve">C </w:instrText>
      </w:r>
      <w:r w:rsidR="00C613D0">
        <w:fldChar w:fldCharType="separate"/>
      </w:r>
      <w:r>
        <w:rPr>
          <w:noProof/>
        </w:rPr>
        <w:t>1</w:t>
      </w:r>
      <w:r w:rsidR="00C613D0">
        <w:rPr>
          <w:noProof/>
        </w:rPr>
        <w:fldChar w:fldCharType="end"/>
      </w:r>
    </w:p>
    <w:p w14:paraId="0208220F" w14:textId="2083B418" w:rsidR="00CF7553" w:rsidRDefault="00CF7553" w:rsidP="00574275">
      <w:pPr>
        <w:spacing w:after="100" w:afterAutospacing="1" w:line="240" w:lineRule="auto"/>
        <w:jc w:val="both"/>
        <w:rPr>
          <w:rFonts w:cstheme="minorHAnsi"/>
          <w:iCs/>
          <w:lang w:val="es-ES"/>
        </w:rPr>
      </w:pPr>
    </w:p>
    <w:p w14:paraId="77A0B3A3" w14:textId="4C0ADB03" w:rsidR="00E34C21" w:rsidRPr="00E34C21" w:rsidRDefault="00E34C21" w:rsidP="00E34C21">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BC73CA">
      <w:pPr>
        <w:spacing w:before="100" w:beforeAutospacing="1" w:after="24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C613D0"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77777777"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8D1E4D" w:rsidP="00332978">
            <w:pPr>
              <w:spacing w:after="24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AB89BA0" w:rsidR="008D1E4D" w:rsidRDefault="00332978" w:rsidP="008D1E4D">
      <w:pPr>
        <w:spacing w:after="120"/>
        <w:jc w:val="both"/>
      </w:pPr>
      <w:r>
        <w:t>Y resolviendo producto matricial:</w:t>
      </w:r>
    </w:p>
    <w:p w14:paraId="37370299" w14:textId="0697D75A" w:rsidR="00332978" w:rsidRDefault="00332978" w:rsidP="008D1E4D">
      <w:pPr>
        <w:spacing w:after="12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FC09C3">
      <w:pPr>
        <w:spacing w:before="24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1F3738">
        <w:trPr>
          <w:trHeight w:val="340"/>
          <w:jc w:val="center"/>
        </w:trPr>
        <w:tc>
          <w:tcPr>
            <w:tcW w:w="9055" w:type="dxa"/>
          </w:tcPr>
          <w:p w14:paraId="291FDEFD" w14:textId="77CE863B" w:rsidR="00FC09C3" w:rsidRPr="008D1E4D" w:rsidRDefault="00FC09C3" w:rsidP="001F3738">
            <w:pPr>
              <w:spacing w:after="24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77777777" w:rsidR="00FC09C3" w:rsidRDefault="00FC09C3" w:rsidP="00FC09C3">
      <w:pPr>
        <w:spacing w:before="240" w:after="120" w:line="240" w:lineRule="auto"/>
        <w:jc w:val="both"/>
        <w:rPr>
          <w:rFonts w:eastAsiaTheme="minorEastAsia" w:cstheme="minorHAnsi"/>
          <w:iCs/>
          <w:lang w:val="es-ES"/>
        </w:rPr>
      </w:pPr>
    </w:p>
    <w:p w14:paraId="456322E5" w14:textId="36DC6B1E" w:rsidR="002019FC" w:rsidRDefault="002019FC" w:rsidP="002019FC">
      <w:pPr>
        <w:spacing w:after="120"/>
        <w:jc w:val="both"/>
      </w:pPr>
    </w:p>
    <w:p w14:paraId="78D3DC36" w14:textId="77777777" w:rsidR="002019FC" w:rsidRPr="008D1E4D" w:rsidRDefault="002019FC" w:rsidP="008D1E4D">
      <w:pPr>
        <w:spacing w:before="100" w:beforeAutospacing="1" w:after="100" w:afterAutospacing="1" w:line="240" w:lineRule="auto"/>
        <w:jc w:val="both"/>
        <w:rPr>
          <w:rFonts w:cstheme="minorHAnsi"/>
          <w:i/>
          <w:iCs/>
          <w:lang w:val="es-ES"/>
        </w:rPr>
      </w:pPr>
    </w:p>
    <w:sectPr w:rsidR="002019FC" w:rsidRPr="008D1E4D" w:rsidSect="009566B4">
      <w:headerReference w:type="default" r:id="rId20"/>
      <w:footerReference w:type="default" r:id="rId21"/>
      <w:headerReference w:type="first" r:id="rId22"/>
      <w:footerReference w:type="first" r:id="rId23"/>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98E692" w14:textId="77777777" w:rsidR="00C613D0" w:rsidRDefault="00C613D0" w:rsidP="003E708E">
      <w:pPr>
        <w:spacing w:after="0" w:line="240" w:lineRule="auto"/>
      </w:pPr>
      <w:r>
        <w:separator/>
      </w:r>
    </w:p>
  </w:endnote>
  <w:endnote w:type="continuationSeparator" w:id="0">
    <w:p w14:paraId="630E7135" w14:textId="77777777" w:rsidR="00C613D0" w:rsidRDefault="00C613D0"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B94F9F" w14:textId="77777777" w:rsidR="00C613D0" w:rsidRDefault="00C613D0" w:rsidP="003E708E">
      <w:pPr>
        <w:spacing w:after="0" w:line="240" w:lineRule="auto"/>
      </w:pPr>
      <w:r>
        <w:separator/>
      </w:r>
    </w:p>
  </w:footnote>
  <w:footnote w:type="continuationSeparator" w:id="0">
    <w:p w14:paraId="7B83CAC9" w14:textId="77777777" w:rsidR="00C613D0" w:rsidRDefault="00C613D0"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DF72B26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B1066EB"/>
    <w:multiLevelType w:val="multilevel"/>
    <w:tmpl w:val="75BE839E"/>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3"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2"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3"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2"/>
  </w:num>
  <w:num w:numId="2">
    <w:abstractNumId w:val="12"/>
  </w:num>
  <w:num w:numId="3">
    <w:abstractNumId w:val="21"/>
  </w:num>
  <w:num w:numId="4">
    <w:abstractNumId w:val="2"/>
  </w:num>
  <w:num w:numId="5">
    <w:abstractNumId w:val="19"/>
  </w:num>
  <w:num w:numId="6">
    <w:abstractNumId w:val="3"/>
  </w:num>
  <w:num w:numId="7">
    <w:abstractNumId w:val="14"/>
  </w:num>
  <w:num w:numId="8">
    <w:abstractNumId w:val="23"/>
  </w:num>
  <w:num w:numId="9">
    <w:abstractNumId w:val="20"/>
  </w:num>
  <w:num w:numId="10">
    <w:abstractNumId w:val="18"/>
  </w:num>
  <w:num w:numId="11">
    <w:abstractNumId w:val="4"/>
  </w:num>
  <w:num w:numId="12">
    <w:abstractNumId w:val="15"/>
  </w:num>
  <w:num w:numId="13">
    <w:abstractNumId w:val="13"/>
  </w:num>
  <w:num w:numId="14">
    <w:abstractNumId w:val="1"/>
  </w:num>
  <w:num w:numId="15">
    <w:abstractNumId w:val="10"/>
  </w:num>
  <w:num w:numId="16">
    <w:abstractNumId w:val="17"/>
  </w:num>
  <w:num w:numId="17">
    <w:abstractNumId w:val="5"/>
  </w:num>
  <w:num w:numId="18">
    <w:abstractNumId w:val="6"/>
  </w:num>
  <w:num w:numId="19">
    <w:abstractNumId w:val="9"/>
  </w:num>
  <w:num w:numId="20">
    <w:abstractNumId w:val="8"/>
  </w:num>
  <w:num w:numId="21">
    <w:abstractNumId w:val="7"/>
  </w:num>
  <w:num w:numId="22">
    <w:abstractNumId w:val="11"/>
  </w:num>
  <w:num w:numId="23">
    <w:abstractNumId w:val="0"/>
  </w:num>
  <w:num w:numId="2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37719"/>
    <w:rsid w:val="00040850"/>
    <w:rsid w:val="00050EEB"/>
    <w:rsid w:val="0005214A"/>
    <w:rsid w:val="000529D2"/>
    <w:rsid w:val="000664F5"/>
    <w:rsid w:val="000669B4"/>
    <w:rsid w:val="00090F38"/>
    <w:rsid w:val="0009717B"/>
    <w:rsid w:val="00097277"/>
    <w:rsid w:val="000C7116"/>
    <w:rsid w:val="000D5808"/>
    <w:rsid w:val="000D59F1"/>
    <w:rsid w:val="000D5B59"/>
    <w:rsid w:val="000F4031"/>
    <w:rsid w:val="000F62C7"/>
    <w:rsid w:val="000F654A"/>
    <w:rsid w:val="00104B39"/>
    <w:rsid w:val="00105FEA"/>
    <w:rsid w:val="001359D9"/>
    <w:rsid w:val="00135A5C"/>
    <w:rsid w:val="00136C27"/>
    <w:rsid w:val="00142C83"/>
    <w:rsid w:val="00147843"/>
    <w:rsid w:val="0015096D"/>
    <w:rsid w:val="00155504"/>
    <w:rsid w:val="0015581D"/>
    <w:rsid w:val="00155F3F"/>
    <w:rsid w:val="00165DDD"/>
    <w:rsid w:val="00174BCB"/>
    <w:rsid w:val="0018208F"/>
    <w:rsid w:val="00183DB8"/>
    <w:rsid w:val="00185019"/>
    <w:rsid w:val="001B01B0"/>
    <w:rsid w:val="001B0B1D"/>
    <w:rsid w:val="001C1828"/>
    <w:rsid w:val="001C1F77"/>
    <w:rsid w:val="001D0A1C"/>
    <w:rsid w:val="001D55E4"/>
    <w:rsid w:val="001D5704"/>
    <w:rsid w:val="001F1552"/>
    <w:rsid w:val="001F25AA"/>
    <w:rsid w:val="002019FC"/>
    <w:rsid w:val="00202D38"/>
    <w:rsid w:val="00204DFE"/>
    <w:rsid w:val="00235EB9"/>
    <w:rsid w:val="002471E0"/>
    <w:rsid w:val="0025357B"/>
    <w:rsid w:val="00273BF5"/>
    <w:rsid w:val="0028006A"/>
    <w:rsid w:val="002804FA"/>
    <w:rsid w:val="00280A94"/>
    <w:rsid w:val="002852D2"/>
    <w:rsid w:val="002B2242"/>
    <w:rsid w:val="002C2959"/>
    <w:rsid w:val="002C655C"/>
    <w:rsid w:val="002D1BEE"/>
    <w:rsid w:val="00300C2F"/>
    <w:rsid w:val="00303579"/>
    <w:rsid w:val="00304C42"/>
    <w:rsid w:val="00315340"/>
    <w:rsid w:val="0031718C"/>
    <w:rsid w:val="00322242"/>
    <w:rsid w:val="00325767"/>
    <w:rsid w:val="00331DA1"/>
    <w:rsid w:val="00332645"/>
    <w:rsid w:val="00332978"/>
    <w:rsid w:val="00336DAC"/>
    <w:rsid w:val="00345E2A"/>
    <w:rsid w:val="00377AFC"/>
    <w:rsid w:val="003948F2"/>
    <w:rsid w:val="003C02DC"/>
    <w:rsid w:val="003C7D4D"/>
    <w:rsid w:val="003D3BE1"/>
    <w:rsid w:val="003D5B40"/>
    <w:rsid w:val="003D7AC0"/>
    <w:rsid w:val="003E5315"/>
    <w:rsid w:val="003E708E"/>
    <w:rsid w:val="003E78F3"/>
    <w:rsid w:val="004259E5"/>
    <w:rsid w:val="00455F4D"/>
    <w:rsid w:val="004619C5"/>
    <w:rsid w:val="00461D6F"/>
    <w:rsid w:val="00465306"/>
    <w:rsid w:val="0046530A"/>
    <w:rsid w:val="004701B9"/>
    <w:rsid w:val="00477894"/>
    <w:rsid w:val="00480463"/>
    <w:rsid w:val="004849D0"/>
    <w:rsid w:val="00487989"/>
    <w:rsid w:val="00492912"/>
    <w:rsid w:val="00494386"/>
    <w:rsid w:val="004A7D19"/>
    <w:rsid w:val="004B45E7"/>
    <w:rsid w:val="004C008F"/>
    <w:rsid w:val="004C0C5B"/>
    <w:rsid w:val="004C19C4"/>
    <w:rsid w:val="004C2A70"/>
    <w:rsid w:val="00504D68"/>
    <w:rsid w:val="00515FB0"/>
    <w:rsid w:val="00551947"/>
    <w:rsid w:val="00554B03"/>
    <w:rsid w:val="00556F33"/>
    <w:rsid w:val="00561A80"/>
    <w:rsid w:val="005644CE"/>
    <w:rsid w:val="00570CDF"/>
    <w:rsid w:val="00574275"/>
    <w:rsid w:val="005978B3"/>
    <w:rsid w:val="005A7C74"/>
    <w:rsid w:val="005B12FA"/>
    <w:rsid w:val="005B62A8"/>
    <w:rsid w:val="005B73D8"/>
    <w:rsid w:val="005C1A82"/>
    <w:rsid w:val="005D57D2"/>
    <w:rsid w:val="005E2699"/>
    <w:rsid w:val="005F08CC"/>
    <w:rsid w:val="005F1EF0"/>
    <w:rsid w:val="00607681"/>
    <w:rsid w:val="006104BD"/>
    <w:rsid w:val="006159CE"/>
    <w:rsid w:val="006318E5"/>
    <w:rsid w:val="0063486F"/>
    <w:rsid w:val="00643A62"/>
    <w:rsid w:val="00656017"/>
    <w:rsid w:val="00660FA5"/>
    <w:rsid w:val="00661F16"/>
    <w:rsid w:val="00665060"/>
    <w:rsid w:val="00665614"/>
    <w:rsid w:val="0067178E"/>
    <w:rsid w:val="00673167"/>
    <w:rsid w:val="006948D6"/>
    <w:rsid w:val="006A5F8A"/>
    <w:rsid w:val="006B46DF"/>
    <w:rsid w:val="006B5907"/>
    <w:rsid w:val="006C32C4"/>
    <w:rsid w:val="006C3E04"/>
    <w:rsid w:val="006C5276"/>
    <w:rsid w:val="006E0861"/>
    <w:rsid w:val="006F0828"/>
    <w:rsid w:val="006F24C0"/>
    <w:rsid w:val="007006C7"/>
    <w:rsid w:val="00716A31"/>
    <w:rsid w:val="00721693"/>
    <w:rsid w:val="0073681C"/>
    <w:rsid w:val="00740B52"/>
    <w:rsid w:val="00750FDA"/>
    <w:rsid w:val="00751586"/>
    <w:rsid w:val="00754D8F"/>
    <w:rsid w:val="00760FA9"/>
    <w:rsid w:val="007611D1"/>
    <w:rsid w:val="00761355"/>
    <w:rsid w:val="00776473"/>
    <w:rsid w:val="007846C5"/>
    <w:rsid w:val="007864B6"/>
    <w:rsid w:val="00793D06"/>
    <w:rsid w:val="007A6866"/>
    <w:rsid w:val="007C522E"/>
    <w:rsid w:val="007C73E7"/>
    <w:rsid w:val="007C77EB"/>
    <w:rsid w:val="007D41BB"/>
    <w:rsid w:val="00816947"/>
    <w:rsid w:val="0082179A"/>
    <w:rsid w:val="0082357F"/>
    <w:rsid w:val="00826731"/>
    <w:rsid w:val="00827D63"/>
    <w:rsid w:val="008455E0"/>
    <w:rsid w:val="00846F19"/>
    <w:rsid w:val="00870681"/>
    <w:rsid w:val="00870966"/>
    <w:rsid w:val="008721B8"/>
    <w:rsid w:val="00875415"/>
    <w:rsid w:val="00880497"/>
    <w:rsid w:val="00885AF6"/>
    <w:rsid w:val="00886FC3"/>
    <w:rsid w:val="008B1962"/>
    <w:rsid w:val="008B32A7"/>
    <w:rsid w:val="008C68CF"/>
    <w:rsid w:val="008C77B0"/>
    <w:rsid w:val="008D1A44"/>
    <w:rsid w:val="008D1E4D"/>
    <w:rsid w:val="008E6DFE"/>
    <w:rsid w:val="008F629B"/>
    <w:rsid w:val="00906E98"/>
    <w:rsid w:val="009260B6"/>
    <w:rsid w:val="00926EF4"/>
    <w:rsid w:val="00936DA3"/>
    <w:rsid w:val="009419B8"/>
    <w:rsid w:val="009566B4"/>
    <w:rsid w:val="009737C4"/>
    <w:rsid w:val="009738F0"/>
    <w:rsid w:val="0099674A"/>
    <w:rsid w:val="009C72EC"/>
    <w:rsid w:val="009D7C10"/>
    <w:rsid w:val="009E49D4"/>
    <w:rsid w:val="009F3F54"/>
    <w:rsid w:val="00A006E7"/>
    <w:rsid w:val="00A00B9B"/>
    <w:rsid w:val="00A0451F"/>
    <w:rsid w:val="00A0690A"/>
    <w:rsid w:val="00A15ECF"/>
    <w:rsid w:val="00A235AB"/>
    <w:rsid w:val="00A23C7C"/>
    <w:rsid w:val="00A46385"/>
    <w:rsid w:val="00A676DD"/>
    <w:rsid w:val="00A75068"/>
    <w:rsid w:val="00A84BAF"/>
    <w:rsid w:val="00A9041D"/>
    <w:rsid w:val="00A91C0B"/>
    <w:rsid w:val="00A9230A"/>
    <w:rsid w:val="00A94292"/>
    <w:rsid w:val="00AA01BA"/>
    <w:rsid w:val="00AB7710"/>
    <w:rsid w:val="00AD4ACB"/>
    <w:rsid w:val="00AF10E5"/>
    <w:rsid w:val="00B1477B"/>
    <w:rsid w:val="00B32533"/>
    <w:rsid w:val="00B364ED"/>
    <w:rsid w:val="00B51941"/>
    <w:rsid w:val="00B55A45"/>
    <w:rsid w:val="00B6002A"/>
    <w:rsid w:val="00B814E3"/>
    <w:rsid w:val="00B96F27"/>
    <w:rsid w:val="00BA51D3"/>
    <w:rsid w:val="00BB1251"/>
    <w:rsid w:val="00BC042F"/>
    <w:rsid w:val="00BC3335"/>
    <w:rsid w:val="00BC364A"/>
    <w:rsid w:val="00BC57D1"/>
    <w:rsid w:val="00BC73CA"/>
    <w:rsid w:val="00BD3BD5"/>
    <w:rsid w:val="00BE443A"/>
    <w:rsid w:val="00BE4D60"/>
    <w:rsid w:val="00BF1C3F"/>
    <w:rsid w:val="00BF5C76"/>
    <w:rsid w:val="00BF66CE"/>
    <w:rsid w:val="00C04A3F"/>
    <w:rsid w:val="00C10464"/>
    <w:rsid w:val="00C23EC6"/>
    <w:rsid w:val="00C5366C"/>
    <w:rsid w:val="00C613D0"/>
    <w:rsid w:val="00C75EFB"/>
    <w:rsid w:val="00C80941"/>
    <w:rsid w:val="00C86CFF"/>
    <w:rsid w:val="00C91157"/>
    <w:rsid w:val="00C9336B"/>
    <w:rsid w:val="00C966A6"/>
    <w:rsid w:val="00CB018A"/>
    <w:rsid w:val="00CC0447"/>
    <w:rsid w:val="00CD09C1"/>
    <w:rsid w:val="00CD41D2"/>
    <w:rsid w:val="00CD7EF2"/>
    <w:rsid w:val="00CE57AD"/>
    <w:rsid w:val="00CF7553"/>
    <w:rsid w:val="00D005D8"/>
    <w:rsid w:val="00D1039D"/>
    <w:rsid w:val="00D15223"/>
    <w:rsid w:val="00D313CE"/>
    <w:rsid w:val="00D37039"/>
    <w:rsid w:val="00D42C80"/>
    <w:rsid w:val="00D43C75"/>
    <w:rsid w:val="00D54475"/>
    <w:rsid w:val="00D71E69"/>
    <w:rsid w:val="00D72228"/>
    <w:rsid w:val="00D8346A"/>
    <w:rsid w:val="00D84079"/>
    <w:rsid w:val="00D90840"/>
    <w:rsid w:val="00D922D4"/>
    <w:rsid w:val="00D94440"/>
    <w:rsid w:val="00DA3E27"/>
    <w:rsid w:val="00DB106D"/>
    <w:rsid w:val="00DB4565"/>
    <w:rsid w:val="00DD4965"/>
    <w:rsid w:val="00DD7B0E"/>
    <w:rsid w:val="00DD7E1D"/>
    <w:rsid w:val="00DE628F"/>
    <w:rsid w:val="00DF1F0D"/>
    <w:rsid w:val="00E027E1"/>
    <w:rsid w:val="00E13EEA"/>
    <w:rsid w:val="00E30858"/>
    <w:rsid w:val="00E34C21"/>
    <w:rsid w:val="00E52A56"/>
    <w:rsid w:val="00E868DC"/>
    <w:rsid w:val="00E9437C"/>
    <w:rsid w:val="00EA64ED"/>
    <w:rsid w:val="00EB2197"/>
    <w:rsid w:val="00EB2A3F"/>
    <w:rsid w:val="00EB5F15"/>
    <w:rsid w:val="00EC0808"/>
    <w:rsid w:val="00EC11F2"/>
    <w:rsid w:val="00EC1C0B"/>
    <w:rsid w:val="00EC6303"/>
    <w:rsid w:val="00EC6497"/>
    <w:rsid w:val="00EC689C"/>
    <w:rsid w:val="00ED10F9"/>
    <w:rsid w:val="00ED5ADB"/>
    <w:rsid w:val="00EE2825"/>
    <w:rsid w:val="00EF1176"/>
    <w:rsid w:val="00F12580"/>
    <w:rsid w:val="00F14A40"/>
    <w:rsid w:val="00F15544"/>
    <w:rsid w:val="00F20893"/>
    <w:rsid w:val="00F25741"/>
    <w:rsid w:val="00F53411"/>
    <w:rsid w:val="00F61904"/>
    <w:rsid w:val="00F6218D"/>
    <w:rsid w:val="00F93E8B"/>
    <w:rsid w:val="00F9754D"/>
    <w:rsid w:val="00FA3417"/>
    <w:rsid w:val="00FC09C3"/>
    <w:rsid w:val="00FD12F0"/>
    <w:rsid w:val="00FD1AA4"/>
    <w:rsid w:val="00FE1D2D"/>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494386"/>
    <w:pPr>
      <w:spacing w:before="100" w:beforeAutospacing="1"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2419</TotalTime>
  <Pages>19</Pages>
  <Words>5855</Words>
  <Characters>32207</Characters>
  <Application>Microsoft Office Word</Application>
  <DocSecurity>0</DocSecurity>
  <Lines>268</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131</cp:revision>
  <cp:lastPrinted>2026-01-20T21:10:00Z</cp:lastPrinted>
  <dcterms:created xsi:type="dcterms:W3CDTF">2025-12-19T14:50:00Z</dcterms:created>
  <dcterms:modified xsi:type="dcterms:W3CDTF">2026-02-11T14:40:00Z</dcterms:modified>
</cp:coreProperties>
</file>