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7DF8A7B" w:rsidR="00235EB9" w:rsidRDefault="00DB106D"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1</w:t>
      </w:r>
      <w:r w:rsidR="00CE472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F652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F652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F652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DF652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F652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F652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F652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F652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F6524"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DF6524"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F652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F652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F652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15332D7" w:rsidR="00816947" w:rsidRPr="00816947" w:rsidRDefault="00816947"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2</w:t>
      </w:r>
      <w:r w:rsidR="00CE472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F652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F652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F652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36CDF2" w:rsidR="005D57D2" w:rsidRDefault="005D57D2" w:rsidP="00F41854">
      <w:pPr>
        <w:pStyle w:val="Descripcin"/>
        <w:rPr>
          <w:rFonts w:eastAsiaTheme="minorEastAsia"/>
        </w:rPr>
      </w:pPr>
      <w:r>
        <w:t xml:space="preserve">Figura </w:t>
      </w:r>
      <w:r w:rsidR="00CE4724">
        <w:fldChar w:fldCharType="begin"/>
      </w:r>
      <w:r w:rsidR="00CE4724">
        <w:instrText xml:space="preserve"> SEQ Figura \* ARABIC </w:instrText>
      </w:r>
      <w:r w:rsidR="00CE4724">
        <w:fldChar w:fldCharType="separate"/>
      </w:r>
      <w:r w:rsidR="006F138F">
        <w:rPr>
          <w:noProof/>
        </w:rPr>
        <w:t>3</w:t>
      </w:r>
      <w:r w:rsidR="00CE472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F652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F652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DF6524"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75A9D04" w:rsidR="000D59F1" w:rsidRDefault="00BC042F"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4</w:t>
      </w:r>
      <w:r w:rsidR="00CE4724">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DF652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F652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F652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F652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50E5AE8A" w:rsidR="005978B3" w:rsidRDefault="005978B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5</w:t>
      </w:r>
      <w:r w:rsidR="00CE4724">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F652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F652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F652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F652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F652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F652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F652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15CDEA1D" w:rsidR="0005214A" w:rsidRDefault="003E78F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6</w:t>
      </w:r>
      <w:r w:rsidR="00CE472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F652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2B90AAA8" w:rsidR="00040850" w:rsidRDefault="001D5704"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7</w:t>
      </w:r>
      <w:r w:rsidR="00CE472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F652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F652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F652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F652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F652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F652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F652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F652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F652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F652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F6524"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F652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738BE4D2" w:rsidR="00E34C21" w:rsidRDefault="00331FC9"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8</w:t>
      </w:r>
      <w:r w:rsidR="00CE4724">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F652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F6524"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DF6524"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F6524"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6ED81285" w:rsidR="00A16480" w:rsidRDefault="00080797" w:rsidP="00F41854">
      <w:pPr>
        <w:pStyle w:val="Descripcin"/>
      </w:pPr>
      <w:r>
        <w:t xml:space="preserve">Figura </w:t>
      </w:r>
      <w:r>
        <w:fldChar w:fldCharType="begin"/>
      </w:r>
      <w:r>
        <w:instrText xml:space="preserve"> SEQ Figura \* ARABIC </w:instrText>
      </w:r>
      <w:r>
        <w:fldChar w:fldCharType="separate"/>
      </w:r>
      <w:r w:rsidR="006F138F">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F6524"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F6524"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F6524"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66048322" w:rsidR="00045C00" w:rsidRPr="008D1E4D" w:rsidRDefault="00DF6524"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2104EBF5" w:rsidR="001D09E8" w:rsidRPr="001D09E8" w:rsidRDefault="00DF652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m:rPr>
                  <m:sty m:val="p"/>
                </m:rP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595F58A1" w:rsidR="001D09E8" w:rsidRPr="00080797" w:rsidRDefault="00DF652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05317D9C" w:rsidR="00080797" w:rsidRDefault="00080797" w:rsidP="006F138F">
      <w:pPr>
        <w:pStyle w:val="Descripcin"/>
        <w:spacing w:after="100" w:afterAutospacing="1"/>
      </w:pPr>
      <w:r>
        <w:t xml:space="preserve">Figura </w:t>
      </w:r>
      <w:r>
        <w:fldChar w:fldCharType="begin"/>
      </w:r>
      <w:r>
        <w:instrText xml:space="preserve"> SEQ Figura \* ARABIC </w:instrText>
      </w:r>
      <w:r>
        <w:fldChar w:fldCharType="separate"/>
      </w:r>
      <w:r w:rsidR="006F138F">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C0A6C25" w:rsidR="00742CC4" w:rsidRPr="00B40B12" w:rsidRDefault="00DF6524"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77777777" w:rsidR="00742CC4" w:rsidRPr="009E49D4" w:rsidRDefault="00742CC4" w:rsidP="00742CC4">
            <w:pPr>
              <w:spacing w:before="1320" w:after="100" w:afterAutospacing="1"/>
            </w:pPr>
            <w:r w:rsidRPr="009E49D4">
              <w:t>(</w:t>
            </w:r>
            <w:r>
              <w:t>42</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F044A0">
      <w:pPr>
        <w:keepNext/>
        <w:spacing w:before="120" w:after="360" w:line="240" w:lineRule="auto"/>
        <w:jc w:val="both"/>
      </w:pPr>
      <w:r>
        <w:rPr>
          <w:noProof/>
        </w:rPr>
        <w:drawing>
          <wp:inline distT="0" distB="0" distL="0" distR="0" wp14:anchorId="7DEE8D5C" wp14:editId="6F712090">
            <wp:extent cx="6257758" cy="3724918"/>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59652" cy="3726045"/>
                    </a:xfrm>
                    <a:prstGeom prst="rect">
                      <a:avLst/>
                    </a:prstGeom>
                    <a:noFill/>
                    <a:ln>
                      <a:noFill/>
                    </a:ln>
                  </pic:spPr>
                </pic:pic>
              </a:graphicData>
            </a:graphic>
          </wp:inline>
        </w:drawing>
      </w:r>
    </w:p>
    <w:p w14:paraId="7D270586" w14:textId="4895ED9A" w:rsidR="001D09E8" w:rsidRDefault="006F138F" w:rsidP="00F044A0">
      <w:pPr>
        <w:pStyle w:val="Descripcin"/>
        <w:spacing w:before="240"/>
        <w:rPr>
          <w:rFonts w:eastAsiaTheme="minorEastAsia" w:cstheme="minorHAnsi"/>
        </w:rPr>
      </w:pPr>
      <w:r>
        <w:t xml:space="preserve">Figura </w:t>
      </w:r>
      <w:r>
        <w:fldChar w:fldCharType="begin"/>
      </w:r>
      <w:r>
        <w:instrText xml:space="preserve"> SEQ Figura \* ARABIC </w:instrText>
      </w:r>
      <w:r>
        <w:fldChar w:fldCharType="separate"/>
      </w:r>
      <w:r>
        <w:rPr>
          <w:noProof/>
        </w:rPr>
        <w:t>11</w:t>
      </w:r>
      <w:r>
        <w:fldChar w:fldCharType="end"/>
      </w:r>
      <w:r>
        <w:t xml:space="preserve">: </w:t>
      </w:r>
      <w:r w:rsidRPr="00057BB1">
        <w:t>Sistema LTI equivalente aumentado</w:t>
      </w:r>
    </w:p>
    <w:p w14:paraId="29E11F0F" w14:textId="3C714489" w:rsidR="001D09E8" w:rsidRDefault="001D09E8" w:rsidP="00DB297F">
      <w:pPr>
        <w:spacing w:before="120" w:after="0" w:line="240" w:lineRule="auto"/>
        <w:jc w:val="both"/>
        <w:rPr>
          <w:rFonts w:eastAsiaTheme="minorEastAsia" w:cstheme="minorHAnsi"/>
        </w:rPr>
      </w:pPr>
    </w:p>
    <w:p w14:paraId="46B31AEB" w14:textId="77777777" w:rsidR="00172B52" w:rsidRPr="00F170E6" w:rsidRDefault="00172B52"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w:t>
      </w:r>
      <w:r w:rsidRPr="00172B52">
        <w:rPr>
          <w:rFonts w:asciiTheme="minorHAnsi" w:eastAsiaTheme="minorHAnsi" w:hAnsiTheme="minorHAnsi" w:cstheme="minorBidi"/>
          <w:sz w:val="22"/>
          <w:szCs w:val="22"/>
          <w:lang w:eastAsia="en-US"/>
        </w:rPr>
        <w:t>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w:t>
      </w:r>
      <w:r w:rsidRPr="00172B52">
        <w:rPr>
          <w:rFonts w:asciiTheme="minorHAnsi" w:eastAsiaTheme="minorHAnsi" w:hAnsiTheme="minorHAnsi" w:cstheme="minorBidi"/>
          <w:sz w:val="22"/>
          <w:szCs w:val="22"/>
          <w:lang w:eastAsia="en-US"/>
        </w:rPr>
        <w:t xml:space="preserve">impacta sobre las variables de interés del accionamiento. En particular, la corriente en el eje directo modifica el flujo efectivo del motor y, por ende, afecta tanto el torque electromagnético como la evolución de la velocidad. A </w:t>
      </w:r>
      <w:r w:rsidRPr="00172B52">
        <w:rPr>
          <w:rFonts w:asciiTheme="minorHAnsi" w:eastAsiaTheme="minorHAnsi" w:hAnsiTheme="minorHAnsi" w:cstheme="minorBidi"/>
          <w:sz w:val="22"/>
          <w:szCs w:val="22"/>
          <w:lang w:eastAsia="en-US"/>
        </w:rPr>
        <w:t>continuación,</w:t>
      </w:r>
      <w:r w:rsidRPr="00172B52">
        <w:rPr>
          <w:rFonts w:asciiTheme="minorHAnsi" w:eastAsiaTheme="minorHAnsi" w:hAnsiTheme="minorHAnsi" w:cstheme="minorBidi"/>
          <w:sz w:val="22"/>
          <w:szCs w:val="22"/>
          <w:lang w:eastAsia="en-US"/>
        </w:rPr>
        <w:t xml:space="preserve"> se justifica esta influencia a partir de las ecuaciones del modelo.</w:t>
      </w:r>
    </w:p>
    <w:p w14:paraId="78A0199C" w14:textId="31484A04" w:rsidR="00930B89" w:rsidRPr="00930B89" w:rsidRDefault="00930B89" w:rsidP="00930B89">
      <w:pPr>
        <w:pStyle w:val="NormalWeb"/>
        <w:spacing w:after="4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p w14:paraId="605F1D8D" w14:textId="3D4C40C3" w:rsidR="001D09E8" w:rsidRPr="00930B89" w:rsidRDefault="003558EE" w:rsidP="00930B89">
      <w:pPr>
        <w:spacing w:after="0" w:line="240" w:lineRule="auto"/>
        <w:jc w:val="both"/>
        <w:rPr>
          <w:rFonts w:eastAsiaTheme="minorEastAsia" w:cstheme="minorHAns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m:rPr>
                      <m:sty m:val="p"/>
                    </m:rP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F8B3CE6" w:rsidR="003558EE" w:rsidRPr="00930B89" w:rsidRDefault="003558EE"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4BAC23D6" w14:textId="77777777" w:rsidR="00930B89" w:rsidRPr="00930B89" w:rsidRDefault="00930B89" w:rsidP="001637F8">
      <w:pPr>
        <w:spacing w:before="100" w:beforeAutospacing="1" w:after="0" w:line="240" w:lineRule="auto"/>
        <w:jc w:val="both"/>
        <w:rPr>
          <w:rFonts w:eastAsiaTheme="minorEastAsia" w:cstheme="minorHAnsi"/>
        </w:rPr>
      </w:pPr>
    </w:p>
    <w:p w14:paraId="245D09BD" w14:textId="11F2E726" w:rsidR="00930B89" w:rsidRDefault="00930B89" w:rsidP="00930B89">
      <w:pPr>
        <w:spacing w:before="120" w:after="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p w14:paraId="2E9A4664" w14:textId="2D0C7F76" w:rsidR="00930B89" w:rsidRPr="001D09E8" w:rsidRDefault="003B61E7" w:rsidP="00045C00">
      <w:pPr>
        <w:spacing w:before="120" w:after="0" w:line="240" w:lineRule="auto"/>
        <w:jc w:val="both"/>
        <w:rPr>
          <w:rFonts w:eastAsiaTheme="minorEastAsia" w:cstheme="minorHAnsi"/>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sectPr w:rsidR="00930B89" w:rsidRPr="001D09E8"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BE1C3" w14:textId="77777777" w:rsidR="00DF6524" w:rsidRDefault="00DF6524" w:rsidP="003E708E">
      <w:pPr>
        <w:spacing w:after="0" w:line="240" w:lineRule="auto"/>
      </w:pPr>
      <w:r>
        <w:separator/>
      </w:r>
    </w:p>
  </w:endnote>
  <w:endnote w:type="continuationSeparator" w:id="0">
    <w:p w14:paraId="3FEBBAB6" w14:textId="77777777" w:rsidR="00DF6524" w:rsidRDefault="00DF652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87967" w14:textId="77777777" w:rsidR="00DF6524" w:rsidRDefault="00DF6524" w:rsidP="003E708E">
      <w:pPr>
        <w:spacing w:after="0" w:line="240" w:lineRule="auto"/>
      </w:pPr>
      <w:r>
        <w:separator/>
      </w:r>
    </w:p>
  </w:footnote>
  <w:footnote w:type="continuationSeparator" w:id="0">
    <w:p w14:paraId="36BD6957" w14:textId="77777777" w:rsidR="00DF6524" w:rsidRDefault="00DF652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558EE"/>
    <w:rsid w:val="00375F9C"/>
    <w:rsid w:val="00377AFC"/>
    <w:rsid w:val="003948F2"/>
    <w:rsid w:val="003B61E7"/>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504D68"/>
    <w:rsid w:val="00515FB0"/>
    <w:rsid w:val="00551947"/>
    <w:rsid w:val="00554B03"/>
    <w:rsid w:val="00556F33"/>
    <w:rsid w:val="00561A80"/>
    <w:rsid w:val="005644CE"/>
    <w:rsid w:val="00565811"/>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E0861"/>
    <w:rsid w:val="006E7045"/>
    <w:rsid w:val="006F0828"/>
    <w:rsid w:val="006F138F"/>
    <w:rsid w:val="006F24C0"/>
    <w:rsid w:val="007006C7"/>
    <w:rsid w:val="007167CA"/>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3335"/>
    <w:rsid w:val="00BC364A"/>
    <w:rsid w:val="00BC57D1"/>
    <w:rsid w:val="00BC73CA"/>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297F"/>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41854"/>
    <w:rsid w:val="00F53411"/>
    <w:rsid w:val="00F61904"/>
    <w:rsid w:val="00F6218D"/>
    <w:rsid w:val="00F93E8B"/>
    <w:rsid w:val="00F9754D"/>
    <w:rsid w:val="00FA3417"/>
    <w:rsid w:val="00FC09C3"/>
    <w:rsid w:val="00FD12F0"/>
    <w:rsid w:val="00FD1AA4"/>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2716</TotalTime>
  <Pages>23</Pages>
  <Words>6857</Words>
  <Characters>37716</Characters>
  <Application>Microsoft Office Word</Application>
  <DocSecurity>0</DocSecurity>
  <Lines>314</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169</cp:revision>
  <cp:lastPrinted>2026-01-20T21:10:00Z</cp:lastPrinted>
  <dcterms:created xsi:type="dcterms:W3CDTF">2025-12-19T14:50:00Z</dcterms:created>
  <dcterms:modified xsi:type="dcterms:W3CDTF">2026-02-18T14:23:00Z</dcterms:modified>
</cp:coreProperties>
</file>