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3D1EFF" w14:textId="77777777" w:rsidR="00A629FE" w:rsidRPr="00C83E6C" w:rsidRDefault="00A629FE" w:rsidP="00A629FE">
      <w:pPr>
        <w:pStyle w:val="Textoindependiente2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83E6C">
        <w:rPr>
          <w:rFonts w:asciiTheme="minorHAnsi" w:hAnsiTheme="minorHAnsi" w:cstheme="minorHAnsi"/>
          <w:b/>
          <w:sz w:val="22"/>
          <w:szCs w:val="22"/>
          <w:u w:val="single"/>
        </w:rPr>
        <w:t xml:space="preserve">PARTE </w:t>
      </w:r>
      <w:r w:rsidR="00FB7F11" w:rsidRPr="00C83E6C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r w:rsidR="001702B0" w:rsidRPr="00C83E6C">
        <w:rPr>
          <w:rFonts w:asciiTheme="minorHAnsi" w:hAnsiTheme="minorHAnsi" w:cstheme="minorHAnsi"/>
          <w:b/>
          <w:sz w:val="22"/>
          <w:szCs w:val="22"/>
          <w:u w:val="single"/>
        </w:rPr>
        <w:t>: Ejercicios de seudocódigo</w:t>
      </w:r>
    </w:p>
    <w:p w14:paraId="5CDB0F33" w14:textId="77777777" w:rsidR="001702B0" w:rsidRPr="00C83E6C" w:rsidRDefault="001B1A4A" w:rsidP="00A629FE">
      <w:pPr>
        <w:pStyle w:val="Textoindependiente21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83E6C">
        <w:rPr>
          <w:rFonts w:asciiTheme="minorHAnsi" w:hAnsiTheme="minorHAnsi" w:cstheme="minorHAnsi"/>
          <w:b/>
          <w:sz w:val="22"/>
          <w:szCs w:val="22"/>
        </w:rPr>
        <w:t>Duración: 60 minutos</w:t>
      </w:r>
    </w:p>
    <w:p w14:paraId="5AE30D63" w14:textId="77777777" w:rsidR="00897AD0" w:rsidRPr="00C83E6C" w:rsidRDefault="00897AD0" w:rsidP="00897AD0">
      <w:pPr>
        <w:rPr>
          <w:rFonts w:asciiTheme="minorHAnsi" w:hAnsiTheme="minorHAnsi" w:cstheme="minorHAnsi"/>
          <w:b/>
          <w:sz w:val="22"/>
          <w:szCs w:val="22"/>
        </w:rPr>
      </w:pPr>
    </w:p>
    <w:p w14:paraId="53858474" w14:textId="77777777" w:rsidR="00897AD0" w:rsidRPr="00C83E6C" w:rsidRDefault="00897AD0" w:rsidP="00897AD0">
      <w:pPr>
        <w:rPr>
          <w:rFonts w:asciiTheme="minorHAnsi" w:hAnsiTheme="minorHAnsi" w:cstheme="minorHAnsi"/>
          <w:b/>
          <w:sz w:val="22"/>
          <w:szCs w:val="22"/>
        </w:rPr>
      </w:pPr>
      <w:r w:rsidRPr="00C83E6C">
        <w:rPr>
          <w:rFonts w:asciiTheme="minorHAnsi" w:hAnsiTheme="minorHAnsi" w:cstheme="minorHAnsi"/>
          <w:b/>
          <w:sz w:val="22"/>
          <w:szCs w:val="22"/>
        </w:rPr>
        <w:t>CONSIDERACIONES IMPORTANTES</w:t>
      </w:r>
    </w:p>
    <w:p w14:paraId="443728C9" w14:textId="77777777" w:rsidR="00897AD0" w:rsidRPr="00C83E6C" w:rsidRDefault="00897AD0" w:rsidP="00F35A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Se deben respetar las normas publicadas sobre la escritura de seudocódigo (lenguaje natural, pre y post condiciones, seudocódigo detallado sobre esta implementación del TDA.</w:t>
      </w:r>
    </w:p>
    <w:p w14:paraId="13248E46" w14:textId="77777777" w:rsidR="00316ACB" w:rsidRPr="00C83E6C" w:rsidRDefault="00316ACB" w:rsidP="00F35A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Se recomienda escribir métodos auxiliares para simplificar el método principal.</w:t>
      </w:r>
    </w:p>
    <w:p w14:paraId="7C72D271" w14:textId="77777777" w:rsidR="00897AD0" w:rsidRPr="00C83E6C" w:rsidRDefault="00897AD0" w:rsidP="00F35A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 xml:space="preserve">Se deben desarrollar completamente todas las operaciones invocadas. </w:t>
      </w:r>
    </w:p>
    <w:p w14:paraId="5C003009" w14:textId="77777777" w:rsidR="00897AD0" w:rsidRPr="00C83E6C" w:rsidRDefault="00897AD0" w:rsidP="00F35A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Se deben calcular los órdenes del tiempo de ejecución de los algoritmos desarrollados.</w:t>
      </w:r>
    </w:p>
    <w:p w14:paraId="0E3FB432" w14:textId="7A3C4F83" w:rsidR="00897AD0" w:rsidRPr="00C83E6C" w:rsidRDefault="00897AD0" w:rsidP="00897AD0">
      <w:pPr>
        <w:suppressAutoHyphens w:val="0"/>
        <w:spacing w:after="0"/>
        <w:jc w:val="left"/>
        <w:rPr>
          <w:rFonts w:asciiTheme="minorHAnsi" w:hAnsiTheme="minorHAnsi" w:cstheme="minorHAnsi"/>
          <w:b/>
          <w:szCs w:val="22"/>
        </w:rPr>
      </w:pPr>
      <w:r w:rsidRPr="00C83E6C">
        <w:rPr>
          <w:rFonts w:asciiTheme="minorHAnsi" w:hAnsiTheme="minorHAnsi" w:cstheme="minorHAnsi"/>
          <w:b/>
          <w:szCs w:val="22"/>
        </w:rPr>
        <w:t>EJERCICIO 1</w:t>
      </w:r>
    </w:p>
    <w:p w14:paraId="75D198ED" w14:textId="6709D3B5" w:rsidR="00897AD0" w:rsidRDefault="00897AD0" w:rsidP="00897AD0">
      <w:pPr>
        <w:rPr>
          <w:rFonts w:asciiTheme="minorHAnsi" w:hAnsiTheme="minorHAnsi" w:cstheme="minorHAnsi"/>
          <w:sz w:val="22"/>
        </w:rPr>
      </w:pPr>
      <w:r w:rsidRPr="00C83E6C">
        <w:rPr>
          <w:rFonts w:asciiTheme="minorHAnsi" w:hAnsiTheme="minorHAnsi" w:cstheme="minorHAnsi"/>
          <w:sz w:val="22"/>
        </w:rPr>
        <w:t xml:space="preserve">Dado un árbol binario, escribir un algoritmo que devuelva la cantidad de nodos internos (los nodos que no son hoja) no completos (es decir, que les falte un hijo), </w:t>
      </w:r>
      <w:proofErr w:type="gramStart"/>
      <w:r w:rsidRPr="00C83E6C">
        <w:rPr>
          <w:rFonts w:asciiTheme="minorHAnsi" w:hAnsiTheme="minorHAnsi" w:cstheme="minorHAnsi"/>
          <w:sz w:val="22"/>
        </w:rPr>
        <w:t>de acuerdo a</w:t>
      </w:r>
      <w:proofErr w:type="gramEnd"/>
      <w:r w:rsidRPr="00C83E6C">
        <w:rPr>
          <w:rFonts w:asciiTheme="minorHAnsi" w:hAnsiTheme="minorHAnsi" w:cstheme="minorHAnsi"/>
          <w:sz w:val="22"/>
        </w:rPr>
        <w:t xml:space="preserve"> la siguiente firma:</w:t>
      </w:r>
    </w:p>
    <w:p w14:paraId="7F0BB353" w14:textId="77777777" w:rsidR="00D4185C" w:rsidRPr="00C83E6C" w:rsidRDefault="00D4185C" w:rsidP="00897AD0">
      <w:pPr>
        <w:rPr>
          <w:rFonts w:asciiTheme="minorHAnsi" w:hAnsiTheme="minorHAnsi" w:cstheme="minorHAnsi"/>
          <w:sz w:val="22"/>
        </w:rPr>
      </w:pPr>
    </w:p>
    <w:p w14:paraId="04E4B962" w14:textId="129EF1A5" w:rsidR="00897AD0" w:rsidRPr="00C83E6C" w:rsidRDefault="00897AD0" w:rsidP="00897AD0">
      <w:pPr>
        <w:rPr>
          <w:rFonts w:ascii="Courier New" w:hAnsi="Courier New" w:cs="Courier New"/>
        </w:rPr>
      </w:pPr>
      <w:proofErr w:type="spellStart"/>
      <w:r w:rsidRPr="00C83E6C">
        <w:rPr>
          <w:rFonts w:ascii="Courier New" w:hAnsi="Courier New" w:cs="Courier New"/>
        </w:rPr>
        <w:t>TArbolBinario.internosNoCompletos</w:t>
      </w:r>
      <w:proofErr w:type="spellEnd"/>
      <w:proofErr w:type="gramStart"/>
      <w:r w:rsidRPr="00C83E6C">
        <w:rPr>
          <w:rFonts w:ascii="Courier New" w:hAnsi="Courier New" w:cs="Courier New"/>
        </w:rPr>
        <w:t xml:space="preserve">() </w:t>
      </w:r>
      <w:r w:rsidR="00AD46FF" w:rsidRPr="00C83E6C">
        <w:rPr>
          <w:rFonts w:ascii="Courier New" w:hAnsi="Courier New" w:cs="Courier New"/>
        </w:rPr>
        <w:t xml:space="preserve">  </w:t>
      </w:r>
      <w:proofErr w:type="gramEnd"/>
      <w:r w:rsidR="00AD46FF" w:rsidRPr="00C83E6C">
        <w:rPr>
          <w:rFonts w:ascii="Courier New" w:hAnsi="Courier New" w:cs="Courier New"/>
        </w:rPr>
        <w:t xml:space="preserve">  </w:t>
      </w:r>
      <w:r w:rsidR="0098275D" w:rsidRPr="00C83E6C">
        <w:rPr>
          <w:rFonts w:ascii="Courier New" w:hAnsi="Courier New" w:cs="Courier New"/>
        </w:rPr>
        <w:t>//</w:t>
      </w:r>
      <w:r w:rsidRPr="00C83E6C">
        <w:rPr>
          <w:rFonts w:ascii="Courier New" w:hAnsi="Courier New" w:cs="Courier New"/>
        </w:rPr>
        <w:t>devuelve un entero</w:t>
      </w:r>
    </w:p>
    <w:p w14:paraId="55A88CB0" w14:textId="012D70C2" w:rsidR="00897AD0" w:rsidRPr="00C83E6C" w:rsidRDefault="00897AD0" w:rsidP="00897AD0">
      <w:pPr>
        <w:rPr>
          <w:rFonts w:ascii="Courier New" w:hAnsi="Courier New" w:cs="Courier New"/>
        </w:rPr>
      </w:pPr>
      <w:proofErr w:type="spellStart"/>
      <w:r w:rsidRPr="00C83E6C">
        <w:rPr>
          <w:rFonts w:ascii="Courier New" w:hAnsi="Courier New" w:cs="Courier New"/>
        </w:rPr>
        <w:t>T</w:t>
      </w:r>
      <w:r w:rsidR="00316ACB" w:rsidRPr="00C83E6C">
        <w:rPr>
          <w:rFonts w:ascii="Courier New" w:hAnsi="Courier New" w:cs="Courier New"/>
        </w:rPr>
        <w:t>Nodo</w:t>
      </w:r>
      <w:r w:rsidRPr="00C83E6C">
        <w:rPr>
          <w:rFonts w:ascii="Courier New" w:hAnsi="Courier New" w:cs="Courier New"/>
        </w:rPr>
        <w:t>ArbolBinario.internosNoCompletos</w:t>
      </w:r>
      <w:proofErr w:type="spellEnd"/>
      <w:r w:rsidRPr="00C83E6C">
        <w:rPr>
          <w:rFonts w:ascii="Courier New" w:hAnsi="Courier New" w:cs="Courier New"/>
        </w:rPr>
        <w:t xml:space="preserve">() </w:t>
      </w:r>
      <w:r w:rsidR="0098275D" w:rsidRPr="00C83E6C">
        <w:rPr>
          <w:rFonts w:ascii="Courier New" w:hAnsi="Courier New" w:cs="Courier New"/>
        </w:rPr>
        <w:t>//</w:t>
      </w:r>
      <w:r w:rsidRPr="00C83E6C">
        <w:rPr>
          <w:rFonts w:ascii="Courier New" w:hAnsi="Courier New" w:cs="Courier New"/>
        </w:rPr>
        <w:t>devuelve un entero</w:t>
      </w:r>
    </w:p>
    <w:p w14:paraId="3E2A1C98" w14:textId="70FE35FA" w:rsidR="00897AD0" w:rsidRPr="00C83E6C" w:rsidRDefault="00897AD0" w:rsidP="00897AD0"/>
    <w:p w14:paraId="7097D932" w14:textId="474B79A0" w:rsidR="00897AD0" w:rsidRPr="00C83E6C" w:rsidRDefault="00AD46FF" w:rsidP="00897AD0">
      <w:pPr>
        <w:rPr>
          <w:rFonts w:asciiTheme="minorHAnsi" w:hAnsiTheme="minorHAnsi" w:cstheme="minorHAnsi"/>
        </w:rPr>
      </w:pPr>
      <w:r w:rsidRPr="00C83E6C">
        <w:rPr>
          <w:noProof/>
          <w:lang w:eastAsia="es-UY"/>
        </w:rPr>
        <w:drawing>
          <wp:anchor distT="0" distB="0" distL="114300" distR="114300" simplePos="0" relativeHeight="251658240" behindDoc="1" locked="0" layoutInCell="1" allowOverlap="1" wp14:anchorId="2EE4E400" wp14:editId="09BA0D9B">
            <wp:simplePos x="0" y="0"/>
            <wp:positionH relativeFrom="column">
              <wp:posOffset>1561465</wp:posOffset>
            </wp:positionH>
            <wp:positionV relativeFrom="paragraph">
              <wp:posOffset>214630</wp:posOffset>
            </wp:positionV>
            <wp:extent cx="1209675" cy="18991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99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AD0" w:rsidRPr="00C83E6C">
        <w:rPr>
          <w:rFonts w:asciiTheme="minorHAnsi" w:hAnsiTheme="minorHAnsi" w:cstheme="minorHAnsi"/>
        </w:rPr>
        <w:t>Ejemplo</w:t>
      </w:r>
    </w:p>
    <w:p w14:paraId="0C74352C" w14:textId="77777777" w:rsidR="00897AD0" w:rsidRPr="00C83E6C" w:rsidRDefault="00897AD0" w:rsidP="00897AD0">
      <w:p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Si el árbol es:</w:t>
      </w:r>
    </w:p>
    <w:p w14:paraId="6128A2F0" w14:textId="79143C24" w:rsidR="00897AD0" w:rsidRPr="00C83E6C" w:rsidRDefault="00897AD0" w:rsidP="00897AD0"/>
    <w:p w14:paraId="18541A48" w14:textId="6D80F087" w:rsidR="00AD46FF" w:rsidRPr="00C83E6C" w:rsidRDefault="00AD46FF" w:rsidP="00897AD0"/>
    <w:p w14:paraId="069869FA" w14:textId="202643E9" w:rsidR="00AD46FF" w:rsidRPr="00C83E6C" w:rsidRDefault="00AD46FF" w:rsidP="00897AD0"/>
    <w:p w14:paraId="7707FBF0" w14:textId="08590C2B" w:rsidR="00AD46FF" w:rsidRPr="00C83E6C" w:rsidRDefault="00AD46FF" w:rsidP="00897AD0"/>
    <w:p w14:paraId="5B348956" w14:textId="77777777" w:rsidR="00AD46FF" w:rsidRPr="00C83E6C" w:rsidRDefault="00AD46FF" w:rsidP="00897AD0"/>
    <w:p w14:paraId="6EFFB5BD" w14:textId="77777777" w:rsidR="00897AD0" w:rsidRPr="00C83E6C" w:rsidRDefault="00897AD0" w:rsidP="00897AD0"/>
    <w:p w14:paraId="66AF9D8E" w14:textId="77777777" w:rsidR="00AD46FF" w:rsidRPr="00C83E6C" w:rsidRDefault="00AD46FF" w:rsidP="00897AD0">
      <w:pPr>
        <w:rPr>
          <w:rFonts w:asciiTheme="minorHAnsi" w:hAnsiTheme="minorHAnsi" w:cstheme="minorHAnsi"/>
        </w:rPr>
      </w:pPr>
    </w:p>
    <w:p w14:paraId="62EC0AB8" w14:textId="3585BCFA" w:rsidR="00897AD0" w:rsidRPr="00C83E6C" w:rsidRDefault="00897AD0" w:rsidP="00897AD0">
      <w:pPr>
        <w:rPr>
          <w:rFonts w:asciiTheme="minorHAnsi" w:hAnsiTheme="minorHAnsi" w:cstheme="minorHAnsi"/>
          <w:sz w:val="22"/>
        </w:rPr>
      </w:pPr>
      <w:r w:rsidRPr="00C83E6C">
        <w:rPr>
          <w:rFonts w:asciiTheme="minorHAnsi" w:hAnsiTheme="minorHAnsi" w:cstheme="minorHAnsi"/>
          <w:sz w:val="22"/>
        </w:rPr>
        <w:t xml:space="preserve">El algoritmo devuelve: </w:t>
      </w:r>
      <w:r w:rsidRPr="00C83E6C">
        <w:rPr>
          <w:rFonts w:asciiTheme="minorHAnsi" w:hAnsiTheme="minorHAnsi" w:cstheme="minorHAnsi"/>
          <w:b/>
          <w:sz w:val="22"/>
        </w:rPr>
        <w:t>2</w:t>
      </w:r>
      <w:r w:rsidRPr="00C83E6C">
        <w:rPr>
          <w:rFonts w:asciiTheme="minorHAnsi" w:hAnsiTheme="minorHAnsi" w:cstheme="minorHAnsi"/>
          <w:sz w:val="22"/>
        </w:rPr>
        <w:t xml:space="preserve"> (nodo “K” y nodo “W”)</w:t>
      </w:r>
    </w:p>
    <w:p w14:paraId="2646ACD2" w14:textId="78E6AD88" w:rsidR="00AD46FF" w:rsidRDefault="00AD46FF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</w:p>
    <w:p w14:paraId="449C3AAF" w14:textId="77777777" w:rsidR="00803EAF" w:rsidRPr="00C83E6C" w:rsidRDefault="00803EAF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</w:p>
    <w:p w14:paraId="6131B79A" w14:textId="24A698F5" w:rsidR="00897AD0" w:rsidRPr="00C83E6C" w:rsidRDefault="00897AD0" w:rsidP="00897AD0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  <w:r w:rsidRPr="00C83E6C">
        <w:rPr>
          <w:rFonts w:asciiTheme="minorHAnsi" w:hAnsiTheme="minorHAnsi" w:cstheme="minorHAnsi"/>
          <w:b/>
          <w:sz w:val="28"/>
          <w:szCs w:val="22"/>
        </w:rPr>
        <w:t>EJERCICIO 2</w:t>
      </w:r>
    </w:p>
    <w:p w14:paraId="78A92292" w14:textId="77777777" w:rsidR="00BB5408" w:rsidRPr="00C83E6C" w:rsidRDefault="00BB5408" w:rsidP="00BB5408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  <w:r w:rsidRPr="00C83E6C">
        <w:rPr>
          <w:rFonts w:asciiTheme="minorHAnsi" w:hAnsiTheme="minorHAnsi" w:cstheme="minorHAnsi"/>
          <w:b/>
          <w:sz w:val="28"/>
          <w:szCs w:val="22"/>
        </w:rPr>
        <w:t xml:space="preserve">ESCENARIO </w:t>
      </w:r>
    </w:p>
    <w:p w14:paraId="0BA03420" w14:textId="15D956E8" w:rsidR="00BB5408" w:rsidRPr="00C83E6C" w:rsidRDefault="00BB5408" w:rsidP="00BB5408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Un hospital de nuestro país mantiene una 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>plantilla</w:t>
      </w:r>
      <w:r w:rsidRPr="00C83E6C">
        <w:rPr>
          <w:rFonts w:asciiTheme="minorHAnsi" w:hAnsiTheme="minorHAnsi" w:cstheme="minorHAnsi"/>
          <w:sz w:val="22"/>
          <w:szCs w:val="22"/>
        </w:rPr>
        <w:t xml:space="preserve"> de </w:t>
      </w:r>
      <w:r w:rsidRPr="00C83E6C">
        <w:rPr>
          <w:rFonts w:asciiTheme="minorHAnsi" w:hAnsiTheme="minorHAnsi" w:cstheme="minorHAnsi"/>
          <w:b/>
          <w:sz w:val="22"/>
          <w:szCs w:val="22"/>
        </w:rPr>
        <w:t>médicos</w:t>
      </w:r>
      <w:r w:rsidRPr="00C83E6C">
        <w:rPr>
          <w:rFonts w:asciiTheme="minorHAnsi" w:hAnsiTheme="minorHAnsi" w:cstheme="minorHAnsi"/>
          <w:sz w:val="22"/>
          <w:szCs w:val="22"/>
        </w:rPr>
        <w:t xml:space="preserve"> cuyos elementos contienen información relacionada con cada médico que trabaja en la institución: </w:t>
      </w:r>
      <w:r w:rsidRPr="00C83E6C">
        <w:rPr>
          <w:rFonts w:asciiTheme="minorHAnsi" w:hAnsiTheme="minorHAnsi" w:cstheme="minorHAnsi"/>
          <w:b/>
          <w:sz w:val="22"/>
          <w:szCs w:val="22"/>
        </w:rPr>
        <w:t>Cédula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nombre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especialidad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>año de ingreso</w:t>
      </w:r>
      <w:r w:rsidRPr="00C83E6C">
        <w:rPr>
          <w:rFonts w:asciiTheme="minorHAnsi" w:hAnsiTheme="minorHAnsi" w:cstheme="minorHAnsi"/>
          <w:sz w:val="22"/>
          <w:szCs w:val="22"/>
        </w:rPr>
        <w:t>.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 La plantilla es almacenada utilizando un Árbol Binario de Búsqueda, que se utiliza habitualmente para emitir listados de todos los médicos 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>ordenados por número de Cédula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BFC777C" w14:textId="271ADDCE" w:rsidR="00BB5408" w:rsidRPr="00C83E6C" w:rsidRDefault="00BB5408" w:rsidP="00BB5408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Una 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consulta habitual es solicitar un directorio de todos los médicos de una cierta </w:t>
      </w:r>
      <w:r w:rsidRPr="00C83E6C">
        <w:rPr>
          <w:rFonts w:asciiTheme="minorHAnsi" w:hAnsiTheme="minorHAnsi" w:cstheme="minorHAnsi"/>
          <w:b/>
          <w:sz w:val="22"/>
          <w:szCs w:val="22"/>
        </w:rPr>
        <w:t>especialidad</w:t>
      </w:r>
      <w:r w:rsidRPr="00C83E6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83E6C">
        <w:rPr>
          <w:rFonts w:asciiTheme="minorHAnsi" w:hAnsiTheme="minorHAnsi" w:cstheme="minorHAnsi"/>
          <w:sz w:val="22"/>
          <w:szCs w:val="22"/>
        </w:rPr>
        <w:t>ej</w:t>
      </w:r>
      <w:proofErr w:type="spellEnd"/>
      <w:r w:rsidRPr="00C83E6C">
        <w:rPr>
          <w:rFonts w:asciiTheme="minorHAnsi" w:hAnsiTheme="minorHAnsi" w:cstheme="minorHAnsi"/>
          <w:sz w:val="22"/>
          <w:szCs w:val="22"/>
        </w:rPr>
        <w:t>: cardiología, pediatría, cirugía, etc.)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, ordenado 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>alfabéticamente</w:t>
      </w:r>
      <w:r w:rsidR="002827E5" w:rsidRPr="00C83E6C">
        <w:rPr>
          <w:rFonts w:asciiTheme="minorHAnsi" w:hAnsiTheme="minorHAnsi" w:cstheme="minorHAnsi"/>
          <w:sz w:val="22"/>
          <w:szCs w:val="22"/>
        </w:rPr>
        <w:t>.</w:t>
      </w:r>
    </w:p>
    <w:p w14:paraId="770AB242" w14:textId="77777777" w:rsidR="00BB5408" w:rsidRPr="00C83E6C" w:rsidRDefault="00BB5408" w:rsidP="00BB5408">
      <w:pPr>
        <w:rPr>
          <w:rFonts w:asciiTheme="minorHAnsi" w:hAnsiTheme="minorHAnsi" w:cstheme="minorHAnsi"/>
          <w:sz w:val="22"/>
          <w:szCs w:val="22"/>
        </w:rPr>
      </w:pPr>
    </w:p>
    <w:p w14:paraId="406E2740" w14:textId="77777777" w:rsidR="00803EAF" w:rsidRDefault="00803EAF" w:rsidP="00BB5408">
      <w:pPr>
        <w:rPr>
          <w:rFonts w:asciiTheme="minorHAnsi" w:hAnsiTheme="minorHAnsi" w:cstheme="minorHAnsi"/>
          <w:sz w:val="22"/>
          <w:szCs w:val="22"/>
        </w:rPr>
      </w:pPr>
    </w:p>
    <w:p w14:paraId="4795C36D" w14:textId="77777777" w:rsidR="00803EAF" w:rsidRDefault="00803EAF" w:rsidP="00BB5408">
      <w:pPr>
        <w:rPr>
          <w:rFonts w:asciiTheme="minorHAnsi" w:hAnsiTheme="minorHAnsi" w:cstheme="minorHAnsi"/>
          <w:sz w:val="22"/>
          <w:szCs w:val="22"/>
        </w:rPr>
      </w:pPr>
    </w:p>
    <w:p w14:paraId="7065814A" w14:textId="5CE490D9" w:rsidR="00BB5408" w:rsidRPr="00C83E6C" w:rsidRDefault="00BB5408" w:rsidP="00BB5408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lastRenderedPageBreak/>
        <w:t xml:space="preserve">Por ejemplo, si, al iniciar, la 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 xml:space="preserve">plantilla </w:t>
      </w:r>
      <w:r w:rsidRPr="00C83E6C">
        <w:rPr>
          <w:rFonts w:asciiTheme="minorHAnsi" w:hAnsiTheme="minorHAnsi" w:cstheme="minorHAnsi"/>
          <w:b/>
          <w:sz w:val="22"/>
          <w:szCs w:val="22"/>
        </w:rPr>
        <w:t>de médicos</w:t>
      </w:r>
      <w:r w:rsidRPr="00C83E6C">
        <w:rPr>
          <w:rFonts w:asciiTheme="minorHAnsi" w:hAnsiTheme="minorHAnsi" w:cstheme="minorHAnsi"/>
          <w:sz w:val="22"/>
          <w:szCs w:val="22"/>
        </w:rPr>
        <w:t xml:space="preserve"> del </w:t>
      </w:r>
      <w:r w:rsidRPr="00C83E6C">
        <w:rPr>
          <w:rFonts w:asciiTheme="minorHAnsi" w:hAnsiTheme="minorHAnsi" w:cstheme="minorHAnsi"/>
          <w:b/>
          <w:sz w:val="22"/>
          <w:szCs w:val="22"/>
        </w:rPr>
        <w:t>Hospital</w:t>
      </w:r>
      <w:r w:rsidRPr="00C83E6C">
        <w:rPr>
          <w:rFonts w:asciiTheme="minorHAnsi" w:hAnsiTheme="minorHAnsi" w:cstheme="minorHAnsi"/>
          <w:sz w:val="22"/>
          <w:szCs w:val="22"/>
        </w:rPr>
        <w:t xml:space="preserve"> contiene 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(por su listado en </w:t>
      </w:r>
      <w:proofErr w:type="spellStart"/>
      <w:r w:rsidR="002827E5" w:rsidRPr="00C83E6C">
        <w:rPr>
          <w:rFonts w:asciiTheme="minorHAnsi" w:hAnsiTheme="minorHAnsi" w:cstheme="minorHAnsi"/>
          <w:sz w:val="22"/>
          <w:szCs w:val="22"/>
        </w:rPr>
        <w:t>inorden</w:t>
      </w:r>
      <w:proofErr w:type="spellEnd"/>
      <w:r w:rsidR="002827E5" w:rsidRPr="00C83E6C">
        <w:rPr>
          <w:rFonts w:asciiTheme="minorHAnsi" w:hAnsiTheme="minorHAnsi" w:cstheme="minorHAnsi"/>
          <w:sz w:val="22"/>
          <w:szCs w:val="22"/>
        </w:rPr>
        <w:t>)</w:t>
      </w:r>
    </w:p>
    <w:p w14:paraId="1D468696" w14:textId="4159BE9C" w:rsidR="00BB5408" w:rsidRPr="00C83E6C" w:rsidRDefault="002827E5" w:rsidP="00BB540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1, </w:t>
      </w:r>
      <w:r w:rsidR="00BB5408" w:rsidRPr="00C83E6C">
        <w:rPr>
          <w:rFonts w:asciiTheme="minorHAnsi" w:hAnsiTheme="minorHAnsi" w:cstheme="minorHAnsi"/>
          <w:sz w:val="22"/>
          <w:szCs w:val="22"/>
        </w:rPr>
        <w:t>(1, “Pedro”, “Cirugía”</w:t>
      </w:r>
      <w:r w:rsidRPr="00C83E6C">
        <w:rPr>
          <w:rFonts w:asciiTheme="minorHAnsi" w:hAnsiTheme="minorHAnsi" w:cstheme="minorHAnsi"/>
          <w:sz w:val="22"/>
          <w:szCs w:val="22"/>
        </w:rPr>
        <w:t>, 2005</w:t>
      </w:r>
      <w:r w:rsidR="00BB5408" w:rsidRPr="00C83E6C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42089EB2" w14:textId="3CB61001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2, (2, “María”, “Cardiología</w:t>
      </w:r>
      <w:proofErr w:type="gramStart"/>
      <w:r w:rsidRPr="00C83E6C">
        <w:rPr>
          <w:rFonts w:asciiTheme="minorHAnsi" w:hAnsiTheme="minorHAnsi" w:cstheme="minorHAnsi"/>
          <w:sz w:val="22"/>
          <w:szCs w:val="22"/>
        </w:rPr>
        <w:t>” ,</w:t>
      </w:r>
      <w:proofErr w:type="gramEnd"/>
      <w:r w:rsidRPr="00C83E6C">
        <w:rPr>
          <w:rFonts w:asciiTheme="minorHAnsi" w:hAnsiTheme="minorHAnsi" w:cstheme="minorHAnsi"/>
          <w:sz w:val="22"/>
          <w:szCs w:val="22"/>
        </w:rPr>
        <w:t xml:space="preserve"> 2004); </w:t>
      </w:r>
    </w:p>
    <w:p w14:paraId="7DE30ED5" w14:textId="3F41C901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3, (3, “José”, “Pediatría</w:t>
      </w:r>
      <w:proofErr w:type="gramStart"/>
      <w:r w:rsidRPr="00C83E6C">
        <w:rPr>
          <w:rFonts w:asciiTheme="minorHAnsi" w:hAnsiTheme="minorHAnsi" w:cstheme="minorHAnsi"/>
          <w:sz w:val="22"/>
          <w:szCs w:val="22"/>
        </w:rPr>
        <w:t>” ,</w:t>
      </w:r>
      <w:proofErr w:type="gramEnd"/>
      <w:r w:rsidRPr="00C83E6C">
        <w:rPr>
          <w:rFonts w:asciiTheme="minorHAnsi" w:hAnsiTheme="minorHAnsi" w:cstheme="minorHAnsi"/>
          <w:sz w:val="22"/>
          <w:szCs w:val="22"/>
        </w:rPr>
        <w:t xml:space="preserve"> 2008); </w:t>
      </w:r>
    </w:p>
    <w:p w14:paraId="4A6E34DE" w14:textId="6BA3DEE7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4, (4, “</w:t>
      </w:r>
      <w:proofErr w:type="gramStart"/>
      <w:r w:rsidRPr="00C83E6C">
        <w:rPr>
          <w:rFonts w:asciiTheme="minorHAnsi" w:hAnsiTheme="minorHAnsi" w:cstheme="minorHAnsi"/>
          <w:sz w:val="22"/>
          <w:szCs w:val="22"/>
        </w:rPr>
        <w:t>Florencia“</w:t>
      </w:r>
      <w:proofErr w:type="gramEnd"/>
      <w:r w:rsidRPr="00C83E6C">
        <w:rPr>
          <w:rFonts w:asciiTheme="minorHAnsi" w:hAnsiTheme="minorHAnsi" w:cstheme="minorHAnsi"/>
          <w:sz w:val="22"/>
          <w:szCs w:val="22"/>
        </w:rPr>
        <w:t xml:space="preserve">, “Pediatría” , 2004);   </w:t>
      </w:r>
    </w:p>
    <w:p w14:paraId="00EF04BD" w14:textId="4573692D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5, (5, “Juan”, “Cardiología</w:t>
      </w:r>
      <w:proofErr w:type="gramStart"/>
      <w:r w:rsidRPr="00C83E6C">
        <w:rPr>
          <w:rFonts w:asciiTheme="minorHAnsi" w:hAnsiTheme="minorHAnsi" w:cstheme="minorHAnsi"/>
          <w:sz w:val="22"/>
          <w:szCs w:val="22"/>
        </w:rPr>
        <w:t>” ,</w:t>
      </w:r>
      <w:proofErr w:type="gramEnd"/>
      <w:r w:rsidRPr="00C83E6C">
        <w:rPr>
          <w:rFonts w:asciiTheme="minorHAnsi" w:hAnsiTheme="minorHAnsi" w:cstheme="minorHAnsi"/>
          <w:sz w:val="22"/>
          <w:szCs w:val="22"/>
        </w:rPr>
        <w:t xml:space="preserve"> 2007);</w:t>
      </w:r>
    </w:p>
    <w:p w14:paraId="6C958333" w14:textId="04E83C70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6, (6, “Ana”, “Cirugía</w:t>
      </w:r>
      <w:proofErr w:type="gramStart"/>
      <w:r w:rsidRPr="00C83E6C">
        <w:rPr>
          <w:rFonts w:asciiTheme="minorHAnsi" w:hAnsiTheme="minorHAnsi" w:cstheme="minorHAnsi"/>
          <w:sz w:val="22"/>
          <w:szCs w:val="22"/>
        </w:rPr>
        <w:t>” ,</w:t>
      </w:r>
      <w:proofErr w:type="gramEnd"/>
      <w:r w:rsidRPr="00C83E6C">
        <w:rPr>
          <w:rFonts w:asciiTheme="minorHAnsi" w:hAnsiTheme="minorHAnsi" w:cstheme="minorHAnsi"/>
          <w:sz w:val="22"/>
          <w:szCs w:val="22"/>
        </w:rPr>
        <w:t xml:space="preserve"> 2002);  </w:t>
      </w:r>
    </w:p>
    <w:p w14:paraId="35A5E63C" w14:textId="79BB8226" w:rsidR="00BB5408" w:rsidRPr="00C83E6C" w:rsidRDefault="002827E5" w:rsidP="00BB540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7, </w:t>
      </w:r>
      <w:r w:rsidR="00BB5408" w:rsidRPr="00C83E6C">
        <w:rPr>
          <w:rFonts w:asciiTheme="minorHAnsi" w:hAnsiTheme="minorHAnsi" w:cstheme="minorHAnsi"/>
          <w:sz w:val="22"/>
          <w:szCs w:val="22"/>
        </w:rPr>
        <w:t>(7, “Martín”, “Pediatría</w:t>
      </w:r>
      <w:proofErr w:type="gramStart"/>
      <w:r w:rsidR="00BB5408" w:rsidRPr="00C83E6C">
        <w:rPr>
          <w:rFonts w:asciiTheme="minorHAnsi" w:hAnsiTheme="minorHAnsi" w:cstheme="minorHAnsi"/>
          <w:sz w:val="22"/>
          <w:szCs w:val="22"/>
        </w:rPr>
        <w:t>”</w:t>
      </w:r>
      <w:r w:rsidRPr="00C83E6C">
        <w:rPr>
          <w:rFonts w:asciiTheme="minorHAnsi" w:hAnsiTheme="minorHAnsi" w:cstheme="minorHAnsi"/>
          <w:sz w:val="22"/>
          <w:szCs w:val="22"/>
        </w:rPr>
        <w:t xml:space="preserve"> ,</w:t>
      </w:r>
      <w:proofErr w:type="gramEnd"/>
      <w:r w:rsidRPr="00C83E6C">
        <w:rPr>
          <w:rFonts w:asciiTheme="minorHAnsi" w:hAnsiTheme="minorHAnsi" w:cstheme="minorHAnsi"/>
          <w:sz w:val="22"/>
          <w:szCs w:val="22"/>
        </w:rPr>
        <w:t xml:space="preserve"> 2009</w:t>
      </w:r>
      <w:r w:rsidR="00BB5408" w:rsidRPr="00C83E6C">
        <w:rPr>
          <w:rFonts w:asciiTheme="minorHAnsi" w:hAnsiTheme="minorHAnsi" w:cstheme="minorHAnsi"/>
          <w:sz w:val="22"/>
          <w:szCs w:val="22"/>
        </w:rPr>
        <w:t>);</w:t>
      </w:r>
    </w:p>
    <w:p w14:paraId="6F50EDB7" w14:textId="30D3F2F1" w:rsidR="00BB5408" w:rsidRPr="00C83E6C" w:rsidRDefault="00BB5408" w:rsidP="00BB5408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b/>
          <w:sz w:val="22"/>
          <w:szCs w:val="22"/>
        </w:rPr>
        <w:t>luego de ejecutado el algoritmo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que construye el directorio para </w:t>
      </w:r>
      <w:r w:rsidR="002827E5" w:rsidRPr="00C83E6C">
        <w:rPr>
          <w:rFonts w:asciiTheme="minorHAnsi" w:hAnsiTheme="minorHAnsi" w:cstheme="minorHAnsi"/>
          <w:b/>
          <w:sz w:val="22"/>
          <w:szCs w:val="22"/>
        </w:rPr>
        <w:t>“Cardiología”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 (en un nuevo ABB)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="002827E5" w:rsidRPr="00C83E6C">
        <w:rPr>
          <w:rFonts w:asciiTheme="minorHAnsi" w:hAnsiTheme="minorHAnsi" w:cstheme="minorHAnsi"/>
          <w:sz w:val="22"/>
          <w:szCs w:val="22"/>
        </w:rPr>
        <w:t xml:space="preserve">el listado </w:t>
      </w:r>
      <w:proofErr w:type="gramStart"/>
      <w:r w:rsidR="002827E5" w:rsidRPr="00C83E6C">
        <w:rPr>
          <w:rFonts w:asciiTheme="minorHAnsi" w:hAnsiTheme="minorHAnsi" w:cstheme="minorHAnsi"/>
          <w:sz w:val="22"/>
          <w:szCs w:val="22"/>
        </w:rPr>
        <w:t>del mismo</w:t>
      </w:r>
      <w:proofErr w:type="gramEnd"/>
      <w:r w:rsidR="002827E5" w:rsidRPr="00C83E6C"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="002827E5" w:rsidRPr="00C83E6C">
        <w:rPr>
          <w:rFonts w:asciiTheme="minorHAnsi" w:hAnsiTheme="minorHAnsi" w:cstheme="minorHAnsi"/>
          <w:sz w:val="22"/>
          <w:szCs w:val="22"/>
        </w:rPr>
        <w:t>inorden</w:t>
      </w:r>
      <w:proofErr w:type="spellEnd"/>
      <w:r w:rsidR="002827E5" w:rsidRPr="00C83E6C">
        <w:rPr>
          <w:rFonts w:asciiTheme="minorHAnsi" w:hAnsiTheme="minorHAnsi" w:cstheme="minorHAnsi"/>
          <w:sz w:val="22"/>
          <w:szCs w:val="22"/>
        </w:rPr>
        <w:t xml:space="preserve"> es: </w:t>
      </w:r>
    </w:p>
    <w:p w14:paraId="2469E833" w14:textId="3C90590D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Juan, (5, “Juan”, “Cardiología”</w:t>
      </w:r>
      <w:r w:rsidR="00FC0274" w:rsidRPr="00C83E6C">
        <w:rPr>
          <w:rFonts w:asciiTheme="minorHAnsi" w:hAnsiTheme="minorHAnsi" w:cstheme="minorHAnsi"/>
          <w:sz w:val="22"/>
          <w:szCs w:val="22"/>
        </w:rPr>
        <w:t>, 2007</w:t>
      </w:r>
      <w:r w:rsidRPr="00C83E6C">
        <w:rPr>
          <w:rFonts w:asciiTheme="minorHAnsi" w:hAnsiTheme="minorHAnsi" w:cstheme="minorHAnsi"/>
          <w:sz w:val="22"/>
          <w:szCs w:val="22"/>
        </w:rPr>
        <w:t>);</w:t>
      </w:r>
    </w:p>
    <w:p w14:paraId="184AABD5" w14:textId="1D756AD6" w:rsidR="002827E5" w:rsidRPr="00C83E6C" w:rsidRDefault="002827E5" w:rsidP="002827E5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>María, (2, “María”, “Cardiología”</w:t>
      </w:r>
      <w:r w:rsidR="00FC0274" w:rsidRPr="00C83E6C">
        <w:rPr>
          <w:rFonts w:asciiTheme="minorHAnsi" w:hAnsiTheme="minorHAnsi" w:cstheme="minorHAnsi"/>
          <w:sz w:val="22"/>
          <w:szCs w:val="22"/>
        </w:rPr>
        <w:t>, 2004</w:t>
      </w:r>
      <w:r w:rsidRPr="00C83E6C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3845268E" w14:textId="77777777" w:rsidR="00B663D9" w:rsidRPr="00C83E6C" w:rsidRDefault="00BB5408" w:rsidP="00BB5408">
      <w:pPr>
        <w:rPr>
          <w:rFonts w:asciiTheme="minorHAnsi" w:hAnsiTheme="minorHAnsi" w:cstheme="minorHAnsi"/>
          <w:b/>
          <w:sz w:val="22"/>
          <w:szCs w:val="22"/>
        </w:rPr>
      </w:pPr>
      <w:r w:rsidRPr="00C83E6C">
        <w:rPr>
          <w:rFonts w:asciiTheme="minorHAnsi" w:hAnsiTheme="minorHAnsi" w:cstheme="minorHAnsi"/>
          <w:b/>
          <w:szCs w:val="22"/>
        </w:rPr>
        <w:t>SE PIDE</w:t>
      </w:r>
      <w:r w:rsidRPr="00C83E6C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0E5F388D" w14:textId="4FE4E396" w:rsidR="00BB5408" w:rsidRPr="00C83E6C" w:rsidRDefault="00BB5408" w:rsidP="00F35AD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 xml:space="preserve">Desarrollar un algoritmo del TDA </w:t>
      </w:r>
      <w:r w:rsidR="00FC0274" w:rsidRPr="00C83E6C">
        <w:rPr>
          <w:rFonts w:asciiTheme="minorHAnsi" w:hAnsiTheme="minorHAnsi" w:cstheme="minorHAnsi"/>
        </w:rPr>
        <w:t>Árbol</w:t>
      </w:r>
      <w:r w:rsidR="002827E5" w:rsidRPr="00C83E6C">
        <w:rPr>
          <w:rFonts w:asciiTheme="minorHAnsi" w:hAnsiTheme="minorHAnsi" w:cstheme="minorHAnsi"/>
        </w:rPr>
        <w:t xml:space="preserve"> Binario de Búsqueda </w:t>
      </w:r>
      <w:r w:rsidRPr="00C83E6C">
        <w:rPr>
          <w:rFonts w:asciiTheme="minorHAnsi" w:hAnsiTheme="minorHAnsi" w:cstheme="minorHAnsi"/>
        </w:rPr>
        <w:t>(utilizado para una “</w:t>
      </w:r>
      <w:r w:rsidR="00FC0274" w:rsidRPr="00C83E6C">
        <w:rPr>
          <w:rFonts w:asciiTheme="minorHAnsi" w:hAnsiTheme="minorHAnsi" w:cstheme="minorHAnsi"/>
          <w:b/>
          <w:i/>
        </w:rPr>
        <w:t xml:space="preserve">plantilla </w:t>
      </w:r>
      <w:r w:rsidRPr="00C83E6C">
        <w:rPr>
          <w:rFonts w:asciiTheme="minorHAnsi" w:hAnsiTheme="minorHAnsi" w:cstheme="minorHAnsi"/>
          <w:b/>
          <w:i/>
        </w:rPr>
        <w:t>de médicos</w:t>
      </w:r>
      <w:r w:rsidRPr="00C83E6C">
        <w:rPr>
          <w:rFonts w:asciiTheme="minorHAnsi" w:hAnsiTheme="minorHAnsi" w:cstheme="minorHAnsi"/>
        </w:rPr>
        <w:t xml:space="preserve">”, que extiende el TDA </w:t>
      </w:r>
      <w:r w:rsidR="00FC0274" w:rsidRPr="00C83E6C">
        <w:rPr>
          <w:rFonts w:asciiTheme="minorHAnsi" w:hAnsiTheme="minorHAnsi" w:cstheme="minorHAnsi"/>
        </w:rPr>
        <w:t xml:space="preserve">ABB </w:t>
      </w:r>
      <w:r w:rsidRPr="00C83E6C">
        <w:rPr>
          <w:rFonts w:asciiTheme="minorHAnsi" w:hAnsiTheme="minorHAnsi" w:cstheme="minorHAnsi"/>
        </w:rPr>
        <w:t>estándar</w:t>
      </w:r>
      <w:r w:rsidR="00FC0274" w:rsidRPr="00C83E6C">
        <w:rPr>
          <w:rFonts w:asciiTheme="minorHAnsi" w:hAnsiTheme="minorHAnsi" w:cstheme="minorHAnsi"/>
        </w:rPr>
        <w:t>)</w:t>
      </w:r>
      <w:r w:rsidRPr="00C83E6C">
        <w:rPr>
          <w:rFonts w:asciiTheme="minorHAnsi" w:hAnsiTheme="minorHAnsi" w:cstheme="minorHAnsi"/>
        </w:rPr>
        <w:t xml:space="preserve">,  cuyos elementos son del tipo </w:t>
      </w:r>
      <w:proofErr w:type="spellStart"/>
      <w:r w:rsidR="00FC0274" w:rsidRPr="00C83E6C">
        <w:rPr>
          <w:rFonts w:asciiTheme="minorHAnsi" w:hAnsiTheme="minorHAnsi" w:cstheme="minorHAnsi"/>
          <w:b/>
        </w:rPr>
        <w:t>TElementoAB</w:t>
      </w:r>
      <w:proofErr w:type="spellEnd"/>
      <w:r w:rsidR="00FC0274" w:rsidRPr="00C83E6C">
        <w:rPr>
          <w:rFonts w:asciiTheme="minorHAnsi" w:hAnsiTheme="minorHAnsi" w:cstheme="minorHAnsi"/>
        </w:rPr>
        <w:t xml:space="preserve"> </w:t>
      </w:r>
      <w:r w:rsidRPr="00C83E6C">
        <w:rPr>
          <w:rFonts w:asciiTheme="minorHAnsi" w:hAnsiTheme="minorHAnsi" w:cstheme="minorHAnsi"/>
        </w:rPr>
        <w:t>con referencia a objeto del tipo “</w:t>
      </w:r>
      <w:r w:rsidRPr="00C83E6C">
        <w:rPr>
          <w:rFonts w:asciiTheme="minorHAnsi" w:hAnsiTheme="minorHAnsi" w:cstheme="minorHAnsi"/>
          <w:b/>
          <w:i/>
        </w:rPr>
        <w:t>M</w:t>
      </w:r>
      <w:r w:rsidR="00FC0274" w:rsidRPr="00C83E6C">
        <w:rPr>
          <w:rFonts w:asciiTheme="minorHAnsi" w:hAnsiTheme="minorHAnsi" w:cstheme="minorHAnsi"/>
          <w:b/>
          <w:i/>
        </w:rPr>
        <w:t>é</w:t>
      </w:r>
      <w:r w:rsidRPr="00C83E6C">
        <w:rPr>
          <w:rFonts w:asciiTheme="minorHAnsi" w:hAnsiTheme="minorHAnsi" w:cstheme="minorHAnsi"/>
          <w:b/>
          <w:i/>
        </w:rPr>
        <w:t>dico</w:t>
      </w:r>
      <w:r w:rsidRPr="00C83E6C">
        <w:rPr>
          <w:rFonts w:asciiTheme="minorHAnsi" w:hAnsiTheme="minorHAnsi" w:cstheme="minorHAnsi"/>
        </w:rPr>
        <w:t xml:space="preserve">” -con atributos </w:t>
      </w:r>
      <w:r w:rsidRPr="00C83E6C">
        <w:rPr>
          <w:rFonts w:asciiTheme="minorHAnsi" w:hAnsiTheme="minorHAnsi" w:cstheme="minorHAnsi"/>
          <w:b/>
          <w:i/>
        </w:rPr>
        <w:t>cédula, nombre, especialidad</w:t>
      </w:r>
      <w:r w:rsidR="00FC0274" w:rsidRPr="00C83E6C">
        <w:rPr>
          <w:rFonts w:asciiTheme="minorHAnsi" w:hAnsiTheme="minorHAnsi" w:cstheme="minorHAnsi"/>
          <w:b/>
          <w:i/>
        </w:rPr>
        <w:t xml:space="preserve"> y año de ingreso</w:t>
      </w:r>
      <w:r w:rsidRPr="00C83E6C">
        <w:rPr>
          <w:rFonts w:asciiTheme="minorHAnsi" w:hAnsiTheme="minorHAnsi" w:cstheme="minorHAnsi"/>
          <w:b/>
        </w:rPr>
        <w:t>)</w:t>
      </w:r>
      <w:r w:rsidRPr="00C83E6C">
        <w:rPr>
          <w:rFonts w:asciiTheme="minorHAnsi" w:hAnsiTheme="minorHAnsi" w:cstheme="minorHAnsi"/>
        </w:rPr>
        <w:t>,–</w:t>
      </w:r>
      <w:r w:rsidR="00FC0274" w:rsidRPr="00C83E6C">
        <w:rPr>
          <w:rFonts w:asciiTheme="minorHAnsi" w:hAnsiTheme="minorHAnsi" w:cstheme="minorHAnsi"/>
        </w:rPr>
        <w:t xml:space="preserve"> y etiqueta correspondiente al campo </w:t>
      </w:r>
      <w:r w:rsidR="00FC0274" w:rsidRPr="00C83E6C">
        <w:rPr>
          <w:rFonts w:asciiTheme="minorHAnsi" w:hAnsiTheme="minorHAnsi" w:cstheme="minorHAnsi"/>
          <w:b/>
          <w:i/>
        </w:rPr>
        <w:t>cédula</w:t>
      </w:r>
      <w:r w:rsidR="00FC0274" w:rsidRPr="00C83E6C">
        <w:rPr>
          <w:rFonts w:asciiTheme="minorHAnsi" w:hAnsiTheme="minorHAnsi" w:cstheme="minorHAnsi"/>
        </w:rPr>
        <w:t xml:space="preserve">, que, recibiendo como parámetro un </w:t>
      </w:r>
      <w:r w:rsidR="00FC0274" w:rsidRPr="00C83E6C">
        <w:rPr>
          <w:rFonts w:asciiTheme="minorHAnsi" w:hAnsiTheme="minorHAnsi" w:cstheme="minorHAnsi"/>
          <w:b/>
        </w:rPr>
        <w:t xml:space="preserve">nombre de especialidad </w:t>
      </w:r>
      <w:r w:rsidR="00FC0274" w:rsidRPr="00C83E6C">
        <w:rPr>
          <w:rFonts w:asciiTheme="minorHAnsi" w:hAnsiTheme="minorHAnsi" w:cstheme="minorHAnsi"/>
        </w:rPr>
        <w:t>(</w:t>
      </w:r>
      <w:proofErr w:type="spellStart"/>
      <w:r w:rsidR="00FC0274" w:rsidRPr="00C83E6C">
        <w:rPr>
          <w:rFonts w:asciiTheme="minorHAnsi" w:hAnsiTheme="minorHAnsi" w:cstheme="minorHAnsi"/>
        </w:rPr>
        <w:t>ej</w:t>
      </w:r>
      <w:proofErr w:type="spellEnd"/>
      <w:r w:rsidR="00FC0274" w:rsidRPr="00C83E6C">
        <w:rPr>
          <w:rFonts w:asciiTheme="minorHAnsi" w:hAnsiTheme="minorHAnsi" w:cstheme="minorHAnsi"/>
        </w:rPr>
        <w:t xml:space="preserve">, “Cardiología”), construya un nuevo ABB que contendrá los médicos de esta especialidad, utilizando como clave de los nodos (clave de inserción / búsqueda) el </w:t>
      </w:r>
      <w:r w:rsidR="00FC0274" w:rsidRPr="00C83E6C">
        <w:rPr>
          <w:rFonts w:asciiTheme="minorHAnsi" w:hAnsiTheme="minorHAnsi" w:cstheme="minorHAnsi"/>
          <w:b/>
        </w:rPr>
        <w:t xml:space="preserve">nombre </w:t>
      </w:r>
      <w:r w:rsidR="00FC0274" w:rsidRPr="00C83E6C">
        <w:rPr>
          <w:rFonts w:asciiTheme="minorHAnsi" w:hAnsiTheme="minorHAnsi" w:cstheme="minorHAnsi"/>
        </w:rPr>
        <w:t xml:space="preserve">del médico. </w:t>
      </w:r>
    </w:p>
    <w:p w14:paraId="7442D4A1" w14:textId="72714C8A" w:rsidR="00BB5408" w:rsidRPr="00C83E6C" w:rsidRDefault="00FC0274" w:rsidP="00BB5408">
      <w:pPr>
        <w:rPr>
          <w:rFonts w:asciiTheme="minorHAnsi" w:eastAsia="Calibri" w:hAnsiTheme="minorHAnsi" w:cstheme="minorHAnsi"/>
          <w:b/>
          <w:szCs w:val="22"/>
          <w:lang w:eastAsia="en-US"/>
        </w:rPr>
      </w:pPr>
      <w:r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Entidades </w:t>
      </w:r>
      <w:r w:rsidR="00BB5408" w:rsidRPr="00C83E6C">
        <w:rPr>
          <w:rFonts w:asciiTheme="minorHAnsi" w:eastAsia="Calibri" w:hAnsiTheme="minorHAnsi" w:cstheme="minorHAnsi"/>
          <w:b/>
          <w:szCs w:val="22"/>
          <w:lang w:eastAsia="en-US"/>
        </w:rPr>
        <w:t>involucrad</w:t>
      </w:r>
      <w:r w:rsidRPr="00C83E6C">
        <w:rPr>
          <w:rFonts w:asciiTheme="minorHAnsi" w:eastAsia="Calibri" w:hAnsiTheme="minorHAnsi" w:cstheme="minorHAnsi"/>
          <w:b/>
          <w:szCs w:val="22"/>
          <w:lang w:eastAsia="en-US"/>
        </w:rPr>
        <w:t>a</w:t>
      </w:r>
      <w:r w:rsidR="00BB5408" w:rsidRPr="00C83E6C">
        <w:rPr>
          <w:rFonts w:asciiTheme="minorHAnsi" w:eastAsia="Calibri" w:hAnsiTheme="minorHAnsi" w:cstheme="minorHAnsi"/>
          <w:b/>
          <w:szCs w:val="22"/>
          <w:lang w:eastAsia="en-US"/>
        </w:rPr>
        <w:t>s</w:t>
      </w:r>
    </w:p>
    <w:p w14:paraId="42E4266A" w14:textId="7F92447D" w:rsidR="00BB5408" w:rsidRPr="00C83E6C" w:rsidRDefault="00BB5408" w:rsidP="00F35AD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  <w:b/>
        </w:rPr>
        <w:t xml:space="preserve">Medico </w:t>
      </w:r>
      <w:r w:rsidRPr="00C83E6C">
        <w:rPr>
          <w:rFonts w:asciiTheme="minorHAnsi" w:hAnsiTheme="minorHAnsi" w:cstheme="minorHAnsi"/>
        </w:rPr>
        <w:t>atributos: Cedula, Nombre, Especialidad</w:t>
      </w:r>
      <w:r w:rsidR="00FC0274" w:rsidRPr="00C83E6C">
        <w:rPr>
          <w:rFonts w:asciiTheme="minorHAnsi" w:hAnsiTheme="minorHAnsi" w:cstheme="minorHAnsi"/>
        </w:rPr>
        <w:t>, año de ingreso</w:t>
      </w:r>
    </w:p>
    <w:p w14:paraId="45A28926" w14:textId="6FDE087A" w:rsidR="00BB5408" w:rsidRPr="00C83E6C" w:rsidRDefault="00FC0274" w:rsidP="00F35AD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C83E6C">
        <w:rPr>
          <w:rFonts w:asciiTheme="minorHAnsi" w:hAnsiTheme="minorHAnsi" w:cstheme="minorHAnsi"/>
          <w:b/>
        </w:rPr>
        <w:t>Plantilla</w:t>
      </w:r>
      <w:r w:rsidR="00BB5408" w:rsidRPr="00C83E6C">
        <w:rPr>
          <w:rFonts w:asciiTheme="minorHAnsi" w:hAnsiTheme="minorHAnsi" w:cstheme="minorHAnsi"/>
          <w:b/>
        </w:rPr>
        <w:t>Medicos</w:t>
      </w:r>
      <w:proofErr w:type="spellEnd"/>
      <w:r w:rsidR="00BB5408" w:rsidRPr="00C83E6C">
        <w:rPr>
          <w:rFonts w:asciiTheme="minorHAnsi" w:hAnsiTheme="minorHAnsi" w:cstheme="minorHAnsi"/>
        </w:rPr>
        <w:t xml:space="preserve"> </w:t>
      </w:r>
      <w:r w:rsidRPr="00C83E6C">
        <w:rPr>
          <w:rFonts w:asciiTheme="minorHAnsi" w:hAnsiTheme="minorHAnsi" w:cstheme="minorHAnsi"/>
        </w:rPr>
        <w:t xml:space="preserve">ABB que </w:t>
      </w:r>
      <w:r w:rsidR="00BB5408" w:rsidRPr="00C83E6C">
        <w:rPr>
          <w:rFonts w:asciiTheme="minorHAnsi" w:hAnsiTheme="minorHAnsi" w:cstheme="minorHAnsi"/>
        </w:rPr>
        <w:t xml:space="preserve">agrega el método requerido. Los nodos son del tipo </w:t>
      </w:r>
      <w:r w:rsidR="00BB5408" w:rsidRPr="00C83E6C">
        <w:rPr>
          <w:rFonts w:asciiTheme="minorHAnsi" w:hAnsiTheme="minorHAnsi" w:cstheme="minorHAnsi"/>
          <w:b/>
        </w:rPr>
        <w:t xml:space="preserve">TDA </w:t>
      </w:r>
      <w:proofErr w:type="spellStart"/>
      <w:r w:rsidRPr="00C83E6C">
        <w:rPr>
          <w:rFonts w:asciiTheme="minorHAnsi" w:hAnsiTheme="minorHAnsi" w:cstheme="minorHAnsi"/>
          <w:b/>
        </w:rPr>
        <w:t>TElementoAB</w:t>
      </w:r>
      <w:proofErr w:type="spellEnd"/>
      <w:r w:rsidRPr="00C83E6C">
        <w:rPr>
          <w:rFonts w:asciiTheme="minorHAnsi" w:hAnsiTheme="minorHAnsi" w:cstheme="minorHAnsi"/>
          <w:b/>
        </w:rPr>
        <w:t xml:space="preserve"> </w:t>
      </w:r>
      <w:r w:rsidR="00BB5408" w:rsidRPr="00C83E6C">
        <w:rPr>
          <w:rFonts w:asciiTheme="minorHAnsi" w:hAnsiTheme="minorHAnsi" w:cstheme="minorHAnsi"/>
        </w:rPr>
        <w:t xml:space="preserve">(con campo etiqueta = </w:t>
      </w:r>
      <w:proofErr w:type="spellStart"/>
      <w:proofErr w:type="gramStart"/>
      <w:r w:rsidR="00BB5408" w:rsidRPr="00C83E6C">
        <w:rPr>
          <w:rFonts w:asciiTheme="minorHAnsi" w:hAnsiTheme="minorHAnsi" w:cstheme="minorHAnsi"/>
          <w:b/>
        </w:rPr>
        <w:t>medico.cedula</w:t>
      </w:r>
      <w:proofErr w:type="spellEnd"/>
      <w:proofErr w:type="gramEnd"/>
      <w:r w:rsidR="00BB5408" w:rsidRPr="00C83E6C">
        <w:rPr>
          <w:rFonts w:asciiTheme="minorHAnsi" w:hAnsiTheme="minorHAnsi" w:cstheme="minorHAnsi"/>
        </w:rPr>
        <w:t xml:space="preserve">, campo Dato referencia un </w:t>
      </w:r>
      <w:proofErr w:type="spellStart"/>
      <w:r w:rsidR="00BB5408" w:rsidRPr="00C83E6C">
        <w:rPr>
          <w:rFonts w:asciiTheme="minorHAnsi" w:hAnsiTheme="minorHAnsi" w:cstheme="minorHAnsi"/>
        </w:rPr>
        <w:t>Medico</w:t>
      </w:r>
      <w:proofErr w:type="spellEnd"/>
      <w:r w:rsidR="00BB5408" w:rsidRPr="00C83E6C">
        <w:rPr>
          <w:rFonts w:asciiTheme="minorHAnsi" w:hAnsiTheme="minorHAnsi" w:cstheme="minorHAnsi"/>
        </w:rPr>
        <w:t xml:space="preserve">). </w:t>
      </w:r>
    </w:p>
    <w:p w14:paraId="13974381" w14:textId="7392DDE7" w:rsidR="00BB5408" w:rsidRPr="00C83E6C" w:rsidRDefault="00FC0274" w:rsidP="00F35AD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C83E6C">
        <w:rPr>
          <w:rFonts w:asciiTheme="minorHAnsi" w:hAnsiTheme="minorHAnsi" w:cstheme="minorHAnsi"/>
          <w:b/>
        </w:rPr>
        <w:t>Directorio</w:t>
      </w:r>
      <w:r w:rsidR="00B663D9" w:rsidRPr="00C83E6C">
        <w:rPr>
          <w:rFonts w:asciiTheme="minorHAnsi" w:hAnsiTheme="minorHAnsi" w:cstheme="minorHAnsi"/>
          <w:b/>
        </w:rPr>
        <w:t>Epecialidad</w:t>
      </w:r>
      <w:proofErr w:type="spellEnd"/>
      <w:r w:rsidRPr="00C83E6C">
        <w:rPr>
          <w:rFonts w:asciiTheme="minorHAnsi" w:hAnsiTheme="minorHAnsi" w:cstheme="minorHAnsi"/>
          <w:b/>
        </w:rPr>
        <w:t xml:space="preserve">, </w:t>
      </w:r>
      <w:r w:rsidRPr="00FE01AE">
        <w:rPr>
          <w:rFonts w:asciiTheme="minorHAnsi" w:hAnsiTheme="minorHAnsi" w:cstheme="minorHAnsi"/>
          <w:b/>
        </w:rPr>
        <w:t>ABB</w:t>
      </w:r>
      <w:r w:rsidRPr="00C83E6C">
        <w:rPr>
          <w:rFonts w:asciiTheme="minorHAnsi" w:hAnsiTheme="minorHAnsi" w:cstheme="minorHAnsi"/>
        </w:rPr>
        <w:t xml:space="preserve"> </w:t>
      </w:r>
      <w:r w:rsidR="00B663D9" w:rsidRPr="00C83E6C">
        <w:rPr>
          <w:rFonts w:asciiTheme="minorHAnsi" w:hAnsiTheme="minorHAnsi" w:cstheme="minorHAnsi"/>
        </w:rPr>
        <w:t xml:space="preserve">de especialidad </w:t>
      </w:r>
      <w:r w:rsidRPr="00C83E6C">
        <w:rPr>
          <w:rFonts w:asciiTheme="minorHAnsi" w:hAnsiTheme="minorHAnsi" w:cstheme="minorHAnsi"/>
        </w:rPr>
        <w:t xml:space="preserve">con los médicos </w:t>
      </w:r>
      <w:r w:rsidR="00B663D9" w:rsidRPr="00C83E6C">
        <w:rPr>
          <w:rFonts w:asciiTheme="minorHAnsi" w:hAnsiTheme="minorHAnsi" w:cstheme="minorHAnsi"/>
        </w:rPr>
        <w:t xml:space="preserve">de la especialidad. </w:t>
      </w:r>
      <w:r w:rsidRPr="00C83E6C">
        <w:rPr>
          <w:rFonts w:asciiTheme="minorHAnsi" w:hAnsiTheme="minorHAnsi" w:cstheme="minorHAnsi"/>
        </w:rPr>
        <w:t xml:space="preserve">Los nodos son del tipo </w:t>
      </w:r>
      <w:r w:rsidRPr="00C83E6C">
        <w:rPr>
          <w:rFonts w:asciiTheme="minorHAnsi" w:hAnsiTheme="minorHAnsi" w:cstheme="minorHAnsi"/>
          <w:b/>
        </w:rPr>
        <w:t xml:space="preserve">TDA </w:t>
      </w:r>
      <w:proofErr w:type="spellStart"/>
      <w:r w:rsidRPr="00C83E6C">
        <w:rPr>
          <w:rFonts w:asciiTheme="minorHAnsi" w:hAnsiTheme="minorHAnsi" w:cstheme="minorHAnsi"/>
          <w:b/>
        </w:rPr>
        <w:t>TElementoAB</w:t>
      </w:r>
      <w:proofErr w:type="spellEnd"/>
      <w:r w:rsidRPr="00C83E6C">
        <w:rPr>
          <w:rFonts w:asciiTheme="minorHAnsi" w:hAnsiTheme="minorHAnsi" w:cstheme="minorHAnsi"/>
          <w:b/>
        </w:rPr>
        <w:t xml:space="preserve"> </w:t>
      </w:r>
      <w:r w:rsidRPr="00C83E6C">
        <w:rPr>
          <w:rFonts w:asciiTheme="minorHAnsi" w:hAnsiTheme="minorHAnsi" w:cstheme="minorHAnsi"/>
        </w:rPr>
        <w:t>(</w:t>
      </w:r>
      <w:r w:rsidR="00BB5408" w:rsidRPr="00C83E6C">
        <w:rPr>
          <w:rFonts w:asciiTheme="minorHAnsi" w:hAnsiTheme="minorHAnsi" w:cstheme="minorHAnsi"/>
        </w:rPr>
        <w:t xml:space="preserve">con campo etiqueta = </w:t>
      </w:r>
      <w:proofErr w:type="spellStart"/>
      <w:proofErr w:type="gramStart"/>
      <w:r w:rsidR="00BB5408" w:rsidRPr="00C83E6C">
        <w:rPr>
          <w:rFonts w:asciiTheme="minorHAnsi" w:hAnsiTheme="minorHAnsi" w:cstheme="minorHAnsi"/>
          <w:b/>
        </w:rPr>
        <w:t>medico.nombre</w:t>
      </w:r>
      <w:proofErr w:type="spellEnd"/>
      <w:proofErr w:type="gramEnd"/>
      <w:r w:rsidR="00BB5408" w:rsidRPr="00C83E6C">
        <w:rPr>
          <w:rFonts w:asciiTheme="minorHAnsi" w:hAnsiTheme="minorHAnsi" w:cstheme="minorHAnsi"/>
        </w:rPr>
        <w:t xml:space="preserve">, campo Dato referencia un </w:t>
      </w:r>
      <w:r w:rsidR="00B663D9" w:rsidRPr="00C83E6C">
        <w:rPr>
          <w:rFonts w:asciiTheme="minorHAnsi" w:hAnsiTheme="minorHAnsi" w:cstheme="minorHAnsi"/>
        </w:rPr>
        <w:t>Médico</w:t>
      </w:r>
      <w:r w:rsidR="00BB5408" w:rsidRPr="00C83E6C">
        <w:rPr>
          <w:rFonts w:asciiTheme="minorHAnsi" w:hAnsiTheme="minorHAnsi" w:cstheme="minorHAnsi"/>
        </w:rPr>
        <w:t>)</w:t>
      </w:r>
    </w:p>
    <w:p w14:paraId="45439A74" w14:textId="68F3E2FE" w:rsidR="00BB5408" w:rsidRPr="00C83E6C" w:rsidRDefault="00BB5408" w:rsidP="00BB5408">
      <w:pPr>
        <w:rPr>
          <w:rFonts w:asciiTheme="minorHAnsi" w:eastAsia="Calibri" w:hAnsiTheme="minorHAnsi" w:cstheme="minorHAnsi"/>
          <w:b/>
          <w:szCs w:val="22"/>
          <w:lang w:eastAsia="en-US"/>
        </w:rPr>
      </w:pPr>
      <w:r w:rsidRPr="00C83E6C">
        <w:rPr>
          <w:rFonts w:asciiTheme="minorHAnsi" w:eastAsia="Calibri" w:hAnsiTheme="minorHAnsi" w:cstheme="minorHAnsi"/>
          <w:b/>
          <w:szCs w:val="22"/>
          <w:lang w:eastAsia="en-US"/>
        </w:rPr>
        <w:t>Firma de</w:t>
      </w:r>
      <w:r w:rsidR="00B663D9" w:rsidRPr="00C83E6C">
        <w:rPr>
          <w:rFonts w:asciiTheme="minorHAnsi" w:eastAsia="Calibri" w:hAnsiTheme="minorHAnsi" w:cstheme="minorHAnsi"/>
          <w:b/>
          <w:szCs w:val="22"/>
          <w:lang w:eastAsia="en-US"/>
        </w:rPr>
        <w:t xml:space="preserve"> los</w:t>
      </w:r>
      <w:r w:rsidRPr="00C83E6C">
        <w:rPr>
          <w:rFonts w:asciiTheme="minorHAnsi" w:eastAsia="Calibri" w:hAnsiTheme="minorHAnsi" w:cstheme="minorHAnsi"/>
          <w:b/>
          <w:szCs w:val="22"/>
          <w:lang w:eastAsia="en-US"/>
        </w:rPr>
        <w:t xml:space="preserve"> método</w:t>
      </w:r>
      <w:r w:rsidR="00B663D9" w:rsidRPr="00C83E6C">
        <w:rPr>
          <w:rFonts w:asciiTheme="minorHAnsi" w:eastAsia="Calibri" w:hAnsiTheme="minorHAnsi" w:cstheme="minorHAnsi"/>
          <w:b/>
          <w:szCs w:val="22"/>
          <w:lang w:eastAsia="en-US"/>
        </w:rPr>
        <w:t>s</w:t>
      </w:r>
      <w:r w:rsidRPr="00C83E6C">
        <w:rPr>
          <w:rFonts w:asciiTheme="minorHAnsi" w:eastAsia="Calibri" w:hAnsiTheme="minorHAnsi" w:cstheme="minorHAnsi"/>
          <w:b/>
          <w:szCs w:val="22"/>
          <w:lang w:eastAsia="en-US"/>
        </w:rPr>
        <w:t xml:space="preserve"> a desarrollar:</w:t>
      </w:r>
    </w:p>
    <w:p w14:paraId="4D8936E5" w14:textId="64CAAA43" w:rsidR="00BB5408" w:rsidRPr="00C83E6C" w:rsidRDefault="00BB5408" w:rsidP="00BB5408">
      <w:pPr>
        <w:rPr>
          <w:rFonts w:asciiTheme="minorHAnsi" w:eastAsia="Calibri" w:hAnsiTheme="minorHAnsi" w:cstheme="minorHAnsi"/>
          <w:szCs w:val="22"/>
          <w:lang w:eastAsia="en-US"/>
        </w:rPr>
      </w:pPr>
      <w:r w:rsidRPr="00C83E6C">
        <w:rPr>
          <w:rFonts w:asciiTheme="minorHAnsi" w:eastAsia="Calibri" w:hAnsiTheme="minorHAnsi" w:cstheme="minorHAnsi"/>
          <w:b/>
          <w:szCs w:val="22"/>
          <w:lang w:eastAsia="en-US"/>
        </w:rPr>
        <w:t xml:space="preserve">De TDA </w:t>
      </w:r>
      <w:proofErr w:type="spellStart"/>
      <w:r w:rsidR="00FC0274" w:rsidRPr="00C83E6C">
        <w:rPr>
          <w:rFonts w:asciiTheme="minorHAnsi" w:eastAsia="Calibri" w:hAnsiTheme="minorHAnsi" w:cstheme="minorHAnsi"/>
          <w:b/>
          <w:szCs w:val="22"/>
          <w:lang w:eastAsia="en-US"/>
        </w:rPr>
        <w:t>PlantillaMedicos</w:t>
      </w:r>
      <w:proofErr w:type="spellEnd"/>
      <w:r w:rsidR="00B663D9" w:rsidRPr="00C83E6C">
        <w:rPr>
          <w:rFonts w:asciiTheme="minorHAnsi" w:eastAsia="Calibri" w:hAnsiTheme="minorHAnsi" w:cstheme="minorHAnsi"/>
          <w:b/>
          <w:szCs w:val="22"/>
          <w:lang w:eastAsia="en-US"/>
        </w:rPr>
        <w:t xml:space="preserve"> </w:t>
      </w:r>
      <w:r w:rsidR="00B663D9" w:rsidRPr="00C83E6C">
        <w:rPr>
          <w:rFonts w:asciiTheme="minorHAnsi" w:eastAsia="Calibri" w:hAnsiTheme="minorHAnsi" w:cstheme="minorHAnsi"/>
          <w:szCs w:val="22"/>
          <w:lang w:eastAsia="en-US"/>
        </w:rPr>
        <w:t>(que es o desciende de ABB)</w:t>
      </w:r>
    </w:p>
    <w:p w14:paraId="240BD878" w14:textId="4E33680D" w:rsidR="00BB5408" w:rsidRPr="00C83E6C" w:rsidRDefault="00FC0274" w:rsidP="00FC0274">
      <w:pPr>
        <w:ind w:firstLine="720"/>
        <w:rPr>
          <w:rFonts w:asciiTheme="minorHAnsi" w:eastAsia="Calibri" w:hAnsiTheme="minorHAnsi" w:cstheme="minorHAnsi"/>
          <w:sz w:val="22"/>
          <w:szCs w:val="22"/>
          <w:lang w:eastAsia="en-US"/>
        </w:rPr>
      </w:pPr>
      <w:proofErr w:type="spellStart"/>
      <w:r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obtenerDirectorio</w:t>
      </w:r>
      <w:proofErr w:type="spellEnd"/>
      <w:r w:rsidR="00BB5408"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(de tipo </w:t>
      </w:r>
      <w:proofErr w:type="spellStart"/>
      <w:r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string</w:t>
      </w:r>
      <w:proofErr w:type="spellEnd"/>
      <w:r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especialidad</w:t>
      </w:r>
      <w:r w:rsidR="00BB5408"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) : </w:t>
      </w:r>
      <w:r w:rsidR="00B663D9"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DEVUELVE</w:t>
      </w:r>
      <w:bookmarkStart w:id="0" w:name="_GoBack"/>
      <w:bookmarkEnd w:id="0"/>
      <w:r w:rsidR="00B663D9"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</w:t>
      </w:r>
      <w:r w:rsidRPr="00C83E6C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un </w:t>
      </w:r>
      <w:r w:rsidR="00FE01AE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TABB</w:t>
      </w:r>
    </w:p>
    <w:p w14:paraId="65154718" w14:textId="77777777" w:rsidR="00B663D9" w:rsidRPr="00C83E6C" w:rsidRDefault="00B663D9" w:rsidP="00B663D9">
      <w:pPr>
        <w:ind w:firstLine="720"/>
        <w:jc w:val="left"/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</w:p>
    <w:p w14:paraId="3FE7322E" w14:textId="31502E74" w:rsidR="00BB5408" w:rsidRPr="00C83E6C" w:rsidRDefault="00BB5408" w:rsidP="00BB5408">
      <w:pPr>
        <w:rPr>
          <w:rFonts w:asciiTheme="minorHAnsi" w:hAnsiTheme="minorHAnsi" w:cstheme="minorHAnsi"/>
          <w:b/>
          <w:sz w:val="22"/>
          <w:szCs w:val="22"/>
        </w:rPr>
      </w:pPr>
      <w:r w:rsidRPr="00C83E6C">
        <w:rPr>
          <w:rFonts w:asciiTheme="minorHAnsi" w:hAnsiTheme="minorHAnsi" w:cstheme="minorHAnsi"/>
          <w:b/>
          <w:sz w:val="22"/>
          <w:szCs w:val="22"/>
        </w:rPr>
        <w:t>CONSIDERACIONES IMPORTANTES</w:t>
      </w:r>
    </w:p>
    <w:p w14:paraId="237CD9CB" w14:textId="77777777" w:rsidR="00BB5408" w:rsidRPr="00C83E6C" w:rsidRDefault="00BB5408" w:rsidP="00F35AD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Se deben respetar las normas publicadas sobre la escritura de seudocódigo (lenguaje natural, pre y post condiciones, seudocódigo detallado sobre esta implementación del TDA.</w:t>
      </w:r>
    </w:p>
    <w:p w14:paraId="07BBF460" w14:textId="77777777" w:rsidR="00BB5408" w:rsidRPr="00C83E6C" w:rsidRDefault="00BB5408" w:rsidP="00F35AD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la lista original de médicos no se ve alterada.</w:t>
      </w:r>
    </w:p>
    <w:p w14:paraId="509AC01F" w14:textId="77777777" w:rsidR="00BB5408" w:rsidRPr="00C83E6C" w:rsidRDefault="00BB5408" w:rsidP="00F35AD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83E6C">
        <w:rPr>
          <w:rFonts w:asciiTheme="minorHAnsi" w:hAnsiTheme="minorHAnsi" w:cstheme="minorHAnsi"/>
        </w:rPr>
        <w:t>No se deben duplicar instancias de ningún TDA</w:t>
      </w:r>
    </w:p>
    <w:p w14:paraId="5A8B5912" w14:textId="43F6F033" w:rsidR="003C67C0" w:rsidRPr="00C83E6C" w:rsidRDefault="00BB5408" w:rsidP="00F35AD5">
      <w:pPr>
        <w:pStyle w:val="ListParagraph"/>
        <w:numPr>
          <w:ilvl w:val="0"/>
          <w:numId w:val="2"/>
        </w:numPr>
      </w:pPr>
      <w:r w:rsidRPr="00C83E6C">
        <w:rPr>
          <w:rFonts w:asciiTheme="minorHAnsi" w:hAnsiTheme="minorHAnsi" w:cstheme="minorHAnsi"/>
        </w:rPr>
        <w:t xml:space="preserve">Se deben desarrollar completamente todas las operaciones invocadas. </w:t>
      </w:r>
    </w:p>
    <w:sectPr w:rsidR="003C67C0" w:rsidRPr="00C83E6C" w:rsidSect="00FA1075">
      <w:headerReference w:type="default" r:id="rId9"/>
      <w:footerReference w:type="default" r:id="rId10"/>
      <w:type w:val="continuous"/>
      <w:pgSz w:w="11905" w:h="16837"/>
      <w:pgMar w:top="1440" w:right="1440" w:bottom="1440" w:left="1440" w:header="426" w:footer="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C1968" w14:textId="77777777" w:rsidR="006A31B8" w:rsidRDefault="006A31B8">
      <w:pPr>
        <w:spacing w:after="0"/>
      </w:pPr>
      <w:r>
        <w:separator/>
      </w:r>
    </w:p>
  </w:endnote>
  <w:endnote w:type="continuationSeparator" w:id="0">
    <w:p w14:paraId="0876E0FF" w14:textId="77777777" w:rsidR="006A31B8" w:rsidRDefault="006A31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99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8B406" w14:textId="77777777" w:rsidR="002A50E2" w:rsidRDefault="002A50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A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5F3C99" w14:textId="77777777" w:rsidR="0094423F" w:rsidRDefault="0094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7DF4" w14:textId="77777777" w:rsidR="006A31B8" w:rsidRDefault="006A31B8">
      <w:pPr>
        <w:spacing w:after="0"/>
      </w:pPr>
      <w:r>
        <w:separator/>
      </w:r>
    </w:p>
  </w:footnote>
  <w:footnote w:type="continuationSeparator" w:id="0">
    <w:p w14:paraId="0CD4E32A" w14:textId="77777777" w:rsidR="006A31B8" w:rsidRDefault="006A31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663E0" w14:textId="77777777" w:rsidR="00F35E29" w:rsidRPr="001B6040" w:rsidRDefault="00F35E29" w:rsidP="001B6040">
    <w:pPr>
      <w:pStyle w:val="Textoindependiente31"/>
      <w:tabs>
        <w:tab w:val="right" w:pos="10348"/>
      </w:tabs>
      <w:jc w:val="left"/>
      <w:rPr>
        <w:b/>
        <w:sz w:val="14"/>
        <w:lang w:val="es-ES_tradnl"/>
      </w:rPr>
    </w:pPr>
    <w:r w:rsidRPr="001B6040">
      <w:rPr>
        <w:b/>
        <w:sz w:val="14"/>
        <w:lang w:val="es-ES_tradnl"/>
      </w:rPr>
      <w:t xml:space="preserve">UNIVERSIDAD CATÓLICA DEL URUGUAY </w:t>
    </w:r>
    <w:r w:rsidRPr="001B6040">
      <w:rPr>
        <w:b/>
        <w:sz w:val="14"/>
        <w:lang w:val="es-ES_tradnl"/>
      </w:rPr>
      <w:tab/>
      <w:t>FACULTAD DE INGENIERÍA Y TECNOLOGÍAS</w:t>
    </w:r>
  </w:p>
  <w:p w14:paraId="0642776C" w14:textId="77777777" w:rsidR="00F35E29" w:rsidRPr="001B6040" w:rsidRDefault="00A84BB4" w:rsidP="001B6040">
    <w:pPr>
      <w:tabs>
        <w:tab w:val="right" w:pos="10348"/>
      </w:tabs>
      <w:rPr>
        <w:b/>
        <w:sz w:val="14"/>
        <w:lang w:val="es-ES_tradnl"/>
      </w:rPr>
    </w:pPr>
    <w:r>
      <w:rPr>
        <w:b/>
        <w:sz w:val="14"/>
        <w:lang w:val="es-ES_tradnl"/>
      </w:rPr>
      <w:t>ALGORITMOS Y ESTRUCTURA DE DATOS I</w:t>
    </w:r>
    <w:r w:rsidR="00F35E29" w:rsidRPr="001B6040">
      <w:rPr>
        <w:b/>
        <w:sz w:val="14"/>
        <w:lang w:val="es-ES_tradnl"/>
      </w:rPr>
      <w:tab/>
    </w:r>
    <w:r w:rsidR="00897AD0">
      <w:rPr>
        <w:b/>
        <w:sz w:val="14"/>
        <w:lang w:val="es-ES_tradnl"/>
      </w:rPr>
      <w:t>SEGUNDO</w:t>
    </w:r>
    <w:r w:rsidR="00F35E29" w:rsidRPr="001B6040">
      <w:rPr>
        <w:b/>
        <w:sz w:val="14"/>
        <w:lang w:val="es-ES_tradnl"/>
      </w:rPr>
      <w:t xml:space="preserve"> PARCIAL</w:t>
    </w:r>
  </w:p>
  <w:p w14:paraId="3EEC250E" w14:textId="77777777" w:rsidR="00F35E29" w:rsidRDefault="00F35E29" w:rsidP="001B6040">
    <w:pPr>
      <w:tabs>
        <w:tab w:val="right" w:pos="10348"/>
      </w:tabs>
      <w:spacing w:after="0"/>
      <w:rPr>
        <w:sz w:val="14"/>
        <w:lang w:val="es-ES_tradnl"/>
      </w:rPr>
    </w:pPr>
    <w:r w:rsidRPr="001B6040">
      <w:rPr>
        <w:sz w:val="14"/>
        <w:lang w:val="es-ES_tradnl"/>
      </w:rPr>
      <w:tab/>
    </w:r>
    <w:r w:rsidR="00897AD0">
      <w:rPr>
        <w:sz w:val="14"/>
        <w:lang w:val="es-ES_tradnl"/>
      </w:rPr>
      <w:t>4</w:t>
    </w:r>
    <w:r w:rsidRPr="001B6040">
      <w:rPr>
        <w:sz w:val="14"/>
        <w:lang w:val="es-ES_tradnl"/>
      </w:rPr>
      <w:t xml:space="preserve"> de </w:t>
    </w:r>
    <w:r w:rsidR="00897AD0">
      <w:rPr>
        <w:sz w:val="14"/>
        <w:lang w:val="es-ES_tradnl"/>
      </w:rPr>
      <w:t>junio</w:t>
    </w:r>
    <w:r w:rsidRPr="001B6040">
      <w:rPr>
        <w:sz w:val="14"/>
        <w:lang w:val="es-ES_tradnl"/>
      </w:rPr>
      <w:t xml:space="preserve"> de 201</w:t>
    </w:r>
    <w:r w:rsidR="0094423F">
      <w:rPr>
        <w:sz w:val="14"/>
        <w:lang w:val="es-ES_tradnl"/>
      </w:rPr>
      <w:t>8</w:t>
    </w:r>
  </w:p>
  <w:p w14:paraId="0456541E" w14:textId="77777777" w:rsidR="00F35E29" w:rsidRPr="001B6040" w:rsidRDefault="00F35E29" w:rsidP="00F47106">
    <w:pPr>
      <w:spacing w:after="0"/>
      <w:rPr>
        <w:sz w:val="1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7D90"/>
    <w:multiLevelType w:val="hybridMultilevel"/>
    <w:tmpl w:val="88F0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07A58"/>
    <w:multiLevelType w:val="hybridMultilevel"/>
    <w:tmpl w:val="A74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367CA"/>
    <w:multiLevelType w:val="hybridMultilevel"/>
    <w:tmpl w:val="DD886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6459C"/>
    <w:multiLevelType w:val="hybridMultilevel"/>
    <w:tmpl w:val="860294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16"/>
    <w:rsid w:val="00010F57"/>
    <w:rsid w:val="000130D2"/>
    <w:rsid w:val="00024DB6"/>
    <w:rsid w:val="00041C50"/>
    <w:rsid w:val="00047979"/>
    <w:rsid w:val="000541D4"/>
    <w:rsid w:val="00063AA3"/>
    <w:rsid w:val="00064153"/>
    <w:rsid w:val="00066007"/>
    <w:rsid w:val="00071EA9"/>
    <w:rsid w:val="00071EB8"/>
    <w:rsid w:val="00083D26"/>
    <w:rsid w:val="00085723"/>
    <w:rsid w:val="0008640F"/>
    <w:rsid w:val="00090141"/>
    <w:rsid w:val="00091E21"/>
    <w:rsid w:val="000A1DEB"/>
    <w:rsid w:val="000A39AC"/>
    <w:rsid w:val="000A4DA0"/>
    <w:rsid w:val="000B1503"/>
    <w:rsid w:val="000B184C"/>
    <w:rsid w:val="000B1FE7"/>
    <w:rsid w:val="000C0FAE"/>
    <w:rsid w:val="000E23AE"/>
    <w:rsid w:val="000F34FF"/>
    <w:rsid w:val="000F38B4"/>
    <w:rsid w:val="00101613"/>
    <w:rsid w:val="001033AA"/>
    <w:rsid w:val="00111AB0"/>
    <w:rsid w:val="00121A24"/>
    <w:rsid w:val="00121F49"/>
    <w:rsid w:val="0013120F"/>
    <w:rsid w:val="0013477E"/>
    <w:rsid w:val="00135297"/>
    <w:rsid w:val="00146E4E"/>
    <w:rsid w:val="00151EE1"/>
    <w:rsid w:val="001612D0"/>
    <w:rsid w:val="00161FAC"/>
    <w:rsid w:val="001702B0"/>
    <w:rsid w:val="00170A34"/>
    <w:rsid w:val="00175BFF"/>
    <w:rsid w:val="001772AC"/>
    <w:rsid w:val="001A0D20"/>
    <w:rsid w:val="001A1106"/>
    <w:rsid w:val="001A3F87"/>
    <w:rsid w:val="001B1A4A"/>
    <w:rsid w:val="001B5726"/>
    <w:rsid w:val="001B6040"/>
    <w:rsid w:val="001C3DCA"/>
    <w:rsid w:val="001C49D5"/>
    <w:rsid w:val="001C4FC2"/>
    <w:rsid w:val="001D20EF"/>
    <w:rsid w:val="001D229B"/>
    <w:rsid w:val="001D4661"/>
    <w:rsid w:val="001E3E8A"/>
    <w:rsid w:val="001F21D3"/>
    <w:rsid w:val="0020086E"/>
    <w:rsid w:val="002068CD"/>
    <w:rsid w:val="00210ED0"/>
    <w:rsid w:val="00211956"/>
    <w:rsid w:val="00241785"/>
    <w:rsid w:val="0024234F"/>
    <w:rsid w:val="00243D91"/>
    <w:rsid w:val="002502FB"/>
    <w:rsid w:val="002528E5"/>
    <w:rsid w:val="002609BC"/>
    <w:rsid w:val="002736D5"/>
    <w:rsid w:val="002827E5"/>
    <w:rsid w:val="00282CCD"/>
    <w:rsid w:val="00287EDC"/>
    <w:rsid w:val="002A50E2"/>
    <w:rsid w:val="002B3FA0"/>
    <w:rsid w:val="002C0658"/>
    <w:rsid w:val="002C1C09"/>
    <w:rsid w:val="002C308B"/>
    <w:rsid w:val="002C765E"/>
    <w:rsid w:val="002D2305"/>
    <w:rsid w:val="002D6AB2"/>
    <w:rsid w:val="002D7903"/>
    <w:rsid w:val="002E43C8"/>
    <w:rsid w:val="002E549A"/>
    <w:rsid w:val="00301A70"/>
    <w:rsid w:val="00301C03"/>
    <w:rsid w:val="00303585"/>
    <w:rsid w:val="00305831"/>
    <w:rsid w:val="00316ACB"/>
    <w:rsid w:val="00317845"/>
    <w:rsid w:val="00317864"/>
    <w:rsid w:val="00317BA3"/>
    <w:rsid w:val="003215DC"/>
    <w:rsid w:val="003223D1"/>
    <w:rsid w:val="00323E09"/>
    <w:rsid w:val="00326B96"/>
    <w:rsid w:val="00327966"/>
    <w:rsid w:val="00334FB8"/>
    <w:rsid w:val="0034634A"/>
    <w:rsid w:val="00350F12"/>
    <w:rsid w:val="00352D99"/>
    <w:rsid w:val="00353B76"/>
    <w:rsid w:val="00355594"/>
    <w:rsid w:val="00356A56"/>
    <w:rsid w:val="003610D1"/>
    <w:rsid w:val="00363514"/>
    <w:rsid w:val="00371055"/>
    <w:rsid w:val="003759CC"/>
    <w:rsid w:val="00381654"/>
    <w:rsid w:val="00381E14"/>
    <w:rsid w:val="0038770A"/>
    <w:rsid w:val="00387B20"/>
    <w:rsid w:val="003915A5"/>
    <w:rsid w:val="003944C8"/>
    <w:rsid w:val="003975FC"/>
    <w:rsid w:val="00397E8D"/>
    <w:rsid w:val="003A25D1"/>
    <w:rsid w:val="003A3332"/>
    <w:rsid w:val="003A5FAB"/>
    <w:rsid w:val="003C1618"/>
    <w:rsid w:val="003C4BA7"/>
    <w:rsid w:val="003C67C0"/>
    <w:rsid w:val="003C7FB4"/>
    <w:rsid w:val="003D7B0E"/>
    <w:rsid w:val="003E012E"/>
    <w:rsid w:val="003E305C"/>
    <w:rsid w:val="003E575D"/>
    <w:rsid w:val="003F047D"/>
    <w:rsid w:val="003F3E35"/>
    <w:rsid w:val="003F4E2C"/>
    <w:rsid w:val="00401F9A"/>
    <w:rsid w:val="004135D9"/>
    <w:rsid w:val="004142D6"/>
    <w:rsid w:val="00431B08"/>
    <w:rsid w:val="00431FF4"/>
    <w:rsid w:val="004376A6"/>
    <w:rsid w:val="0044506B"/>
    <w:rsid w:val="00456149"/>
    <w:rsid w:val="00460732"/>
    <w:rsid w:val="00467708"/>
    <w:rsid w:val="00472A54"/>
    <w:rsid w:val="00480EEA"/>
    <w:rsid w:val="00481649"/>
    <w:rsid w:val="0048207E"/>
    <w:rsid w:val="00493473"/>
    <w:rsid w:val="0049373B"/>
    <w:rsid w:val="00495213"/>
    <w:rsid w:val="004A1706"/>
    <w:rsid w:val="004B462A"/>
    <w:rsid w:val="004B49EB"/>
    <w:rsid w:val="004B6ACB"/>
    <w:rsid w:val="004C4835"/>
    <w:rsid w:val="004C5391"/>
    <w:rsid w:val="004C63ED"/>
    <w:rsid w:val="004D1071"/>
    <w:rsid w:val="004E5802"/>
    <w:rsid w:val="004E76FB"/>
    <w:rsid w:val="004F7A01"/>
    <w:rsid w:val="00500083"/>
    <w:rsid w:val="00503460"/>
    <w:rsid w:val="00506094"/>
    <w:rsid w:val="00512BD6"/>
    <w:rsid w:val="00512E44"/>
    <w:rsid w:val="00515021"/>
    <w:rsid w:val="00516D3B"/>
    <w:rsid w:val="00521CC4"/>
    <w:rsid w:val="00521E02"/>
    <w:rsid w:val="00524F2C"/>
    <w:rsid w:val="00530637"/>
    <w:rsid w:val="00542A4D"/>
    <w:rsid w:val="00552E7A"/>
    <w:rsid w:val="00562D4C"/>
    <w:rsid w:val="005703A6"/>
    <w:rsid w:val="00571A18"/>
    <w:rsid w:val="00575735"/>
    <w:rsid w:val="005864DC"/>
    <w:rsid w:val="005A332A"/>
    <w:rsid w:val="005D5962"/>
    <w:rsid w:val="005E2EA8"/>
    <w:rsid w:val="005F32F7"/>
    <w:rsid w:val="005F3744"/>
    <w:rsid w:val="00600440"/>
    <w:rsid w:val="00603012"/>
    <w:rsid w:val="00604FF5"/>
    <w:rsid w:val="00605A7D"/>
    <w:rsid w:val="00615C4F"/>
    <w:rsid w:val="00622B0E"/>
    <w:rsid w:val="0063162B"/>
    <w:rsid w:val="00633659"/>
    <w:rsid w:val="0063380E"/>
    <w:rsid w:val="00634644"/>
    <w:rsid w:val="00636852"/>
    <w:rsid w:val="00646C02"/>
    <w:rsid w:val="0064714A"/>
    <w:rsid w:val="00653A0B"/>
    <w:rsid w:val="00665B2F"/>
    <w:rsid w:val="006868D1"/>
    <w:rsid w:val="00687EE9"/>
    <w:rsid w:val="00694E33"/>
    <w:rsid w:val="006A31B8"/>
    <w:rsid w:val="006A41CF"/>
    <w:rsid w:val="006B2B12"/>
    <w:rsid w:val="006B3C46"/>
    <w:rsid w:val="006C6C3C"/>
    <w:rsid w:val="006E1243"/>
    <w:rsid w:val="006E2425"/>
    <w:rsid w:val="006E6536"/>
    <w:rsid w:val="00701CFA"/>
    <w:rsid w:val="00702018"/>
    <w:rsid w:val="00705A1D"/>
    <w:rsid w:val="007123C3"/>
    <w:rsid w:val="00721AD3"/>
    <w:rsid w:val="00727A46"/>
    <w:rsid w:val="00731517"/>
    <w:rsid w:val="0074081C"/>
    <w:rsid w:val="00747BEE"/>
    <w:rsid w:val="007512EA"/>
    <w:rsid w:val="00752C45"/>
    <w:rsid w:val="00755FBC"/>
    <w:rsid w:val="00756FDA"/>
    <w:rsid w:val="00770256"/>
    <w:rsid w:val="00774ABC"/>
    <w:rsid w:val="0078449F"/>
    <w:rsid w:val="007971E8"/>
    <w:rsid w:val="007A72FA"/>
    <w:rsid w:val="007B3A35"/>
    <w:rsid w:val="007B568C"/>
    <w:rsid w:val="007B63D9"/>
    <w:rsid w:val="007B7C86"/>
    <w:rsid w:val="007C172E"/>
    <w:rsid w:val="007D730C"/>
    <w:rsid w:val="007E1729"/>
    <w:rsid w:val="00802533"/>
    <w:rsid w:val="00803345"/>
    <w:rsid w:val="008036EC"/>
    <w:rsid w:val="00803EAF"/>
    <w:rsid w:val="008065CD"/>
    <w:rsid w:val="008078B4"/>
    <w:rsid w:val="00807925"/>
    <w:rsid w:val="00811B11"/>
    <w:rsid w:val="00811CF2"/>
    <w:rsid w:val="008133EB"/>
    <w:rsid w:val="00817D96"/>
    <w:rsid w:val="00826C71"/>
    <w:rsid w:val="00841F3C"/>
    <w:rsid w:val="008477A6"/>
    <w:rsid w:val="0085102D"/>
    <w:rsid w:val="00854692"/>
    <w:rsid w:val="008628C5"/>
    <w:rsid w:val="00864A34"/>
    <w:rsid w:val="008800C6"/>
    <w:rsid w:val="00880265"/>
    <w:rsid w:val="00882A80"/>
    <w:rsid w:val="00887BBD"/>
    <w:rsid w:val="00887E24"/>
    <w:rsid w:val="00897AD0"/>
    <w:rsid w:val="00897CC6"/>
    <w:rsid w:val="008A0FC4"/>
    <w:rsid w:val="008A1274"/>
    <w:rsid w:val="008A163E"/>
    <w:rsid w:val="008A4CDC"/>
    <w:rsid w:val="008A596A"/>
    <w:rsid w:val="008A5F26"/>
    <w:rsid w:val="008B05E1"/>
    <w:rsid w:val="008B3CD1"/>
    <w:rsid w:val="008C6342"/>
    <w:rsid w:val="008D43FB"/>
    <w:rsid w:val="008E708D"/>
    <w:rsid w:val="008F0DE7"/>
    <w:rsid w:val="008F2C0C"/>
    <w:rsid w:val="008F38F8"/>
    <w:rsid w:val="008F4825"/>
    <w:rsid w:val="009038A2"/>
    <w:rsid w:val="00911D09"/>
    <w:rsid w:val="00914386"/>
    <w:rsid w:val="009165E9"/>
    <w:rsid w:val="009213E7"/>
    <w:rsid w:val="00927EEB"/>
    <w:rsid w:val="009313B7"/>
    <w:rsid w:val="00931C17"/>
    <w:rsid w:val="0093709E"/>
    <w:rsid w:val="00942816"/>
    <w:rsid w:val="0094423F"/>
    <w:rsid w:val="0095399B"/>
    <w:rsid w:val="00954531"/>
    <w:rsid w:val="009566AF"/>
    <w:rsid w:val="009606E2"/>
    <w:rsid w:val="009623D7"/>
    <w:rsid w:val="009628D4"/>
    <w:rsid w:val="0096781C"/>
    <w:rsid w:val="009700C1"/>
    <w:rsid w:val="00975CC8"/>
    <w:rsid w:val="0098275D"/>
    <w:rsid w:val="009860B8"/>
    <w:rsid w:val="00992131"/>
    <w:rsid w:val="009A7D82"/>
    <w:rsid w:val="009B49AE"/>
    <w:rsid w:val="009B574E"/>
    <w:rsid w:val="009C098B"/>
    <w:rsid w:val="009C2141"/>
    <w:rsid w:val="009C2DF2"/>
    <w:rsid w:val="009C6066"/>
    <w:rsid w:val="009D3454"/>
    <w:rsid w:val="009D5DA2"/>
    <w:rsid w:val="009D71E3"/>
    <w:rsid w:val="009E3A89"/>
    <w:rsid w:val="009E630C"/>
    <w:rsid w:val="00A039F5"/>
    <w:rsid w:val="00A134CC"/>
    <w:rsid w:val="00A203F6"/>
    <w:rsid w:val="00A20D0A"/>
    <w:rsid w:val="00A2135D"/>
    <w:rsid w:val="00A21940"/>
    <w:rsid w:val="00A23A59"/>
    <w:rsid w:val="00A31AE7"/>
    <w:rsid w:val="00A35A99"/>
    <w:rsid w:val="00A41A67"/>
    <w:rsid w:val="00A46C94"/>
    <w:rsid w:val="00A629FE"/>
    <w:rsid w:val="00A679CF"/>
    <w:rsid w:val="00A72B1E"/>
    <w:rsid w:val="00A817E3"/>
    <w:rsid w:val="00A84BB4"/>
    <w:rsid w:val="00A872DD"/>
    <w:rsid w:val="00A876B6"/>
    <w:rsid w:val="00A878DA"/>
    <w:rsid w:val="00AA5CB0"/>
    <w:rsid w:val="00AA7074"/>
    <w:rsid w:val="00AA7208"/>
    <w:rsid w:val="00AB59D1"/>
    <w:rsid w:val="00AB65D1"/>
    <w:rsid w:val="00AB7F44"/>
    <w:rsid w:val="00AD077C"/>
    <w:rsid w:val="00AD1D11"/>
    <w:rsid w:val="00AD415A"/>
    <w:rsid w:val="00AD46FF"/>
    <w:rsid w:val="00AD5744"/>
    <w:rsid w:val="00AD6C52"/>
    <w:rsid w:val="00AE2515"/>
    <w:rsid w:val="00AE36A1"/>
    <w:rsid w:val="00B00B3E"/>
    <w:rsid w:val="00B12FF1"/>
    <w:rsid w:val="00B1739F"/>
    <w:rsid w:val="00B2067F"/>
    <w:rsid w:val="00B21962"/>
    <w:rsid w:val="00B25DF2"/>
    <w:rsid w:val="00B31800"/>
    <w:rsid w:val="00B35C3C"/>
    <w:rsid w:val="00B47268"/>
    <w:rsid w:val="00B525F3"/>
    <w:rsid w:val="00B55442"/>
    <w:rsid w:val="00B622A6"/>
    <w:rsid w:val="00B6319E"/>
    <w:rsid w:val="00B64892"/>
    <w:rsid w:val="00B663D9"/>
    <w:rsid w:val="00B759B4"/>
    <w:rsid w:val="00B8094B"/>
    <w:rsid w:val="00B8750E"/>
    <w:rsid w:val="00B90288"/>
    <w:rsid w:val="00B91083"/>
    <w:rsid w:val="00B93B5F"/>
    <w:rsid w:val="00B945FE"/>
    <w:rsid w:val="00B94DF9"/>
    <w:rsid w:val="00BA02B0"/>
    <w:rsid w:val="00BA5C9E"/>
    <w:rsid w:val="00BB052D"/>
    <w:rsid w:val="00BB5408"/>
    <w:rsid w:val="00BB5E89"/>
    <w:rsid w:val="00BB7569"/>
    <w:rsid w:val="00BD18DE"/>
    <w:rsid w:val="00BE399C"/>
    <w:rsid w:val="00BF2FBE"/>
    <w:rsid w:val="00BF642E"/>
    <w:rsid w:val="00BF6DB8"/>
    <w:rsid w:val="00C038F5"/>
    <w:rsid w:val="00C07317"/>
    <w:rsid w:val="00C140C7"/>
    <w:rsid w:val="00C45DC6"/>
    <w:rsid w:val="00C60B49"/>
    <w:rsid w:val="00C76A37"/>
    <w:rsid w:val="00C83E6C"/>
    <w:rsid w:val="00C945D1"/>
    <w:rsid w:val="00CA4607"/>
    <w:rsid w:val="00CB2B21"/>
    <w:rsid w:val="00CB4F3E"/>
    <w:rsid w:val="00CC7441"/>
    <w:rsid w:val="00CE0AEA"/>
    <w:rsid w:val="00CF0F9B"/>
    <w:rsid w:val="00CF4DCB"/>
    <w:rsid w:val="00D111C8"/>
    <w:rsid w:val="00D1569D"/>
    <w:rsid w:val="00D17051"/>
    <w:rsid w:val="00D212EF"/>
    <w:rsid w:val="00D31616"/>
    <w:rsid w:val="00D32413"/>
    <w:rsid w:val="00D328C8"/>
    <w:rsid w:val="00D35A50"/>
    <w:rsid w:val="00D35D9A"/>
    <w:rsid w:val="00D372CE"/>
    <w:rsid w:val="00D37B2E"/>
    <w:rsid w:val="00D4185C"/>
    <w:rsid w:val="00D471DC"/>
    <w:rsid w:val="00D50D1E"/>
    <w:rsid w:val="00D558B3"/>
    <w:rsid w:val="00D57C7D"/>
    <w:rsid w:val="00D80FCD"/>
    <w:rsid w:val="00D8123E"/>
    <w:rsid w:val="00D8718C"/>
    <w:rsid w:val="00D8797F"/>
    <w:rsid w:val="00D94859"/>
    <w:rsid w:val="00DA1B3D"/>
    <w:rsid w:val="00DA5380"/>
    <w:rsid w:val="00DB23DC"/>
    <w:rsid w:val="00DB4F31"/>
    <w:rsid w:val="00DD3A94"/>
    <w:rsid w:val="00DE05E1"/>
    <w:rsid w:val="00DE4771"/>
    <w:rsid w:val="00E07A8F"/>
    <w:rsid w:val="00E15262"/>
    <w:rsid w:val="00E17B5A"/>
    <w:rsid w:val="00E264B8"/>
    <w:rsid w:val="00E26E72"/>
    <w:rsid w:val="00E44C81"/>
    <w:rsid w:val="00E46B9A"/>
    <w:rsid w:val="00E53F58"/>
    <w:rsid w:val="00E70221"/>
    <w:rsid w:val="00E714B5"/>
    <w:rsid w:val="00E832E3"/>
    <w:rsid w:val="00E84066"/>
    <w:rsid w:val="00E86F0A"/>
    <w:rsid w:val="00E874B8"/>
    <w:rsid w:val="00EA3A9D"/>
    <w:rsid w:val="00EA5CD2"/>
    <w:rsid w:val="00EA7BFA"/>
    <w:rsid w:val="00EC0164"/>
    <w:rsid w:val="00EC21E4"/>
    <w:rsid w:val="00EC5513"/>
    <w:rsid w:val="00ED1926"/>
    <w:rsid w:val="00ED728A"/>
    <w:rsid w:val="00EE0634"/>
    <w:rsid w:val="00EF0131"/>
    <w:rsid w:val="00EF0152"/>
    <w:rsid w:val="00F071E4"/>
    <w:rsid w:val="00F13870"/>
    <w:rsid w:val="00F232CA"/>
    <w:rsid w:val="00F35AD5"/>
    <w:rsid w:val="00F35E29"/>
    <w:rsid w:val="00F45024"/>
    <w:rsid w:val="00F47106"/>
    <w:rsid w:val="00F50917"/>
    <w:rsid w:val="00F55E3E"/>
    <w:rsid w:val="00F61D76"/>
    <w:rsid w:val="00F62931"/>
    <w:rsid w:val="00F64EB9"/>
    <w:rsid w:val="00F66A55"/>
    <w:rsid w:val="00F67239"/>
    <w:rsid w:val="00F7409D"/>
    <w:rsid w:val="00F85AAF"/>
    <w:rsid w:val="00F87729"/>
    <w:rsid w:val="00F90C42"/>
    <w:rsid w:val="00F945C6"/>
    <w:rsid w:val="00FA1075"/>
    <w:rsid w:val="00FA5B13"/>
    <w:rsid w:val="00FB2AE1"/>
    <w:rsid w:val="00FB7F11"/>
    <w:rsid w:val="00FC0274"/>
    <w:rsid w:val="00FC0AE8"/>
    <w:rsid w:val="00FC146D"/>
    <w:rsid w:val="00FC4BF0"/>
    <w:rsid w:val="00FC5F89"/>
    <w:rsid w:val="00FC6FF4"/>
    <w:rsid w:val="00FD46A2"/>
    <w:rsid w:val="00FE01AE"/>
    <w:rsid w:val="00FE2CA6"/>
    <w:rsid w:val="00FE63CC"/>
    <w:rsid w:val="00FF110B"/>
    <w:rsid w:val="00FF2365"/>
    <w:rsid w:val="00FF6057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B2AACF"/>
  <w15:docId w15:val="{7D69DBDF-81A7-48FA-9CA8-9C9AB2E5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A4A"/>
    <w:pPr>
      <w:suppressAutoHyphens/>
      <w:spacing w:after="120"/>
      <w:jc w:val="both"/>
    </w:pPr>
    <w:rPr>
      <w:sz w:val="24"/>
      <w:lang w:val="es-ES" w:eastAsia="ar-SA"/>
    </w:rPr>
  </w:style>
  <w:style w:type="paragraph" w:styleId="Heading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Heading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Heading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PageNumber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BodyText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">
    <w:name w:val="List"/>
    <w:basedOn w:val="BodyText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O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O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Footer">
    <w:name w:val="footer"/>
    <w:basedOn w:val="Normal"/>
    <w:link w:val="FooterChar"/>
    <w:uiPriority w:val="99"/>
    <w:rsid w:val="00AA70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AA7074"/>
  </w:style>
  <w:style w:type="paragraph" w:styleId="Header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eGrid">
    <w:name w:val="Table Grid"/>
    <w:basedOn w:val="TableNormal"/>
    <w:rsid w:val="00B8750E"/>
    <w:pPr>
      <w:suppressAutoHyphens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FooterChar">
    <w:name w:val="Footer Char"/>
    <w:basedOn w:val="DefaultParagraphFont"/>
    <w:link w:val="Footer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  <w:style w:type="paragraph" w:customStyle="1" w:styleId="xmsolistparagraph">
    <w:name w:val="x_msolistparagraph"/>
    <w:basedOn w:val="Normal"/>
    <w:rsid w:val="00135297"/>
    <w:pPr>
      <w:suppressAutoHyphens w:val="0"/>
      <w:spacing w:before="100" w:beforeAutospacing="1" w:after="100" w:afterAutospacing="1"/>
      <w:jc w:val="left"/>
    </w:pPr>
    <w:rPr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0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1838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9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29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22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912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85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055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30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23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single" w:sz="6" w:space="2" w:color="D3D3D3"/>
                                                                                                    <w:left w:val="single" w:sz="6" w:space="2" w:color="D3D3D3"/>
                                                                                                    <w:bottom w:val="single" w:sz="6" w:space="2" w:color="D3D3D3"/>
                                                                                                    <w:right w:val="single" w:sz="6" w:space="2" w:color="D3D3D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249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374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820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108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CE23F-3436-404B-98B4-A76FCF83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CATOLICA DEL URUGUAY</vt:lpstr>
      <vt:lpstr>UNIVERSIDAD CATOLICA DEL URUGUAY</vt:lpstr>
    </vt:vector>
  </TitlesOfParts>
  <Company>Universidad Católica del Uruguay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creator>Álvaro Ruibal</dc:creator>
  <cp:lastModifiedBy>Ernesto Ocampo</cp:lastModifiedBy>
  <cp:revision>4</cp:revision>
  <cp:lastPrinted>2018-06-04T19:08:00Z</cp:lastPrinted>
  <dcterms:created xsi:type="dcterms:W3CDTF">2018-06-04T19:07:00Z</dcterms:created>
  <dcterms:modified xsi:type="dcterms:W3CDTF">2018-06-04T20:21:00Z</dcterms:modified>
</cp:coreProperties>
</file>