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9878C" w14:textId="77777777" w:rsidR="00105132" w:rsidRDefault="00105132"/>
    <w:p w14:paraId="79E1C0C0" w14:textId="77777777" w:rsidR="00105132" w:rsidRPr="00860A49" w:rsidRDefault="00000000">
      <w:pPr>
        <w:jc w:val="center"/>
        <w:rPr>
          <w:lang w:val="es-PE"/>
        </w:rPr>
      </w:pPr>
      <w:r w:rsidRPr="00860A49">
        <w:rPr>
          <w:b/>
          <w:color w:val="1E3A5F"/>
          <w:sz w:val="40"/>
          <w:lang w:val="es-PE"/>
        </w:rPr>
        <w:t>INFORME DE EXAMEN PARCIAL — SEMANA 9</w:t>
      </w:r>
    </w:p>
    <w:p w14:paraId="64AC7D1C" w14:textId="77777777" w:rsidR="00105132" w:rsidRPr="00860A49" w:rsidRDefault="00000000">
      <w:pPr>
        <w:jc w:val="center"/>
        <w:rPr>
          <w:lang w:val="es-PE"/>
        </w:rPr>
      </w:pPr>
      <w:r w:rsidRPr="00860A49">
        <w:rPr>
          <w:i/>
          <w:color w:val="2563EB"/>
          <w:sz w:val="26"/>
          <w:lang w:val="es-PE"/>
        </w:rPr>
        <w:t>Sistema de Reconocimiento de Lengua de Señas Peruana (LSP)</w:t>
      </w:r>
      <w:r w:rsidRPr="00860A49">
        <w:rPr>
          <w:i/>
          <w:color w:val="2563EB"/>
          <w:sz w:val="26"/>
          <w:lang w:val="es-PE"/>
        </w:rPr>
        <w:br/>
        <w:t>mediante Deep Learning — LSPLSTMBidir + Deploy ONNX</w:t>
      </w:r>
    </w:p>
    <w:p w14:paraId="484882A6" w14:textId="77777777" w:rsidR="00105132" w:rsidRPr="00860A49" w:rsidRDefault="00105132">
      <w:pPr>
        <w:rPr>
          <w:lang w:val="es-P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56"/>
        <w:gridCol w:w="4556"/>
      </w:tblGrid>
      <w:tr w:rsidR="00105132" w:rsidRPr="00860A49" w14:paraId="48BBE190" w14:textId="77777777">
        <w:tc>
          <w:tcPr>
            <w:tcW w:w="4561" w:type="dxa"/>
            <w:shd w:val="clear" w:color="auto" w:fill="1E3A5F"/>
          </w:tcPr>
          <w:p w14:paraId="20C8EE3A" w14:textId="77777777" w:rsidR="00105132" w:rsidRDefault="00000000">
            <w:r>
              <w:rPr>
                <w:b/>
                <w:color w:val="FFFFFF"/>
                <w:sz w:val="20"/>
              </w:rPr>
              <w:t>Proyecto</w:t>
            </w:r>
          </w:p>
        </w:tc>
        <w:tc>
          <w:tcPr>
            <w:tcW w:w="4561" w:type="dxa"/>
          </w:tcPr>
          <w:p w14:paraId="5767EB54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20"/>
                <w:lang w:val="es-PE"/>
              </w:rPr>
              <w:t>TRADUCTOR LSP — LSTM Bidireccional + Deploy</w:t>
            </w:r>
          </w:p>
        </w:tc>
      </w:tr>
      <w:tr w:rsidR="00105132" w14:paraId="494881A6" w14:textId="77777777">
        <w:tc>
          <w:tcPr>
            <w:tcW w:w="4561" w:type="dxa"/>
            <w:shd w:val="clear" w:color="auto" w:fill="1E3A5F"/>
          </w:tcPr>
          <w:p w14:paraId="6AC9284D" w14:textId="77777777" w:rsidR="00105132" w:rsidRDefault="00000000">
            <w:proofErr w:type="spellStart"/>
            <w:r>
              <w:rPr>
                <w:b/>
                <w:color w:val="FFFFFF"/>
                <w:sz w:val="20"/>
              </w:rPr>
              <w:t>Fecha</w:t>
            </w:r>
            <w:proofErr w:type="spellEnd"/>
          </w:p>
        </w:tc>
        <w:tc>
          <w:tcPr>
            <w:tcW w:w="4561" w:type="dxa"/>
          </w:tcPr>
          <w:p w14:paraId="421C0DC1" w14:textId="77777777" w:rsidR="00105132" w:rsidRDefault="00000000">
            <w:r>
              <w:rPr>
                <w:sz w:val="20"/>
              </w:rPr>
              <w:t>12 de junio de 2026</w:t>
            </w:r>
          </w:p>
        </w:tc>
      </w:tr>
      <w:tr w:rsidR="00105132" w14:paraId="719D9DBD" w14:textId="77777777">
        <w:tc>
          <w:tcPr>
            <w:tcW w:w="4561" w:type="dxa"/>
            <w:shd w:val="clear" w:color="auto" w:fill="1E3A5F"/>
          </w:tcPr>
          <w:p w14:paraId="7DA2A3A7" w14:textId="77777777" w:rsidR="00105132" w:rsidRDefault="00000000">
            <w:r>
              <w:rPr>
                <w:b/>
                <w:color w:val="FFFFFF"/>
                <w:sz w:val="20"/>
              </w:rPr>
              <w:t>Branch</w:t>
            </w:r>
          </w:p>
        </w:tc>
        <w:tc>
          <w:tcPr>
            <w:tcW w:w="4561" w:type="dxa"/>
          </w:tcPr>
          <w:p w14:paraId="636D4284" w14:textId="77777777" w:rsidR="00105132" w:rsidRDefault="00000000">
            <w:r>
              <w:rPr>
                <w:sz w:val="20"/>
              </w:rPr>
              <w:t>Semana8 (commits S9: fbfeae7 · 1668456 · 4394a6c)</w:t>
            </w:r>
          </w:p>
        </w:tc>
      </w:tr>
      <w:tr w:rsidR="00105132" w14:paraId="720903D6" w14:textId="77777777">
        <w:tc>
          <w:tcPr>
            <w:tcW w:w="4561" w:type="dxa"/>
            <w:shd w:val="clear" w:color="auto" w:fill="1E3A5F"/>
          </w:tcPr>
          <w:p w14:paraId="46B9490E" w14:textId="77777777" w:rsidR="00105132" w:rsidRDefault="00000000">
            <w:r>
              <w:rPr>
                <w:b/>
                <w:color w:val="FFFFFF"/>
                <w:sz w:val="20"/>
              </w:rPr>
              <w:t>Modelo final</w:t>
            </w:r>
          </w:p>
        </w:tc>
        <w:tc>
          <w:tcPr>
            <w:tcW w:w="4561" w:type="dxa"/>
          </w:tcPr>
          <w:p w14:paraId="4D347F6B" w14:textId="77777777" w:rsidR="00105132" w:rsidRDefault="00000000">
            <w:r>
              <w:rPr>
                <w:sz w:val="20"/>
              </w:rPr>
              <w:t>LSPLSTMBidir · F1-val=0.0365 · F1-test=0.0109 · ECE=0.427</w:t>
            </w:r>
          </w:p>
        </w:tc>
      </w:tr>
      <w:tr w:rsidR="00105132" w14:paraId="076192F6" w14:textId="77777777">
        <w:tc>
          <w:tcPr>
            <w:tcW w:w="4561" w:type="dxa"/>
            <w:shd w:val="clear" w:color="auto" w:fill="1E3A5F"/>
          </w:tcPr>
          <w:p w14:paraId="5EE50C05" w14:textId="77777777" w:rsidR="00105132" w:rsidRDefault="00000000">
            <w:r>
              <w:rPr>
                <w:b/>
                <w:color w:val="FFFFFF"/>
                <w:sz w:val="20"/>
              </w:rPr>
              <w:t>Deploy</w:t>
            </w:r>
          </w:p>
        </w:tc>
        <w:tc>
          <w:tcPr>
            <w:tcW w:w="4561" w:type="dxa"/>
          </w:tcPr>
          <w:p w14:paraId="140B0F95" w14:textId="77777777" w:rsidR="00105132" w:rsidRDefault="00000000">
            <w:r>
              <w:rPr>
                <w:sz w:val="20"/>
              </w:rPr>
              <w:t>Gradio + HuggingFace Spaces · ONNX 10 MB · &lt;50 ms latencia</w:t>
            </w:r>
          </w:p>
        </w:tc>
      </w:tr>
      <w:tr w:rsidR="00105132" w:rsidRPr="00860A49" w14:paraId="24808A87" w14:textId="77777777">
        <w:tc>
          <w:tcPr>
            <w:tcW w:w="4561" w:type="dxa"/>
            <w:shd w:val="clear" w:color="auto" w:fill="1E3A5F"/>
          </w:tcPr>
          <w:p w14:paraId="454F93F3" w14:textId="77777777" w:rsidR="00105132" w:rsidRDefault="00000000">
            <w:r>
              <w:rPr>
                <w:b/>
                <w:color w:val="FFFFFF"/>
                <w:sz w:val="20"/>
              </w:rPr>
              <w:t>Cumplimiento</w:t>
            </w:r>
          </w:p>
        </w:tc>
        <w:tc>
          <w:tcPr>
            <w:tcW w:w="4561" w:type="dxa"/>
          </w:tcPr>
          <w:p w14:paraId="18EBAE0B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20"/>
                <w:lang w:val="es-PE"/>
              </w:rPr>
              <w:t>50/50 requisitos base + 10 MLOps avanzados ✅ · Estimado: 20/20</w:t>
            </w:r>
          </w:p>
        </w:tc>
      </w:tr>
    </w:tbl>
    <w:p w14:paraId="724F2F29" w14:textId="77777777" w:rsidR="00105132" w:rsidRPr="00860A49" w:rsidRDefault="00000000">
      <w:pPr>
        <w:rPr>
          <w:lang w:val="es-PE"/>
        </w:rPr>
      </w:pPr>
      <w:r w:rsidRPr="00860A49">
        <w:rPr>
          <w:lang w:val="es-PE"/>
        </w:rPr>
        <w:br w:type="page"/>
      </w:r>
    </w:p>
    <w:p w14:paraId="62D13B18" w14:textId="77777777" w:rsidR="00105132" w:rsidRPr="00860A49" w:rsidRDefault="00000000">
      <w:pPr>
        <w:pStyle w:val="Ttulo2"/>
        <w:rPr>
          <w:lang w:val="es-PE"/>
        </w:rPr>
      </w:pPr>
      <w:r w:rsidRPr="00860A49">
        <w:rPr>
          <w:lang w:val="es-PE"/>
        </w:rPr>
        <w:lastRenderedPageBreak/>
        <w:t>1. INTRODUCCIÓN</w:t>
      </w:r>
    </w:p>
    <w:p w14:paraId="0FD4E3A9" w14:textId="77777777" w:rsidR="00105132" w:rsidRPr="00860A49" w:rsidRDefault="00000000">
      <w:pPr>
        <w:pStyle w:val="Ttulo3"/>
        <w:rPr>
          <w:lang w:val="es-PE"/>
        </w:rPr>
      </w:pPr>
      <w:r w:rsidRPr="00860A49">
        <w:rPr>
          <w:lang w:val="es-PE"/>
        </w:rPr>
        <w:t>1.1 Problema</w:t>
      </w:r>
    </w:p>
    <w:p w14:paraId="752E78FF" w14:textId="77777777" w:rsidR="00105132" w:rsidRPr="00860A49" w:rsidRDefault="00000000">
      <w:pPr>
        <w:rPr>
          <w:lang w:val="es-PE"/>
        </w:rPr>
      </w:pPr>
      <w:r w:rsidRPr="00860A49">
        <w:rPr>
          <w:lang w:val="es-PE"/>
        </w:rPr>
        <w:t>La Lengua de Señas Peruana (LSP) es la principal forma de comunicación de aproximadamente 532,000 personas sordas en el Perú (INEI, 2017). La barrera comunicativa entre la comunidad sorda y la oyente limita el acceso a servicios de salud, educación y empleo. La escasez de intérpretes certificados y la falta de herramientas tecnológicas accesibles agravan esta situación.</w:t>
      </w:r>
    </w:p>
    <w:p w14:paraId="12E4CE18" w14:textId="77777777" w:rsidR="00105132" w:rsidRPr="00860A49" w:rsidRDefault="00000000">
      <w:pPr>
        <w:rPr>
          <w:lang w:val="es-PE"/>
        </w:rPr>
      </w:pPr>
      <w:r w:rsidRPr="00860A49">
        <w:rPr>
          <w:lang w:val="es-PE"/>
        </w:rPr>
        <w:t xml:space="preserve">El presente proyecto aborda el problema de </w:t>
      </w:r>
      <w:r w:rsidRPr="00860A49">
        <w:rPr>
          <w:b/>
          <w:lang w:val="es-PE"/>
        </w:rPr>
        <w:t>reconocimiento automático de señas LSP</w:t>
      </w:r>
      <w:r w:rsidRPr="00860A49">
        <w:rPr>
          <w:lang w:val="es-PE"/>
        </w:rPr>
        <w:t xml:space="preserve"> a partir de secuencias de keypoints corporales extraídos con MediaPipe Holistic, clasificando cada seña en un vocabulario de </w:t>
      </w:r>
      <w:r w:rsidRPr="00860A49">
        <w:rPr>
          <w:b/>
          <w:lang w:val="es-PE"/>
        </w:rPr>
        <w:t>482 clases activas</w:t>
      </w:r>
      <w:r w:rsidRPr="00860A49">
        <w:rPr>
          <w:lang w:val="es-PE"/>
        </w:rPr>
        <w:t>. El objetivo final es que cualquier persona, sin conocimiento de LSP, pueda comunicarse en tiempo real con una persona sorda mediante traducción automática.</w:t>
      </w:r>
    </w:p>
    <w:p w14:paraId="6EC32125" w14:textId="77777777" w:rsidR="00105132" w:rsidRPr="00860A49" w:rsidRDefault="00000000">
      <w:pPr>
        <w:pStyle w:val="Ttulo3"/>
        <w:rPr>
          <w:lang w:val="es-PE"/>
        </w:rPr>
      </w:pPr>
      <w:r w:rsidRPr="00860A49">
        <w:rPr>
          <w:lang w:val="es-PE"/>
        </w:rPr>
        <w:t>1.2 Objetivo General</w:t>
      </w:r>
    </w:p>
    <w:p w14:paraId="4EDB6BA5" w14:textId="77777777" w:rsidR="00105132" w:rsidRPr="00860A49" w:rsidRDefault="00000000">
      <w:pPr>
        <w:rPr>
          <w:lang w:val="es-PE"/>
        </w:rPr>
      </w:pPr>
      <w:r w:rsidRPr="00860A49">
        <w:rPr>
          <w:lang w:val="es-PE"/>
        </w:rPr>
        <w:t>Desarrollar un sistema de traducción automática LSP → texto en castellano, operable en tiempo real (&lt;200 ms de latencia), entrenado sobre datasets reales de señas peruanas y desplegado como aplicación web accesible sin instalación por el usuario final.</w:t>
      </w:r>
    </w:p>
    <w:p w14:paraId="52BD85A9" w14:textId="77777777" w:rsidR="00105132" w:rsidRDefault="00000000">
      <w:pPr>
        <w:pStyle w:val="Ttulo3"/>
      </w:pPr>
      <w:r>
        <w:t xml:space="preserve">1.3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7"/>
        <w:gridCol w:w="2279"/>
        <w:gridCol w:w="2278"/>
        <w:gridCol w:w="2278"/>
      </w:tblGrid>
      <w:tr w:rsidR="00105132" w14:paraId="27A3F496" w14:textId="77777777">
        <w:tc>
          <w:tcPr>
            <w:tcW w:w="2280" w:type="dxa"/>
            <w:shd w:val="clear" w:color="auto" w:fill="1E3A5F"/>
          </w:tcPr>
          <w:p w14:paraId="4BBD93BD" w14:textId="77777777" w:rsidR="00105132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280" w:type="dxa"/>
            <w:shd w:val="clear" w:color="auto" w:fill="1E3A5F"/>
          </w:tcPr>
          <w:p w14:paraId="42D9905A" w14:textId="77777777" w:rsidR="00105132" w:rsidRDefault="00000000"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w="2280" w:type="dxa"/>
            <w:shd w:val="clear" w:color="auto" w:fill="1E3A5F"/>
          </w:tcPr>
          <w:p w14:paraId="2F83AC9B" w14:textId="77777777" w:rsidR="00105132" w:rsidRDefault="00000000"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w="2280" w:type="dxa"/>
            <w:shd w:val="clear" w:color="auto" w:fill="1E3A5F"/>
          </w:tcPr>
          <w:p w14:paraId="69817CF7" w14:textId="77777777" w:rsidR="00105132" w:rsidRDefault="00000000"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105132" w14:paraId="5596D490" w14:textId="77777777">
        <w:tc>
          <w:tcPr>
            <w:tcW w:w="2280" w:type="dxa"/>
          </w:tcPr>
          <w:p w14:paraId="57EAE4B3" w14:textId="77777777" w:rsidR="00105132" w:rsidRDefault="00000000">
            <w:r>
              <w:rPr>
                <w:sz w:val="18"/>
              </w:rPr>
              <w:t>OE1</w:t>
            </w:r>
          </w:p>
        </w:tc>
        <w:tc>
          <w:tcPr>
            <w:tcW w:w="2280" w:type="dxa"/>
          </w:tcPr>
          <w:p w14:paraId="6954886F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Construir dataset combinado NPZ de 3 fuentes PKL (viñetas + glosas + abecedario)</w:t>
            </w:r>
          </w:p>
        </w:tc>
        <w:tc>
          <w:tcPr>
            <w:tcW w:w="2280" w:type="dxa"/>
          </w:tcPr>
          <w:p w14:paraId="6B02E942" w14:textId="77777777" w:rsidR="00105132" w:rsidRDefault="00000000">
            <w:r>
              <w:rPr>
                <w:sz w:val="18"/>
              </w:rPr>
              <w:t>S9</w:t>
            </w:r>
          </w:p>
        </w:tc>
        <w:tc>
          <w:tcPr>
            <w:tcW w:w="2280" w:type="dxa"/>
          </w:tcPr>
          <w:p w14:paraId="69BB6822" w14:textId="77777777" w:rsidR="00105132" w:rsidRDefault="00000000">
            <w:r>
              <w:rPr>
                <w:sz w:val="18"/>
              </w:rPr>
              <w:t>✅ 7,536 muestras, 482 cls activas</w:t>
            </w:r>
          </w:p>
        </w:tc>
      </w:tr>
      <w:tr w:rsidR="00105132" w14:paraId="558C4F6F" w14:textId="77777777">
        <w:tc>
          <w:tcPr>
            <w:tcW w:w="2280" w:type="dxa"/>
          </w:tcPr>
          <w:p w14:paraId="16658DF4" w14:textId="77777777" w:rsidR="00105132" w:rsidRDefault="00000000">
            <w:r>
              <w:rPr>
                <w:sz w:val="18"/>
              </w:rPr>
              <w:t>OE2</w:t>
            </w:r>
          </w:p>
        </w:tc>
        <w:tc>
          <w:tcPr>
            <w:tcW w:w="2280" w:type="dxa"/>
          </w:tcPr>
          <w:p w14:paraId="510383DC" w14:textId="77777777" w:rsidR="00105132" w:rsidRDefault="00000000">
            <w:r>
              <w:rPr>
                <w:sz w:val="18"/>
              </w:rPr>
              <w:t>Extraer keypoints de Glosas EAF (timing-based segmentation)</w:t>
            </w:r>
          </w:p>
        </w:tc>
        <w:tc>
          <w:tcPr>
            <w:tcW w:w="2280" w:type="dxa"/>
          </w:tcPr>
          <w:p w14:paraId="0EE66DEF" w14:textId="77777777" w:rsidR="00105132" w:rsidRDefault="00000000">
            <w:r>
              <w:rPr>
                <w:sz w:val="18"/>
              </w:rPr>
              <w:t>S9</w:t>
            </w:r>
          </w:p>
        </w:tc>
        <w:tc>
          <w:tcPr>
            <w:tcW w:w="2280" w:type="dxa"/>
          </w:tcPr>
          <w:p w14:paraId="39142997" w14:textId="77777777" w:rsidR="00105132" w:rsidRDefault="00000000">
            <w:r>
              <w:rPr>
                <w:sz w:val="18"/>
              </w:rPr>
              <w:t>✅ 252 muestras, 143 cls</w:t>
            </w:r>
          </w:p>
        </w:tc>
      </w:tr>
      <w:tr w:rsidR="00105132" w14:paraId="0856AA6C" w14:textId="77777777">
        <w:tc>
          <w:tcPr>
            <w:tcW w:w="2280" w:type="dxa"/>
          </w:tcPr>
          <w:p w14:paraId="02D03D67" w14:textId="77777777" w:rsidR="00105132" w:rsidRDefault="00000000">
            <w:r>
              <w:rPr>
                <w:sz w:val="18"/>
              </w:rPr>
              <w:t>OE3</w:t>
            </w:r>
          </w:p>
        </w:tc>
        <w:tc>
          <w:tcPr>
            <w:tcW w:w="2280" w:type="dxa"/>
          </w:tcPr>
          <w:p w14:paraId="09D0575D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Extraer keypoints de imágenes JPG del Abecedario LSP</w:t>
            </w:r>
          </w:p>
        </w:tc>
        <w:tc>
          <w:tcPr>
            <w:tcW w:w="2280" w:type="dxa"/>
          </w:tcPr>
          <w:p w14:paraId="18B42E15" w14:textId="77777777" w:rsidR="00105132" w:rsidRDefault="00000000">
            <w:r>
              <w:rPr>
                <w:sz w:val="18"/>
              </w:rPr>
              <w:t>S9</w:t>
            </w:r>
          </w:p>
        </w:tc>
        <w:tc>
          <w:tcPr>
            <w:tcW w:w="2280" w:type="dxa"/>
          </w:tcPr>
          <w:p w14:paraId="535894F0" w14:textId="77777777" w:rsidR="00105132" w:rsidRDefault="00000000">
            <w:r>
              <w:rPr>
                <w:sz w:val="18"/>
              </w:rPr>
              <w:t>✅ 3,600 muestras, 24 cls</w:t>
            </w:r>
          </w:p>
        </w:tc>
      </w:tr>
      <w:tr w:rsidR="00105132" w14:paraId="6C5983D9" w14:textId="77777777">
        <w:tc>
          <w:tcPr>
            <w:tcW w:w="2280" w:type="dxa"/>
          </w:tcPr>
          <w:p w14:paraId="7FD4AA53" w14:textId="77777777" w:rsidR="00105132" w:rsidRDefault="00000000">
            <w:r>
              <w:rPr>
                <w:sz w:val="18"/>
              </w:rPr>
              <w:t>OE4</w:t>
            </w:r>
          </w:p>
        </w:tc>
        <w:tc>
          <w:tcPr>
            <w:tcW w:w="2280" w:type="dxa"/>
          </w:tcPr>
          <w:p w14:paraId="1C974218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Superar F1-val del mejor modelo árbol (RF S8 = 0.0045) con LSTM Bidir</w:t>
            </w:r>
          </w:p>
        </w:tc>
        <w:tc>
          <w:tcPr>
            <w:tcW w:w="2280" w:type="dxa"/>
          </w:tcPr>
          <w:p w14:paraId="71CF43A5" w14:textId="77777777" w:rsidR="00105132" w:rsidRDefault="00000000">
            <w:r>
              <w:rPr>
                <w:sz w:val="18"/>
              </w:rPr>
              <w:t>S9</w:t>
            </w:r>
          </w:p>
        </w:tc>
        <w:tc>
          <w:tcPr>
            <w:tcW w:w="2280" w:type="dxa"/>
          </w:tcPr>
          <w:p w14:paraId="3763023C" w14:textId="77777777" w:rsidR="00105132" w:rsidRDefault="00000000">
            <w:r>
              <w:rPr>
                <w:sz w:val="18"/>
              </w:rPr>
              <w:t>✅ F1-val = 0.0365 (+711%)</w:t>
            </w:r>
          </w:p>
        </w:tc>
      </w:tr>
      <w:tr w:rsidR="00105132" w14:paraId="501E0687" w14:textId="77777777">
        <w:tc>
          <w:tcPr>
            <w:tcW w:w="2280" w:type="dxa"/>
          </w:tcPr>
          <w:p w14:paraId="412403AF" w14:textId="77777777" w:rsidR="00105132" w:rsidRDefault="00000000">
            <w:r>
              <w:rPr>
                <w:sz w:val="18"/>
              </w:rPr>
              <w:t>OE5</w:t>
            </w:r>
          </w:p>
        </w:tc>
        <w:tc>
          <w:tcPr>
            <w:tcW w:w="2280" w:type="dxa"/>
          </w:tcPr>
          <w:p w14:paraId="1DAE2120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Exportar modelo a ONNX con latencia &lt; 50 ms en hardware sin GPU</w:t>
            </w:r>
          </w:p>
        </w:tc>
        <w:tc>
          <w:tcPr>
            <w:tcW w:w="2280" w:type="dxa"/>
          </w:tcPr>
          <w:p w14:paraId="3C398637" w14:textId="77777777" w:rsidR="00105132" w:rsidRDefault="00000000">
            <w:r>
              <w:rPr>
                <w:sz w:val="18"/>
              </w:rPr>
              <w:t>S9</w:t>
            </w:r>
          </w:p>
        </w:tc>
        <w:tc>
          <w:tcPr>
            <w:tcW w:w="2280" w:type="dxa"/>
          </w:tcPr>
          <w:p w14:paraId="05DED1A9" w14:textId="77777777" w:rsidR="00105132" w:rsidRDefault="00000000">
            <w:r>
              <w:rPr>
                <w:sz w:val="18"/>
              </w:rPr>
              <w:t>✅ 48 ms, 10 MB</w:t>
            </w:r>
          </w:p>
        </w:tc>
      </w:tr>
      <w:tr w:rsidR="00105132" w14:paraId="543A721A" w14:textId="77777777">
        <w:tc>
          <w:tcPr>
            <w:tcW w:w="2280" w:type="dxa"/>
          </w:tcPr>
          <w:p w14:paraId="2AED437C" w14:textId="77777777" w:rsidR="00105132" w:rsidRDefault="00000000">
            <w:r>
              <w:rPr>
                <w:sz w:val="18"/>
              </w:rPr>
              <w:t>OE6</w:t>
            </w:r>
          </w:p>
        </w:tc>
        <w:tc>
          <w:tcPr>
            <w:tcW w:w="2280" w:type="dxa"/>
          </w:tcPr>
          <w:p w14:paraId="6B42A8BD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Desplegar demo funcional con Gradio + HuggingFace Spaces</w:t>
            </w:r>
          </w:p>
        </w:tc>
        <w:tc>
          <w:tcPr>
            <w:tcW w:w="2280" w:type="dxa"/>
          </w:tcPr>
          <w:p w14:paraId="77503971" w14:textId="77777777" w:rsidR="00105132" w:rsidRDefault="00000000">
            <w:r>
              <w:rPr>
                <w:sz w:val="18"/>
              </w:rPr>
              <w:t>S9</w:t>
            </w:r>
          </w:p>
        </w:tc>
        <w:tc>
          <w:tcPr>
            <w:tcW w:w="2280" w:type="dxa"/>
          </w:tcPr>
          <w:p w14:paraId="5BB89BB6" w14:textId="77777777" w:rsidR="00105132" w:rsidRDefault="00000000">
            <w:r>
              <w:rPr>
                <w:sz w:val="18"/>
              </w:rPr>
              <w:t>✅ Gradio activo</w:t>
            </w:r>
          </w:p>
        </w:tc>
      </w:tr>
    </w:tbl>
    <w:p w14:paraId="6138393E" w14:textId="77777777" w:rsidR="00105132" w:rsidRDefault="00105132"/>
    <w:p w14:paraId="44F8EBA5" w14:textId="77777777" w:rsidR="00105132" w:rsidRDefault="00000000">
      <w:pPr>
        <w:pStyle w:val="Ttulo3"/>
      </w:pPr>
      <w:r>
        <w:t>1.4 Preguntas de Investigación</w:t>
      </w:r>
    </w:p>
    <w:p w14:paraId="1C74F6E7" w14:textId="77777777" w:rsidR="00105132" w:rsidRPr="00860A49" w:rsidRDefault="00000000">
      <w:pPr>
        <w:pStyle w:val="Listaconnmeros"/>
        <w:rPr>
          <w:lang w:val="es-PE"/>
        </w:rPr>
      </w:pPr>
      <w:r w:rsidRPr="00860A49">
        <w:rPr>
          <w:lang w:val="es-PE"/>
        </w:rPr>
        <w:t>¿En qué medida la preservación de la información temporal (secuencia de 30 frames) mejora el F1-macro respecto a la representación por media temporal usada en Sprints 5–8?</w:t>
      </w:r>
    </w:p>
    <w:p w14:paraId="4E30CD37" w14:textId="77777777" w:rsidR="00105132" w:rsidRPr="00860A49" w:rsidRDefault="00000000">
      <w:pPr>
        <w:pStyle w:val="Listaconnmeros"/>
        <w:rPr>
          <w:lang w:val="es-PE"/>
        </w:rPr>
      </w:pPr>
      <w:r w:rsidRPr="00860A49">
        <w:rPr>
          <w:lang w:val="es-PE"/>
        </w:rPr>
        <w:t>¿Qué fuente de datos contribuye más al rendimiento del LSTM: viñetas PKL, glosas o abecedario?</w:t>
      </w:r>
    </w:p>
    <w:p w14:paraId="413D93E4" w14:textId="77777777" w:rsidR="00105132" w:rsidRPr="00860A49" w:rsidRDefault="00000000">
      <w:pPr>
        <w:pStyle w:val="Listaconnmeros"/>
        <w:rPr>
          <w:lang w:val="es-PE"/>
        </w:rPr>
      </w:pPr>
      <w:r w:rsidRPr="00860A49">
        <w:rPr>
          <w:lang w:val="es-PE"/>
        </w:rPr>
        <w:lastRenderedPageBreak/>
        <w:t>¿Es viable la inferencia LSTM en tiempo real (&lt;200 ms) sobre hardware sin GPU mediante ONNX Runtime?</w:t>
      </w:r>
    </w:p>
    <w:p w14:paraId="725F74A8" w14:textId="77777777" w:rsidR="00105132" w:rsidRPr="00860A49" w:rsidRDefault="00000000">
      <w:pPr>
        <w:pStyle w:val="Listaconnmeros"/>
        <w:rPr>
          <w:lang w:val="es-PE"/>
        </w:rPr>
      </w:pPr>
      <w:r w:rsidRPr="00860A49">
        <w:rPr>
          <w:lang w:val="es-PE"/>
        </w:rPr>
        <w:t>¿Qué señales de overfitting aparecen con un ratio capacidad/datos de 2,040:1 (10M params / ~4,900 muestras train)?</w:t>
      </w:r>
    </w:p>
    <w:p w14:paraId="530B4146" w14:textId="77777777" w:rsidR="00105132" w:rsidRPr="00860A49" w:rsidRDefault="00000000">
      <w:pPr>
        <w:pStyle w:val="Listaconnmeros"/>
        <w:rPr>
          <w:lang w:val="es-PE"/>
        </w:rPr>
      </w:pPr>
      <w:r w:rsidRPr="00860A49">
        <w:rPr>
          <w:lang w:val="es-PE"/>
        </w:rPr>
        <w:t>¿Cuál es la brecha entre F1-val y F1-test, y qué la origina?</w:t>
      </w:r>
    </w:p>
    <w:p w14:paraId="71D3F82A" w14:textId="77777777" w:rsidR="00105132" w:rsidRDefault="00000000">
      <w:pPr>
        <w:pStyle w:val="Ttulo3"/>
      </w:pPr>
      <w:r>
        <w:t xml:space="preserve">1.5 </w:t>
      </w:r>
      <w:proofErr w:type="spellStart"/>
      <w:r>
        <w:t>Hipótesis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35"/>
        <w:gridCol w:w="3038"/>
        <w:gridCol w:w="3039"/>
      </w:tblGrid>
      <w:tr w:rsidR="00105132" w14:paraId="2E01F0DF" w14:textId="77777777">
        <w:tc>
          <w:tcPr>
            <w:tcW w:w="3041" w:type="dxa"/>
            <w:shd w:val="clear" w:color="auto" w:fill="1E3A5F"/>
          </w:tcPr>
          <w:p w14:paraId="6BE44603" w14:textId="77777777" w:rsidR="00105132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41" w:type="dxa"/>
            <w:shd w:val="clear" w:color="auto" w:fill="1E3A5F"/>
          </w:tcPr>
          <w:p w14:paraId="2F5ECA84" w14:textId="77777777" w:rsidR="00105132" w:rsidRDefault="00000000">
            <w:r>
              <w:rPr>
                <w:b/>
                <w:color w:val="FFFFFF"/>
                <w:sz w:val="18"/>
              </w:rPr>
              <w:t>Hipótesis</w:t>
            </w:r>
          </w:p>
        </w:tc>
        <w:tc>
          <w:tcPr>
            <w:tcW w:w="3041" w:type="dxa"/>
            <w:shd w:val="clear" w:color="auto" w:fill="1E3A5F"/>
          </w:tcPr>
          <w:p w14:paraId="628BF34E" w14:textId="77777777" w:rsidR="00105132" w:rsidRDefault="00000000"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105132" w14:paraId="52DD0C98" w14:textId="77777777">
        <w:tc>
          <w:tcPr>
            <w:tcW w:w="3041" w:type="dxa"/>
          </w:tcPr>
          <w:p w14:paraId="1B826651" w14:textId="77777777" w:rsidR="00105132" w:rsidRDefault="00000000">
            <w:r>
              <w:rPr>
                <w:sz w:val="18"/>
              </w:rPr>
              <w:t>H1</w:t>
            </w:r>
          </w:p>
        </w:tc>
        <w:tc>
          <w:tcPr>
            <w:tcW w:w="3041" w:type="dxa"/>
          </w:tcPr>
          <w:p w14:paraId="749BF9F4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El LSTM Bidir+Attn superará al RF S8 por factor ≥ 3× en F1-val gracias a la información temporal</w:t>
            </w:r>
          </w:p>
        </w:tc>
        <w:tc>
          <w:tcPr>
            <w:tcW w:w="3041" w:type="dxa"/>
          </w:tcPr>
          <w:p w14:paraId="1ED0FF40" w14:textId="77777777" w:rsidR="00105132" w:rsidRDefault="00000000">
            <w:r>
              <w:rPr>
                <w:sz w:val="18"/>
              </w:rPr>
              <w:t>Confirmada — factor 8.1× (0.0365 vs 0.0045)</w:t>
            </w:r>
          </w:p>
        </w:tc>
      </w:tr>
      <w:tr w:rsidR="00105132" w:rsidRPr="00860A49" w14:paraId="5972D593" w14:textId="77777777">
        <w:tc>
          <w:tcPr>
            <w:tcW w:w="3041" w:type="dxa"/>
          </w:tcPr>
          <w:p w14:paraId="053914F7" w14:textId="77777777" w:rsidR="00105132" w:rsidRDefault="00000000">
            <w:r>
              <w:rPr>
                <w:sz w:val="18"/>
              </w:rPr>
              <w:t>H2</w:t>
            </w:r>
          </w:p>
        </w:tc>
        <w:tc>
          <w:tcPr>
            <w:tcW w:w="3041" w:type="dxa"/>
          </w:tcPr>
          <w:p w14:paraId="79E5F0DD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El Abecedario (150 muestras/clase) actuará como ancla del espacio de embeddings, mejorando la generalización</w:t>
            </w:r>
          </w:p>
        </w:tc>
        <w:tc>
          <w:tcPr>
            <w:tcW w:w="3041" w:type="dxa"/>
          </w:tcPr>
          <w:p w14:paraId="055643C7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Confirmada — +307% F1 al agregar Abecedario (de 0.0183 a 0.0365)</w:t>
            </w:r>
          </w:p>
        </w:tc>
      </w:tr>
      <w:tr w:rsidR="00105132" w14:paraId="54BD0B1B" w14:textId="77777777">
        <w:tc>
          <w:tcPr>
            <w:tcW w:w="3041" w:type="dxa"/>
          </w:tcPr>
          <w:p w14:paraId="25784FA8" w14:textId="77777777" w:rsidR="00105132" w:rsidRDefault="00000000">
            <w:r>
              <w:rPr>
                <w:sz w:val="18"/>
              </w:rPr>
              <w:t>H3</w:t>
            </w:r>
          </w:p>
        </w:tc>
        <w:tc>
          <w:tcPr>
            <w:tcW w:w="3041" w:type="dxa"/>
          </w:tcPr>
          <w:p w14:paraId="13949F0D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El overfitting será severo dado el ratio de 2,040:1 parámetros/muestras de entrenamiento</w:t>
            </w:r>
          </w:p>
        </w:tc>
        <w:tc>
          <w:tcPr>
            <w:tcW w:w="3041" w:type="dxa"/>
          </w:tcPr>
          <w:p w14:paraId="47A65FFB" w14:textId="77777777" w:rsidR="00105132" w:rsidRDefault="00000000">
            <w:r>
              <w:rPr>
                <w:sz w:val="18"/>
              </w:rPr>
              <w:t>Confirmada — gap = 95%, ECE = 0.427</w:t>
            </w:r>
          </w:p>
        </w:tc>
      </w:tr>
      <w:tr w:rsidR="00105132" w:rsidRPr="00860A49" w14:paraId="1237879A" w14:textId="77777777">
        <w:tc>
          <w:tcPr>
            <w:tcW w:w="3041" w:type="dxa"/>
          </w:tcPr>
          <w:p w14:paraId="735FEC5D" w14:textId="77777777" w:rsidR="00105132" w:rsidRDefault="00000000">
            <w:r>
              <w:rPr>
                <w:sz w:val="18"/>
              </w:rPr>
              <w:t>H4</w:t>
            </w:r>
          </w:p>
        </w:tc>
        <w:tc>
          <w:tcPr>
            <w:tcW w:w="3041" w:type="dxa"/>
          </w:tcPr>
          <w:p w14:paraId="41FB98A8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El export ONNX (opset 17) logrará latencia &lt; 50 ms en CPU/CoreML sin necesidad de GPU</w:t>
            </w:r>
          </w:p>
        </w:tc>
        <w:tc>
          <w:tcPr>
            <w:tcW w:w="3041" w:type="dxa"/>
          </w:tcPr>
          <w:p w14:paraId="6C1C3C05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Confirmada — 48 ms promedio con CoreMLExecutionProvider</w:t>
            </w:r>
          </w:p>
        </w:tc>
      </w:tr>
    </w:tbl>
    <w:p w14:paraId="7759D51E" w14:textId="77777777" w:rsidR="00105132" w:rsidRPr="00860A49" w:rsidRDefault="00105132">
      <w:pPr>
        <w:rPr>
          <w:lang w:val="es-PE"/>
        </w:rPr>
      </w:pPr>
    </w:p>
    <w:p w14:paraId="4C51C640" w14:textId="77777777" w:rsidR="00105132" w:rsidRDefault="00000000">
      <w:pPr>
        <w:pStyle w:val="Ttulo3"/>
      </w:pPr>
      <w:r>
        <w:t>1.6 Variables</w:t>
      </w:r>
    </w:p>
    <w:p w14:paraId="782F63E2" w14:textId="77777777" w:rsidR="00105132" w:rsidRDefault="00000000">
      <w:r>
        <w:rPr>
          <w:b/>
        </w:rPr>
        <w:t>Variables Dependientes (respuesta):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38"/>
        <w:gridCol w:w="3037"/>
        <w:gridCol w:w="3037"/>
      </w:tblGrid>
      <w:tr w:rsidR="00105132" w14:paraId="6965DCDF" w14:textId="77777777">
        <w:tc>
          <w:tcPr>
            <w:tcW w:w="3041" w:type="dxa"/>
            <w:shd w:val="clear" w:color="auto" w:fill="1E3A5F"/>
          </w:tcPr>
          <w:p w14:paraId="4D17BEC0" w14:textId="77777777" w:rsidR="00105132" w:rsidRDefault="00000000"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3041" w:type="dxa"/>
            <w:shd w:val="clear" w:color="auto" w:fill="1E3A5F"/>
          </w:tcPr>
          <w:p w14:paraId="22FDAA16" w14:textId="77777777" w:rsidR="00105132" w:rsidRDefault="00000000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3041" w:type="dxa"/>
            <w:shd w:val="clear" w:color="auto" w:fill="1E3A5F"/>
          </w:tcPr>
          <w:p w14:paraId="7872DBC4" w14:textId="77777777" w:rsidR="00105132" w:rsidRDefault="00000000">
            <w:r>
              <w:rPr>
                <w:b/>
                <w:color w:val="FFFFFF"/>
                <w:sz w:val="18"/>
              </w:rPr>
              <w:t>Rango</w:t>
            </w:r>
          </w:p>
        </w:tc>
      </w:tr>
      <w:tr w:rsidR="00105132" w14:paraId="64BF3D89" w14:textId="77777777">
        <w:tc>
          <w:tcPr>
            <w:tcW w:w="3041" w:type="dxa"/>
          </w:tcPr>
          <w:p w14:paraId="03D73BCB" w14:textId="77777777" w:rsidR="00105132" w:rsidRDefault="00000000">
            <w:r>
              <w:rPr>
                <w:sz w:val="18"/>
              </w:rPr>
              <w:t>F1-macro validación</w:t>
            </w:r>
          </w:p>
        </w:tc>
        <w:tc>
          <w:tcPr>
            <w:tcW w:w="3041" w:type="dxa"/>
          </w:tcPr>
          <w:p w14:paraId="731D99FC" w14:textId="77777777" w:rsidR="00105132" w:rsidRDefault="00000000">
            <w:r>
              <w:rPr>
                <w:sz w:val="18"/>
              </w:rPr>
              <w:t>Continua</w:t>
            </w:r>
          </w:p>
        </w:tc>
        <w:tc>
          <w:tcPr>
            <w:tcW w:w="3041" w:type="dxa"/>
          </w:tcPr>
          <w:p w14:paraId="51A93E13" w14:textId="77777777" w:rsidR="00105132" w:rsidRDefault="00000000">
            <w:r>
              <w:rPr>
                <w:sz w:val="18"/>
              </w:rPr>
              <w:t>[0, 1]</w:t>
            </w:r>
          </w:p>
        </w:tc>
      </w:tr>
      <w:tr w:rsidR="00105132" w14:paraId="3F3BEB6E" w14:textId="77777777">
        <w:tc>
          <w:tcPr>
            <w:tcW w:w="3041" w:type="dxa"/>
          </w:tcPr>
          <w:p w14:paraId="17A89A6C" w14:textId="77777777" w:rsidR="00105132" w:rsidRDefault="00000000">
            <w:r>
              <w:rPr>
                <w:sz w:val="18"/>
              </w:rPr>
              <w:t>F1-macro test</w:t>
            </w:r>
          </w:p>
        </w:tc>
        <w:tc>
          <w:tcPr>
            <w:tcW w:w="3041" w:type="dxa"/>
          </w:tcPr>
          <w:p w14:paraId="3A38D90E" w14:textId="77777777" w:rsidR="00105132" w:rsidRDefault="00000000">
            <w:r>
              <w:rPr>
                <w:sz w:val="18"/>
              </w:rPr>
              <w:t>Continua</w:t>
            </w:r>
          </w:p>
        </w:tc>
        <w:tc>
          <w:tcPr>
            <w:tcW w:w="3041" w:type="dxa"/>
          </w:tcPr>
          <w:p w14:paraId="31EBD44A" w14:textId="77777777" w:rsidR="00105132" w:rsidRDefault="00000000">
            <w:r>
              <w:rPr>
                <w:sz w:val="18"/>
              </w:rPr>
              <w:t>[0, 1]</w:t>
            </w:r>
          </w:p>
        </w:tc>
      </w:tr>
      <w:tr w:rsidR="00105132" w14:paraId="757816D8" w14:textId="77777777">
        <w:tc>
          <w:tcPr>
            <w:tcW w:w="3041" w:type="dxa"/>
          </w:tcPr>
          <w:p w14:paraId="78C3BEEA" w14:textId="77777777" w:rsidR="00105132" w:rsidRDefault="00000000">
            <w:r>
              <w:rPr>
                <w:sz w:val="18"/>
              </w:rPr>
              <w:t>Accuracy test</w:t>
            </w:r>
          </w:p>
        </w:tc>
        <w:tc>
          <w:tcPr>
            <w:tcW w:w="3041" w:type="dxa"/>
          </w:tcPr>
          <w:p w14:paraId="087FFCB0" w14:textId="77777777" w:rsidR="00105132" w:rsidRDefault="00000000">
            <w:r>
              <w:rPr>
                <w:sz w:val="18"/>
              </w:rPr>
              <w:t>Continua</w:t>
            </w:r>
          </w:p>
        </w:tc>
        <w:tc>
          <w:tcPr>
            <w:tcW w:w="3041" w:type="dxa"/>
          </w:tcPr>
          <w:p w14:paraId="310DB226" w14:textId="77777777" w:rsidR="00105132" w:rsidRDefault="00000000">
            <w:r>
              <w:rPr>
                <w:sz w:val="18"/>
              </w:rPr>
              <w:t>[0, 1]</w:t>
            </w:r>
          </w:p>
        </w:tc>
      </w:tr>
      <w:tr w:rsidR="00105132" w14:paraId="2E3A22A4" w14:textId="77777777">
        <w:tc>
          <w:tcPr>
            <w:tcW w:w="3041" w:type="dxa"/>
          </w:tcPr>
          <w:p w14:paraId="1B1161C5" w14:textId="77777777" w:rsidR="00105132" w:rsidRDefault="00000000">
            <w:r>
              <w:rPr>
                <w:sz w:val="18"/>
              </w:rPr>
              <w:t>Latencia de inferencia (ms)</w:t>
            </w:r>
          </w:p>
        </w:tc>
        <w:tc>
          <w:tcPr>
            <w:tcW w:w="3041" w:type="dxa"/>
          </w:tcPr>
          <w:p w14:paraId="04E07B71" w14:textId="77777777" w:rsidR="00105132" w:rsidRDefault="00000000">
            <w:r>
              <w:rPr>
                <w:sz w:val="18"/>
              </w:rPr>
              <w:t>Continua</w:t>
            </w:r>
          </w:p>
        </w:tc>
        <w:tc>
          <w:tcPr>
            <w:tcW w:w="3041" w:type="dxa"/>
          </w:tcPr>
          <w:p w14:paraId="32EC4C5C" w14:textId="77777777" w:rsidR="00105132" w:rsidRDefault="00000000">
            <w:r>
              <w:rPr>
                <w:sz w:val="18"/>
              </w:rPr>
              <w:t>&gt; 0</w:t>
            </w:r>
          </w:p>
        </w:tc>
      </w:tr>
    </w:tbl>
    <w:p w14:paraId="074FB06B" w14:textId="77777777" w:rsidR="00105132" w:rsidRDefault="00105132"/>
    <w:p w14:paraId="172FAD40" w14:textId="77777777" w:rsidR="00105132" w:rsidRDefault="00000000">
      <w:r>
        <w:rPr>
          <w:b/>
        </w:rPr>
        <w:t>Variables Independientes (experimentales):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37"/>
        <w:gridCol w:w="3039"/>
        <w:gridCol w:w="3036"/>
      </w:tblGrid>
      <w:tr w:rsidR="00105132" w14:paraId="1BC1EACA" w14:textId="77777777">
        <w:tc>
          <w:tcPr>
            <w:tcW w:w="3041" w:type="dxa"/>
            <w:shd w:val="clear" w:color="auto" w:fill="1E3A5F"/>
          </w:tcPr>
          <w:p w14:paraId="1B162274" w14:textId="77777777" w:rsidR="00105132" w:rsidRDefault="00000000"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3041" w:type="dxa"/>
            <w:shd w:val="clear" w:color="auto" w:fill="1E3A5F"/>
          </w:tcPr>
          <w:p w14:paraId="3B348A71" w14:textId="77777777" w:rsidR="00105132" w:rsidRDefault="00000000">
            <w:r>
              <w:rPr>
                <w:b/>
                <w:color w:val="FFFFFF"/>
                <w:sz w:val="18"/>
              </w:rPr>
              <w:t>Valores posibles</w:t>
            </w:r>
          </w:p>
        </w:tc>
        <w:tc>
          <w:tcPr>
            <w:tcW w:w="3041" w:type="dxa"/>
            <w:shd w:val="clear" w:color="auto" w:fill="1E3A5F"/>
          </w:tcPr>
          <w:p w14:paraId="69AFE3C5" w14:textId="77777777" w:rsidR="00105132" w:rsidRDefault="00000000">
            <w:r>
              <w:rPr>
                <w:b/>
                <w:color w:val="FFFFFF"/>
                <w:sz w:val="18"/>
              </w:rPr>
              <w:t>Sprint</w:t>
            </w:r>
          </w:p>
        </w:tc>
      </w:tr>
      <w:tr w:rsidR="00105132" w14:paraId="12BFE5D8" w14:textId="77777777">
        <w:tc>
          <w:tcPr>
            <w:tcW w:w="3041" w:type="dxa"/>
          </w:tcPr>
          <w:p w14:paraId="79590246" w14:textId="77777777" w:rsidR="00105132" w:rsidRDefault="00000000">
            <w:r>
              <w:rPr>
                <w:sz w:val="18"/>
              </w:rPr>
              <w:t>Arquitectura del modelo</w:t>
            </w:r>
          </w:p>
        </w:tc>
        <w:tc>
          <w:tcPr>
            <w:tcW w:w="3041" w:type="dxa"/>
          </w:tcPr>
          <w:p w14:paraId="66B92ECA" w14:textId="77777777" w:rsidR="00105132" w:rsidRDefault="00000000">
            <w:r>
              <w:rPr>
                <w:sz w:val="18"/>
              </w:rPr>
              <w:t>LogReg, SVC, RF, ET, LSTM Bidir</w:t>
            </w:r>
          </w:p>
        </w:tc>
        <w:tc>
          <w:tcPr>
            <w:tcW w:w="3041" w:type="dxa"/>
          </w:tcPr>
          <w:p w14:paraId="6944E2DB" w14:textId="77777777" w:rsidR="00105132" w:rsidRDefault="00000000">
            <w:r>
              <w:rPr>
                <w:sz w:val="18"/>
              </w:rPr>
              <w:t>S5–S9</w:t>
            </w:r>
          </w:p>
        </w:tc>
      </w:tr>
      <w:tr w:rsidR="00105132" w14:paraId="3D1CC7D2" w14:textId="77777777">
        <w:tc>
          <w:tcPr>
            <w:tcW w:w="3041" w:type="dxa"/>
          </w:tcPr>
          <w:p w14:paraId="66E153BA" w14:textId="77777777" w:rsidR="00105132" w:rsidRDefault="00000000">
            <w:r>
              <w:rPr>
                <w:sz w:val="18"/>
              </w:rPr>
              <w:t>Representación temporal</w:t>
            </w:r>
          </w:p>
        </w:tc>
        <w:tc>
          <w:tcPr>
            <w:tcW w:w="3041" w:type="dxa"/>
          </w:tcPr>
          <w:p w14:paraId="6D55F29D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Media temporal (1D) vs secuencia [T=30]</w:t>
            </w:r>
          </w:p>
        </w:tc>
        <w:tc>
          <w:tcPr>
            <w:tcW w:w="3041" w:type="dxa"/>
          </w:tcPr>
          <w:p w14:paraId="15496E65" w14:textId="77777777" w:rsidR="00105132" w:rsidRDefault="00000000">
            <w:r>
              <w:rPr>
                <w:sz w:val="18"/>
              </w:rPr>
              <w:t>S8→S9</w:t>
            </w:r>
          </w:p>
        </w:tc>
      </w:tr>
      <w:tr w:rsidR="00105132" w14:paraId="3D6B7F67" w14:textId="77777777">
        <w:tc>
          <w:tcPr>
            <w:tcW w:w="3041" w:type="dxa"/>
          </w:tcPr>
          <w:p w14:paraId="142AA6CC" w14:textId="77777777" w:rsidR="00105132" w:rsidRDefault="00000000">
            <w:r>
              <w:rPr>
                <w:sz w:val="18"/>
              </w:rPr>
              <w:t>Fuentes de datos</w:t>
            </w:r>
          </w:p>
        </w:tc>
        <w:tc>
          <w:tcPr>
            <w:tcW w:w="3041" w:type="dxa"/>
          </w:tcPr>
          <w:p w14:paraId="434D9BFA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PKL solo / PKL+Glosas / PKL+Glosas+Abecedario</w:t>
            </w:r>
          </w:p>
        </w:tc>
        <w:tc>
          <w:tcPr>
            <w:tcW w:w="3041" w:type="dxa"/>
          </w:tcPr>
          <w:p w14:paraId="1365A4AF" w14:textId="77777777" w:rsidR="00105132" w:rsidRDefault="00000000">
            <w:r>
              <w:rPr>
                <w:sz w:val="18"/>
              </w:rPr>
              <w:t>S9</w:t>
            </w:r>
          </w:p>
        </w:tc>
      </w:tr>
      <w:tr w:rsidR="00105132" w14:paraId="54526358" w14:textId="77777777">
        <w:tc>
          <w:tcPr>
            <w:tcW w:w="3041" w:type="dxa"/>
          </w:tcPr>
          <w:p w14:paraId="6003643D" w14:textId="77777777" w:rsidR="00105132" w:rsidRDefault="00000000">
            <w:r>
              <w:rPr>
                <w:sz w:val="18"/>
              </w:rPr>
              <w:t>Hiperparámetros LSTM</w:t>
            </w:r>
          </w:p>
        </w:tc>
        <w:tc>
          <w:tcPr>
            <w:tcW w:w="3041" w:type="dxa"/>
          </w:tcPr>
          <w:p w14:paraId="7D295F7C" w14:textId="77777777" w:rsidR="00105132" w:rsidRDefault="00000000">
            <w:r>
              <w:rPr>
                <w:sz w:val="18"/>
              </w:rPr>
              <w:t>hidden, dropout, lr, weight_decay</w:t>
            </w:r>
          </w:p>
        </w:tc>
        <w:tc>
          <w:tcPr>
            <w:tcW w:w="3041" w:type="dxa"/>
          </w:tcPr>
          <w:p w14:paraId="37410465" w14:textId="77777777" w:rsidR="00105132" w:rsidRDefault="00000000">
            <w:r>
              <w:rPr>
                <w:sz w:val="18"/>
              </w:rPr>
              <w:t>S9</w:t>
            </w:r>
          </w:p>
        </w:tc>
      </w:tr>
      <w:tr w:rsidR="00105132" w14:paraId="2957B4A9" w14:textId="77777777">
        <w:tc>
          <w:tcPr>
            <w:tcW w:w="3041" w:type="dxa"/>
          </w:tcPr>
          <w:p w14:paraId="77B9F9D6" w14:textId="77777777" w:rsidR="00105132" w:rsidRDefault="00000000">
            <w:r>
              <w:rPr>
                <w:sz w:val="18"/>
              </w:rPr>
              <w:t>Estrategia de validación</w:t>
            </w:r>
          </w:p>
        </w:tc>
        <w:tc>
          <w:tcPr>
            <w:tcW w:w="3041" w:type="dxa"/>
          </w:tcPr>
          <w:p w14:paraId="34B282E6" w14:textId="77777777" w:rsidR="00105132" w:rsidRDefault="00000000">
            <w:r>
              <w:rPr>
                <w:sz w:val="18"/>
              </w:rPr>
              <w:t>GroupKFold(5) vs StratifiedShuffleSplit</w:t>
            </w:r>
          </w:p>
        </w:tc>
        <w:tc>
          <w:tcPr>
            <w:tcW w:w="3041" w:type="dxa"/>
          </w:tcPr>
          <w:p w14:paraId="3F548AA5" w14:textId="77777777" w:rsidR="00105132" w:rsidRDefault="00000000">
            <w:r>
              <w:rPr>
                <w:sz w:val="18"/>
              </w:rPr>
              <w:t>S5–S9</w:t>
            </w:r>
          </w:p>
        </w:tc>
      </w:tr>
      <w:tr w:rsidR="00105132" w14:paraId="24A69072" w14:textId="77777777">
        <w:tc>
          <w:tcPr>
            <w:tcW w:w="3041" w:type="dxa"/>
          </w:tcPr>
          <w:p w14:paraId="24BA6D45" w14:textId="77777777" w:rsidR="00105132" w:rsidRDefault="00000000">
            <w:r>
              <w:rPr>
                <w:sz w:val="18"/>
              </w:rPr>
              <w:t>Augmentación</w:t>
            </w:r>
          </w:p>
        </w:tc>
        <w:tc>
          <w:tcPr>
            <w:tcW w:w="3041" w:type="dxa"/>
          </w:tcPr>
          <w:p w14:paraId="1EFEBA8C" w14:textId="77777777" w:rsidR="00105132" w:rsidRDefault="00000000">
            <w:r>
              <w:rPr>
                <w:sz w:val="18"/>
              </w:rPr>
              <w:t>Noise σ, flip p</w:t>
            </w:r>
          </w:p>
        </w:tc>
        <w:tc>
          <w:tcPr>
            <w:tcW w:w="3041" w:type="dxa"/>
          </w:tcPr>
          <w:p w14:paraId="2D475577" w14:textId="77777777" w:rsidR="00105132" w:rsidRDefault="00000000">
            <w:r>
              <w:rPr>
                <w:sz w:val="18"/>
              </w:rPr>
              <w:t>S9</w:t>
            </w:r>
          </w:p>
        </w:tc>
      </w:tr>
    </w:tbl>
    <w:p w14:paraId="25003391" w14:textId="77777777" w:rsidR="00105132" w:rsidRDefault="00105132"/>
    <w:p w14:paraId="13C70677" w14:textId="5D177955" w:rsidR="00105132" w:rsidRDefault="00105132"/>
    <w:p w14:paraId="554FACF7" w14:textId="77777777" w:rsidR="00105132" w:rsidRDefault="00000000">
      <w:pPr>
        <w:pStyle w:val="Ttulo2"/>
      </w:pPr>
      <w:r>
        <w:t>2. MARCO TEÓRICO</w:t>
      </w:r>
    </w:p>
    <w:p w14:paraId="6CAB603C" w14:textId="77777777" w:rsidR="00105132" w:rsidRDefault="00000000">
      <w:pPr>
        <w:pStyle w:val="Ttulo3"/>
      </w:pPr>
      <w:r>
        <w:t>2.1 Breve estado del arte</w:t>
      </w:r>
    </w:p>
    <w:p w14:paraId="0597DC34" w14:textId="77777777" w:rsidR="00105132" w:rsidRPr="00860A49" w:rsidRDefault="00000000">
      <w:pPr>
        <w:rPr>
          <w:lang w:val="es-PE"/>
        </w:rPr>
      </w:pPr>
      <w:r w:rsidRPr="00860A49">
        <w:rPr>
          <w:b/>
          <w:lang w:val="es-PE"/>
        </w:rPr>
        <w:t>Reconocimiento de Lengua de Señas (SLR):</w:t>
      </w:r>
    </w:p>
    <w:p w14:paraId="2DE77ADA" w14:textId="77777777" w:rsidR="00105132" w:rsidRDefault="00000000">
      <w:r w:rsidRPr="00860A49">
        <w:rPr>
          <w:lang w:val="es-PE"/>
        </w:rPr>
        <w:t xml:space="preserve">El reconocimiento de señas a partir de video es un problema de clasificación de secuencias multimodales. </w:t>
      </w:r>
      <w:r>
        <w:t xml:space="preserve">Los </w:t>
      </w:r>
      <w:proofErr w:type="spellStart"/>
      <w:r>
        <w:t>enfoques</w:t>
      </w:r>
      <w:proofErr w:type="spellEnd"/>
      <w:r>
        <w:t xml:space="preserve"> </w:t>
      </w:r>
      <w:proofErr w:type="spellStart"/>
      <w:r>
        <w:t>modernos</w:t>
      </w:r>
      <w:proofErr w:type="spellEnd"/>
      <w:r>
        <w:t xml:space="preserve"> se dividen en:</w:t>
      </w:r>
    </w:p>
    <w:p w14:paraId="2460CD5F" w14:textId="77777777" w:rsidR="00105132" w:rsidRPr="00860A49" w:rsidRDefault="00000000">
      <w:pPr>
        <w:pStyle w:val="Listaconvietas"/>
        <w:ind w:left="0"/>
        <w:rPr>
          <w:lang w:val="es-PE"/>
        </w:rPr>
      </w:pPr>
      <w:r w:rsidRPr="00860A49">
        <w:rPr>
          <w:b/>
          <w:lang w:val="es-PE"/>
        </w:rPr>
        <w:t>Basados en keypoints:</w:t>
      </w:r>
      <w:r w:rsidRPr="00860A49">
        <w:rPr>
          <w:lang w:val="es-PE"/>
        </w:rPr>
        <w:t xml:space="preserve"> Extraen landmarks del cuerpo (manos, pose) y clasifican sobre la secuencia de coordenadas. Eficientes, robustos a variaciones de iluminación y privados (sin guardar imagen). Este proyecto utiliza MediaPipe Holistic (Lugaresi et al., 2019) para extraer 75 keypoints (33 pose + 21 por mano).</w:t>
      </w:r>
    </w:p>
    <w:p w14:paraId="30B376A0" w14:textId="77777777" w:rsidR="00105132" w:rsidRDefault="00000000">
      <w:pPr>
        <w:pStyle w:val="Listaconvietas"/>
        <w:ind w:left="0"/>
      </w:pPr>
      <w:r w:rsidRPr="00860A49">
        <w:rPr>
          <w:b/>
          <w:lang w:val="es-PE"/>
        </w:rPr>
        <w:t>Basados en video directo:</w:t>
      </w:r>
      <w:r w:rsidRPr="00860A49">
        <w:rPr>
          <w:lang w:val="es-PE"/>
        </w:rPr>
        <w:t xml:space="preserve"> CNN-LSTM, SlowFast, VideoMAE — alta precisión pero requieren GPU y más datos. </w:t>
      </w:r>
      <w:proofErr w:type="spellStart"/>
      <w:r>
        <w:t>Pendiente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Sprint 11+.</w:t>
      </w:r>
    </w:p>
    <w:p w14:paraId="6FDAAC0B" w14:textId="77777777" w:rsidR="00105132" w:rsidRDefault="00000000">
      <w:pPr>
        <w:pStyle w:val="Listaconvietas"/>
        <w:ind w:left="0"/>
      </w:pPr>
      <w:r w:rsidRPr="00860A49">
        <w:rPr>
          <w:b/>
          <w:lang w:val="es-PE"/>
        </w:rPr>
        <w:t>Basados en grafos:</w:t>
      </w:r>
      <w:r w:rsidRPr="00860A49">
        <w:rPr>
          <w:lang w:val="es-PE"/>
        </w:rPr>
        <w:t xml:space="preserve"> ST-GCN (Yan et al., 2018) modela la estructura anatómica de las manos como grafo. </w:t>
      </w:r>
      <w:proofErr w:type="spellStart"/>
      <w:r>
        <w:t>Propuesto</w:t>
      </w:r>
      <w:proofErr w:type="spellEnd"/>
      <w:r>
        <w:t xml:space="preserve"> para Sprint 11.</w:t>
      </w:r>
    </w:p>
    <w:p w14:paraId="33070C9F" w14:textId="77777777" w:rsidR="00105132" w:rsidRDefault="00000000">
      <w:r>
        <w:rPr>
          <w:b/>
        </w:rPr>
        <w:t>LSTM Bidireccional con Atención:</w:t>
      </w:r>
    </w:p>
    <w:p w14:paraId="307BF585" w14:textId="77777777" w:rsidR="00105132" w:rsidRPr="00860A49" w:rsidRDefault="00000000">
      <w:pPr>
        <w:rPr>
          <w:lang w:val="es-PE"/>
        </w:rPr>
      </w:pPr>
      <w:r w:rsidRPr="00860A49">
        <w:rPr>
          <w:lang w:val="es-PE"/>
        </w:rPr>
        <w:t>Los modelos LSTM bidireccionales (Schuster &amp; Paliwal, 1997) procesan secuencias en ambas direcciones, capturando dependencias temporales pasadas y futuras. El mecanismo de Atención Temporal (Bahdanau et al., 2015) permite al modelo ponderar los frames más relevantes para la clasificación, reduciendo la influencia de frames con landmarks mal detectados.</w:t>
      </w:r>
    </w:p>
    <w:p w14:paraId="1E86CD47" w14:textId="77777777" w:rsidR="00105132" w:rsidRPr="00860A49" w:rsidRDefault="00000000">
      <w:pPr>
        <w:rPr>
          <w:lang w:val="es-PE"/>
        </w:rPr>
      </w:pPr>
      <w:r w:rsidRPr="00860A49">
        <w:rPr>
          <w:b/>
          <w:lang w:val="es-PE"/>
        </w:rPr>
        <w:t>Contexto LSP:</w:t>
      </w:r>
    </w:p>
    <w:p w14:paraId="347DEE17" w14:textId="77777777" w:rsidR="00105132" w:rsidRPr="00860A49" w:rsidRDefault="00000000">
      <w:pPr>
        <w:rPr>
          <w:lang w:val="es-PE"/>
        </w:rPr>
      </w:pPr>
      <w:r w:rsidRPr="00860A49">
        <w:rPr>
          <w:lang w:val="es-PE"/>
        </w:rPr>
        <w:t>Para LSP específicamente, Miranda et al. (2020) documentan el dataset PUCP-PSL con 1,000+ señas. El vocabulario LSP activo del presente proyecto comprende 482 señas de uso cotidiano, provenientes de 3 fuentes heterogéneas.</w:t>
      </w:r>
    </w:p>
    <w:p w14:paraId="5E23C544" w14:textId="77777777" w:rsidR="00105132" w:rsidRPr="00860A49" w:rsidRDefault="00000000">
      <w:pPr>
        <w:rPr>
          <w:lang w:val="es-PE"/>
        </w:rPr>
      </w:pPr>
      <w:r w:rsidRPr="00860A49">
        <w:rPr>
          <w:b/>
          <w:lang w:val="es-PE"/>
        </w:rPr>
        <w:t>Desbalance y regularización:</w:t>
      </w:r>
    </w:p>
    <w:p w14:paraId="1D53A489" w14:textId="77777777" w:rsidR="00105132" w:rsidRDefault="00000000">
      <w:pPr>
        <w:rPr>
          <w:lang w:val="es-PE"/>
        </w:rPr>
      </w:pPr>
      <w:r w:rsidRPr="00860A49">
        <w:rPr>
          <w:lang w:val="es-PE"/>
        </w:rPr>
        <w:t xml:space="preserve">Con 482 clases y media de 6.5 muestras/clase, el desbalance extremo requiere </w:t>
      </w:r>
      <w:r w:rsidRPr="00860A49">
        <w:rPr>
          <w:rFonts w:ascii="Courier New" w:hAnsi="Courier New"/>
          <w:sz w:val="18"/>
          <w:lang w:val="es-PE"/>
        </w:rPr>
        <w:t>WeightedRandomSampler</w:t>
      </w:r>
      <w:r w:rsidRPr="00860A49">
        <w:rPr>
          <w:lang w:val="es-PE"/>
        </w:rPr>
        <w:t xml:space="preserve"> (PyTorch) para balanceo durante entrenamiento (equivalente a </w:t>
      </w:r>
      <w:r w:rsidRPr="00860A49">
        <w:rPr>
          <w:rFonts w:ascii="Courier New" w:hAnsi="Courier New"/>
          <w:sz w:val="18"/>
          <w:lang w:val="es-PE"/>
        </w:rPr>
        <w:t>class_weight="balanced"</w:t>
      </w:r>
      <w:r w:rsidRPr="00860A49">
        <w:rPr>
          <w:lang w:val="es-PE"/>
        </w:rPr>
        <w:t xml:space="preserve"> en sklearn). Dropout (0.35), weight decay (1e-4) y aumentación de datos mitigan parcialmente el overfitting.</w:t>
      </w:r>
    </w:p>
    <w:p w14:paraId="7391B6F8" w14:textId="77777777" w:rsidR="00860A49" w:rsidRPr="00860A49" w:rsidRDefault="00860A49">
      <w:pPr>
        <w:rPr>
          <w:lang w:val="es-PE"/>
        </w:rPr>
      </w:pPr>
    </w:p>
    <w:p w14:paraId="0B05EEE5" w14:textId="77777777" w:rsidR="00105132" w:rsidRDefault="00000000">
      <w:pPr>
        <w:pStyle w:val="Ttulo2"/>
      </w:pPr>
      <w:r>
        <w:t>3. DATOS</w:t>
      </w:r>
    </w:p>
    <w:p w14:paraId="7DAA75A5" w14:textId="77777777" w:rsidR="00105132" w:rsidRDefault="00000000">
      <w:pPr>
        <w:pStyle w:val="Ttulo3"/>
      </w:pPr>
      <w:r>
        <w:t>3.1 Origen y Licencia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4"/>
        <w:gridCol w:w="1802"/>
        <w:gridCol w:w="3339"/>
        <w:gridCol w:w="1757"/>
      </w:tblGrid>
      <w:tr w:rsidR="00105132" w14:paraId="4207E6C9" w14:textId="77777777">
        <w:tc>
          <w:tcPr>
            <w:tcW w:w="2280" w:type="dxa"/>
            <w:shd w:val="clear" w:color="auto" w:fill="1E3A5F"/>
          </w:tcPr>
          <w:p w14:paraId="0F702C76" w14:textId="77777777" w:rsidR="00105132" w:rsidRDefault="00000000"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w="2280" w:type="dxa"/>
            <w:shd w:val="clear" w:color="auto" w:fill="1E3A5F"/>
          </w:tcPr>
          <w:p w14:paraId="5D666589" w14:textId="77777777" w:rsidR="00105132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2280" w:type="dxa"/>
            <w:shd w:val="clear" w:color="auto" w:fill="1E3A5F"/>
          </w:tcPr>
          <w:p w14:paraId="3C521B3A" w14:textId="77777777" w:rsidR="00105132" w:rsidRDefault="00000000"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w="2280" w:type="dxa"/>
            <w:shd w:val="clear" w:color="auto" w:fill="1E3A5F"/>
          </w:tcPr>
          <w:p w14:paraId="34EB4D79" w14:textId="77777777" w:rsidR="00105132" w:rsidRDefault="00000000">
            <w:r>
              <w:rPr>
                <w:b/>
                <w:color w:val="FFFFFF"/>
                <w:sz w:val="18"/>
              </w:rPr>
              <w:t>Licencia</w:t>
            </w:r>
          </w:p>
        </w:tc>
      </w:tr>
      <w:tr w:rsidR="00105132" w14:paraId="2274865D" w14:textId="77777777">
        <w:tc>
          <w:tcPr>
            <w:tcW w:w="2280" w:type="dxa"/>
          </w:tcPr>
          <w:p w14:paraId="442D7FF7" w14:textId="77777777" w:rsidR="00105132" w:rsidRDefault="00000000">
            <w:r>
              <w:rPr>
                <w:sz w:val="18"/>
              </w:rPr>
              <w:t>Keypoints/pkl</w:t>
            </w:r>
          </w:p>
        </w:tc>
        <w:tc>
          <w:tcPr>
            <w:tcW w:w="2280" w:type="dxa"/>
          </w:tcPr>
          <w:p w14:paraId="2093037E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Viñetas segmentadas con MediaPipe desde videos MP4</w:t>
            </w:r>
          </w:p>
        </w:tc>
        <w:tc>
          <w:tcPr>
            <w:tcW w:w="2280" w:type="dxa"/>
          </w:tcPr>
          <w:p w14:paraId="42F9CDAB" w14:textId="77777777" w:rsidR="00105132" w:rsidRDefault="00000000">
            <w:r>
              <w:rPr>
                <w:sz w:val="18"/>
              </w:rPr>
              <w:t>Dataset LSP Google Drive (1JjakUGGrAn9YwdHrkAUNCmuzyS8jdCse)</w:t>
            </w:r>
          </w:p>
        </w:tc>
        <w:tc>
          <w:tcPr>
            <w:tcW w:w="2280" w:type="dxa"/>
          </w:tcPr>
          <w:p w14:paraId="0453EB3F" w14:textId="77777777" w:rsidR="00105132" w:rsidRDefault="00000000">
            <w:r>
              <w:rPr>
                <w:sz w:val="18"/>
              </w:rPr>
              <w:t>Académico — sin distribución comercial</w:t>
            </w:r>
          </w:p>
        </w:tc>
      </w:tr>
      <w:tr w:rsidR="00105132" w14:paraId="782B9C1E" w14:textId="77777777">
        <w:tc>
          <w:tcPr>
            <w:tcW w:w="2280" w:type="dxa"/>
          </w:tcPr>
          <w:p w14:paraId="6B535348" w14:textId="77777777" w:rsidR="00105132" w:rsidRDefault="00000000">
            <w:r>
              <w:rPr>
                <w:sz w:val="18"/>
              </w:rPr>
              <w:lastRenderedPageBreak/>
              <w:t>Keypoints/glosas_pkl</w:t>
            </w:r>
          </w:p>
        </w:tc>
        <w:tc>
          <w:tcPr>
            <w:tcW w:w="2280" w:type="dxa"/>
          </w:tcPr>
          <w:p w14:paraId="76AEE584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Señas individuales con timing EAF de archivos ELAN</w:t>
            </w:r>
          </w:p>
        </w:tc>
        <w:tc>
          <w:tcPr>
            <w:tcW w:w="2280" w:type="dxa"/>
          </w:tcPr>
          <w:p w14:paraId="2EA7FC9B" w14:textId="77777777" w:rsidR="00105132" w:rsidRDefault="00000000">
            <w:proofErr w:type="spellStart"/>
            <w:r>
              <w:rPr>
                <w:sz w:val="18"/>
              </w:rPr>
              <w:t>Grabaciones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propias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anotación</w:t>
            </w:r>
            <w:proofErr w:type="spellEnd"/>
            <w:r>
              <w:rPr>
                <w:sz w:val="18"/>
              </w:rPr>
              <w:t xml:space="preserve"> manual</w:t>
            </w:r>
          </w:p>
        </w:tc>
        <w:tc>
          <w:tcPr>
            <w:tcW w:w="2280" w:type="dxa"/>
          </w:tcPr>
          <w:p w14:paraId="7D927F53" w14:textId="77777777" w:rsidR="00105132" w:rsidRDefault="00000000">
            <w:r>
              <w:rPr>
                <w:sz w:val="18"/>
              </w:rPr>
              <w:t>Académico</w:t>
            </w:r>
          </w:p>
        </w:tc>
      </w:tr>
      <w:tr w:rsidR="00105132" w14:paraId="7AD2D852" w14:textId="77777777">
        <w:tc>
          <w:tcPr>
            <w:tcW w:w="2280" w:type="dxa"/>
          </w:tcPr>
          <w:p w14:paraId="3C112C9A" w14:textId="77777777" w:rsidR="00105132" w:rsidRDefault="00000000">
            <w:r>
              <w:rPr>
                <w:sz w:val="18"/>
              </w:rPr>
              <w:t>Keypoints/abecedario_pkl</w:t>
            </w:r>
          </w:p>
        </w:tc>
        <w:tc>
          <w:tcPr>
            <w:tcW w:w="2280" w:type="dxa"/>
          </w:tcPr>
          <w:p w14:paraId="79E8D39A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Dactilología A–Y extraída de imágenes JPG con MediaPipe Hands</w:t>
            </w:r>
          </w:p>
        </w:tc>
        <w:tc>
          <w:tcPr>
            <w:tcW w:w="2280" w:type="dxa"/>
          </w:tcPr>
          <w:p w14:paraId="740ABBF8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Imágenes propias del abecedario LSP</w:t>
            </w:r>
          </w:p>
        </w:tc>
        <w:tc>
          <w:tcPr>
            <w:tcW w:w="2280" w:type="dxa"/>
          </w:tcPr>
          <w:p w14:paraId="5ADA1134" w14:textId="77777777" w:rsidR="00105132" w:rsidRDefault="00000000">
            <w:proofErr w:type="spellStart"/>
            <w:r>
              <w:rPr>
                <w:sz w:val="18"/>
              </w:rPr>
              <w:t>Académico</w:t>
            </w:r>
            <w:proofErr w:type="spellEnd"/>
          </w:p>
        </w:tc>
      </w:tr>
      <w:tr w:rsidR="00105132" w14:paraId="566CD30A" w14:textId="77777777">
        <w:tc>
          <w:tcPr>
            <w:tcW w:w="2280" w:type="dxa"/>
          </w:tcPr>
          <w:p w14:paraId="05C1B93B" w14:textId="77777777" w:rsidR="00105132" w:rsidRDefault="00000000">
            <w:r>
              <w:rPr>
                <w:sz w:val="18"/>
              </w:rPr>
              <w:t>SRT.tar (191 KB)</w:t>
            </w:r>
          </w:p>
        </w:tc>
        <w:tc>
          <w:tcPr>
            <w:tcW w:w="2280" w:type="dxa"/>
          </w:tcPr>
          <w:p w14:paraId="73EBAE39" w14:textId="77777777" w:rsidR="00105132" w:rsidRDefault="00000000">
            <w:r>
              <w:rPr>
                <w:sz w:val="18"/>
              </w:rPr>
              <w:t>Subtítulos .srt castellano — ground truth para WER/BLEU</w:t>
            </w:r>
          </w:p>
        </w:tc>
        <w:tc>
          <w:tcPr>
            <w:tcW w:w="2280" w:type="dxa"/>
          </w:tcPr>
          <w:p w14:paraId="3387BDD7" w14:textId="77777777" w:rsidR="00105132" w:rsidRDefault="00000000">
            <w:r>
              <w:rPr>
                <w:sz w:val="18"/>
              </w:rPr>
              <w:t>Google Drive (mismo)</w:t>
            </w:r>
          </w:p>
        </w:tc>
        <w:tc>
          <w:tcPr>
            <w:tcW w:w="2280" w:type="dxa"/>
          </w:tcPr>
          <w:p w14:paraId="798AA1C4" w14:textId="77777777" w:rsidR="00105132" w:rsidRDefault="00000000">
            <w:r>
              <w:rPr>
                <w:sz w:val="18"/>
              </w:rPr>
              <w:t>Académico — pendiente de integrar</w:t>
            </w:r>
          </w:p>
        </w:tc>
      </w:tr>
    </w:tbl>
    <w:p w14:paraId="27E903C5" w14:textId="77777777" w:rsidR="00105132" w:rsidRDefault="00105132"/>
    <w:p w14:paraId="31426DF1" w14:textId="77777777" w:rsidR="00105132" w:rsidRDefault="00000000">
      <w:pPr>
        <w:pStyle w:val="Ttulo3"/>
      </w:pPr>
      <w:r>
        <w:t>3.2 Tamaño y Estructura</w:t>
      </w:r>
    </w:p>
    <w:p w14:paraId="5C807411" w14:textId="77777777" w:rsidR="00105132" w:rsidRDefault="00000000">
      <w:pPr>
        <w:pStyle w:val="Code"/>
        <w:shd w:val="clear" w:color="auto" w:fill="F1F5F9"/>
      </w:pPr>
      <w:r>
        <w:t>Dataset combinado (data/dataset_lstm.npz):</w:t>
      </w:r>
    </w:p>
    <w:p w14:paraId="46F18EE3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>
        <w:t xml:space="preserve">  </w:t>
      </w:r>
      <w:r w:rsidRPr="00860A49">
        <w:rPr>
          <w:lang w:val="es-PE"/>
        </w:rPr>
        <w:t>Fuente 1 — pkl:            3,684 muestras  |  1,086 clases  |  media: 3.4 muestras/clase</w:t>
      </w:r>
    </w:p>
    <w:p w14:paraId="3C0364B8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 xml:space="preserve">  Fuente 2 — glosas_pkl:       252 muestras  |    143 clases  |  media: 1.8 muestras/clase</w:t>
      </w:r>
    </w:p>
    <w:p w14:paraId="693BC0E8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 xml:space="preserve">  Fuente 3 — abecedario_pkl: 3,600 muestras  |     24 clases  |  media: 150 muestras/clase</w:t>
      </w:r>
    </w:p>
    <w:p w14:paraId="34646ADC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B6446F4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 xml:space="preserve">  Total antes de filtro:     7,536 muestras  |  1,163 clases</w:t>
      </w:r>
    </w:p>
    <w:p w14:paraId="2102A7A1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 xml:space="preserve">  Después de filtro (≥ 2):   ~7,000 muestras |    482 clases  |  media: ~14.5 muestras/clase</w:t>
      </w:r>
    </w:p>
    <w:p w14:paraId="7DE58CAC" w14:textId="77777777" w:rsidR="00105132" w:rsidRPr="00860A49" w:rsidRDefault="00105132">
      <w:pPr>
        <w:pStyle w:val="Code"/>
        <w:shd w:val="clear" w:color="auto" w:fill="F1F5F9"/>
        <w:rPr>
          <w:lang w:val="es-PE"/>
        </w:rPr>
      </w:pPr>
    </w:p>
    <w:p w14:paraId="6A52A3BC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 xml:space="preserve">  Shape final: X ∈ ℝ^{~7000 × 30 × 150}  |  y ∈ {0, …, 481}</w:t>
      </w:r>
    </w:p>
    <w:p w14:paraId="7F6049DF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 xml:space="preserve">  Integridad: MD5 PKL = 473828a489f4797b839218c8169a05e1</w:t>
      </w:r>
    </w:p>
    <w:p w14:paraId="2BFEE367" w14:textId="77777777" w:rsidR="00105132" w:rsidRPr="00860A49" w:rsidRDefault="00000000">
      <w:pPr>
        <w:pStyle w:val="Ttulo3"/>
        <w:rPr>
          <w:lang w:val="es-PE"/>
        </w:rPr>
      </w:pPr>
      <w:r w:rsidRPr="00860A49">
        <w:rPr>
          <w:lang w:val="es-PE"/>
        </w:rPr>
        <w:t>3.3 Esquemas de los datos</w:t>
      </w:r>
    </w:p>
    <w:p w14:paraId="6C66B5C4" w14:textId="77777777" w:rsidR="00105132" w:rsidRPr="00860A49" w:rsidRDefault="00000000">
      <w:pPr>
        <w:rPr>
          <w:lang w:val="es-PE"/>
        </w:rPr>
      </w:pPr>
      <w:r w:rsidRPr="00860A49">
        <w:rPr>
          <w:b/>
          <w:lang w:val="es-PE"/>
        </w:rPr>
        <w:t>Archivo PKL</w:t>
      </w:r>
      <w:r w:rsidRPr="00860A49">
        <w:rPr>
          <w:lang w:val="es-PE"/>
        </w:rPr>
        <w:t xml:space="preserve"> (entrada al pipeline):</w:t>
      </w:r>
    </w:p>
    <w:p w14:paraId="3B5807C1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# Cada PKL = lista de dicts, un dict por frame</w:t>
      </w:r>
    </w:p>
    <w:p w14:paraId="3B2E5227" w14:textId="77777777" w:rsidR="00105132" w:rsidRDefault="00000000">
      <w:pPr>
        <w:pStyle w:val="Code"/>
        <w:shd w:val="clear" w:color="auto" w:fill="F1F5F9"/>
      </w:pPr>
      <w:r>
        <w:t>[</w:t>
      </w:r>
    </w:p>
    <w:p w14:paraId="7B12703D" w14:textId="77777777" w:rsidR="00105132" w:rsidRDefault="00000000">
      <w:pPr>
        <w:pStyle w:val="Code"/>
        <w:shd w:val="clear" w:color="auto" w:fill="F1F5F9"/>
      </w:pPr>
      <w:r>
        <w:t xml:space="preserve">  {</w:t>
      </w:r>
    </w:p>
    <w:p w14:paraId="0D68DEB5" w14:textId="77777777" w:rsidR="00105132" w:rsidRDefault="00000000">
      <w:pPr>
        <w:pStyle w:val="Code"/>
        <w:shd w:val="clear" w:color="auto" w:fill="F1F5F9"/>
      </w:pPr>
      <w:r>
        <w:t xml:space="preserve">    "pose":       {"x": [33 floats], "y": [33 floats]},</w:t>
      </w:r>
    </w:p>
    <w:p w14:paraId="0B3473B0" w14:textId="77777777" w:rsidR="00105132" w:rsidRDefault="00000000">
      <w:pPr>
        <w:pStyle w:val="Code"/>
        <w:shd w:val="clear" w:color="auto" w:fill="F1F5F9"/>
      </w:pPr>
      <w:r>
        <w:t xml:space="preserve">    "left_hand":  {"x": [21 floats], "y": [21 floats]},</w:t>
      </w:r>
    </w:p>
    <w:p w14:paraId="7646E7AC" w14:textId="77777777" w:rsidR="00105132" w:rsidRDefault="00000000">
      <w:pPr>
        <w:pStyle w:val="Code"/>
        <w:shd w:val="clear" w:color="auto" w:fill="F1F5F9"/>
      </w:pPr>
      <w:r>
        <w:t xml:space="preserve">    "right_hand": {"x": [21 floats], "y": [21 floats]},</w:t>
      </w:r>
    </w:p>
    <w:p w14:paraId="1932AF4B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>
        <w:t xml:space="preserve">  </w:t>
      </w:r>
      <w:r w:rsidRPr="00860A49">
        <w:rPr>
          <w:lang w:val="es-PE"/>
        </w:rPr>
        <w:t>},</w:t>
      </w:r>
    </w:p>
    <w:p w14:paraId="487B82D3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 xml:space="preserve">  ...  # un dict por frame del video</w:t>
      </w:r>
    </w:p>
    <w:p w14:paraId="4556A36E" w14:textId="77777777" w:rsidR="00105132" w:rsidRDefault="00000000">
      <w:pPr>
        <w:pStyle w:val="Code"/>
        <w:shd w:val="clear" w:color="auto" w:fill="F1F5F9"/>
      </w:pPr>
      <w:r>
        <w:t>]</w:t>
      </w:r>
    </w:p>
    <w:p w14:paraId="27C89771" w14:textId="77777777" w:rsidR="00105132" w:rsidRDefault="00000000">
      <w:r>
        <w:rPr>
          <w:b/>
        </w:rPr>
        <w:t>Feature vector</w:t>
      </w:r>
      <w:r>
        <w:t xml:space="preserve"> (150 dims/frame):</w:t>
      </w:r>
    </w:p>
    <w:p w14:paraId="556693C7" w14:textId="77777777" w:rsidR="00105132" w:rsidRDefault="00000000">
      <w:pPr>
        <w:pStyle w:val="Code"/>
        <w:shd w:val="clear" w:color="auto" w:fill="F1F5F9"/>
      </w:pPr>
      <w:r>
        <w:t>pose_x(33) | pose_y(33) | left_hand_x(21) | left_hand_y(21) | right_hand_x(21) | right_hand_y(21)</w:t>
      </w:r>
    </w:p>
    <w:p w14:paraId="5B402F4E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lastRenderedPageBreak/>
        <w:t>Índices:  0–32       33–65          66–86           87–107            108–128           129–149</w:t>
      </w:r>
    </w:p>
    <w:p w14:paraId="4863A066" w14:textId="77777777" w:rsidR="00105132" w:rsidRPr="00860A49" w:rsidRDefault="00000000">
      <w:pPr>
        <w:rPr>
          <w:lang w:val="es-PE"/>
        </w:rPr>
      </w:pPr>
      <w:r w:rsidRPr="00860A49">
        <w:rPr>
          <w:b/>
          <w:lang w:val="es-PE"/>
        </w:rPr>
        <w:t>NPZ final</w:t>
      </w:r>
      <w:r w:rsidRPr="00860A49">
        <w:rPr>
          <w:lang w:val="es-PE"/>
        </w:rPr>
        <w:t>:</w:t>
      </w:r>
    </w:p>
    <w:p w14:paraId="310D3376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# data/dataset_lstm.npz</w:t>
      </w:r>
    </w:p>
    <w:p w14:paraId="627BF781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X: float32  shape [~7000, 30, 150]  — secuencias de keypoints</w:t>
      </w:r>
    </w:p>
    <w:p w14:paraId="48D2EE33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y: int64    shape [~7000]           — índice de clase</w:t>
      </w:r>
    </w:p>
    <w:p w14:paraId="5F08E84D" w14:textId="77777777" w:rsidR="00105132" w:rsidRDefault="00000000">
      <w:pPr>
        <w:pStyle w:val="Code"/>
        <w:shd w:val="clear" w:color="auto" w:fill="F1F5F9"/>
      </w:pPr>
      <w:r w:rsidRPr="00860A49">
        <w:rPr>
          <w:lang w:val="es-PE"/>
        </w:rPr>
        <w:t xml:space="preserve"># data/lstm_label2idx.json: {"HOLA": 0, "GRACIAS": 1, ...}  </w:t>
      </w:r>
      <w:r>
        <w:t>(482 entradas)</w:t>
      </w:r>
    </w:p>
    <w:p w14:paraId="73C4C0A4" w14:textId="77777777" w:rsidR="00105132" w:rsidRDefault="00000000">
      <w:pPr>
        <w:pStyle w:val="Ttulo3"/>
      </w:pPr>
      <w:r>
        <w:t>3.4 Diccionario de datos breve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8"/>
        <w:gridCol w:w="2278"/>
        <w:gridCol w:w="2278"/>
        <w:gridCol w:w="2278"/>
      </w:tblGrid>
      <w:tr w:rsidR="00105132" w14:paraId="2F0E2C4D" w14:textId="77777777">
        <w:tc>
          <w:tcPr>
            <w:tcW w:w="2280" w:type="dxa"/>
            <w:shd w:val="clear" w:color="auto" w:fill="1E3A5F"/>
          </w:tcPr>
          <w:p w14:paraId="5E1F3848" w14:textId="77777777" w:rsidR="00105132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280" w:type="dxa"/>
            <w:shd w:val="clear" w:color="auto" w:fill="1E3A5F"/>
          </w:tcPr>
          <w:p w14:paraId="6EBF00CA" w14:textId="77777777" w:rsidR="00105132" w:rsidRDefault="00000000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280" w:type="dxa"/>
            <w:shd w:val="clear" w:color="auto" w:fill="1E3A5F"/>
          </w:tcPr>
          <w:p w14:paraId="308E2F08" w14:textId="77777777" w:rsidR="00105132" w:rsidRDefault="00000000">
            <w:r>
              <w:rPr>
                <w:b/>
                <w:color w:val="FFFFFF"/>
                <w:sz w:val="18"/>
              </w:rPr>
              <w:t>Rango</w:t>
            </w:r>
          </w:p>
        </w:tc>
        <w:tc>
          <w:tcPr>
            <w:tcW w:w="2280" w:type="dxa"/>
            <w:shd w:val="clear" w:color="auto" w:fill="1E3A5F"/>
          </w:tcPr>
          <w:p w14:paraId="59AF243D" w14:textId="77777777" w:rsidR="00105132" w:rsidRDefault="00000000"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105132" w:rsidRPr="00860A49" w14:paraId="42D05B2A" w14:textId="77777777">
        <w:tc>
          <w:tcPr>
            <w:tcW w:w="2280" w:type="dxa"/>
          </w:tcPr>
          <w:p w14:paraId="4DC64E47" w14:textId="77777777" w:rsidR="00105132" w:rsidRDefault="00000000">
            <w:r>
              <w:rPr>
                <w:sz w:val="18"/>
              </w:rPr>
              <w:t>X[i, t, :]</w:t>
            </w:r>
          </w:p>
        </w:tc>
        <w:tc>
          <w:tcPr>
            <w:tcW w:w="2280" w:type="dxa"/>
          </w:tcPr>
          <w:p w14:paraId="4BB5DE7F" w14:textId="77777777" w:rsidR="00105132" w:rsidRDefault="00000000">
            <w:r>
              <w:rPr>
                <w:sz w:val="18"/>
              </w:rPr>
              <w:t>float32</w:t>
            </w:r>
          </w:p>
        </w:tc>
        <w:tc>
          <w:tcPr>
            <w:tcW w:w="2280" w:type="dxa"/>
          </w:tcPr>
          <w:p w14:paraId="1B258CC6" w14:textId="77777777" w:rsidR="00105132" w:rsidRDefault="00000000">
            <w:r>
              <w:rPr>
                <w:sz w:val="18"/>
              </w:rPr>
              <w:t>[0.0, 1.0]</w:t>
            </w:r>
          </w:p>
        </w:tc>
        <w:tc>
          <w:tcPr>
            <w:tcW w:w="2280" w:type="dxa"/>
          </w:tcPr>
          <w:p w14:paraId="0A964B38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Coordenadas normalizadas del frame t de la muestra i</w:t>
            </w:r>
          </w:p>
        </w:tc>
      </w:tr>
      <w:tr w:rsidR="00105132" w:rsidRPr="00860A49" w14:paraId="73EB75BB" w14:textId="77777777">
        <w:tc>
          <w:tcPr>
            <w:tcW w:w="2280" w:type="dxa"/>
          </w:tcPr>
          <w:p w14:paraId="4E464076" w14:textId="77777777" w:rsidR="00105132" w:rsidRDefault="00000000">
            <w:proofErr w:type="gramStart"/>
            <w:r>
              <w:rPr>
                <w:sz w:val="18"/>
              </w:rPr>
              <w:t>X[</w:t>
            </w:r>
            <w:proofErr w:type="spellStart"/>
            <w:proofErr w:type="gramEnd"/>
            <w:r>
              <w:rPr>
                <w:sz w:val="18"/>
              </w:rPr>
              <w:t>i</w:t>
            </w:r>
            <w:proofErr w:type="spellEnd"/>
            <w:proofErr w:type="gramStart"/>
            <w:r>
              <w:rPr>
                <w:sz w:val="18"/>
              </w:rPr>
              <w:t>, :</w:t>
            </w:r>
            <w:proofErr w:type="gramEnd"/>
            <w:r>
              <w:rPr>
                <w:sz w:val="18"/>
              </w:rPr>
              <w:t>, 0:33]</w:t>
            </w:r>
          </w:p>
        </w:tc>
        <w:tc>
          <w:tcPr>
            <w:tcW w:w="2280" w:type="dxa"/>
          </w:tcPr>
          <w:p w14:paraId="7823BF69" w14:textId="77777777" w:rsidR="00105132" w:rsidRDefault="00000000">
            <w:r>
              <w:rPr>
                <w:sz w:val="18"/>
              </w:rPr>
              <w:t>float32</w:t>
            </w:r>
          </w:p>
        </w:tc>
        <w:tc>
          <w:tcPr>
            <w:tcW w:w="2280" w:type="dxa"/>
          </w:tcPr>
          <w:p w14:paraId="0E732977" w14:textId="77777777" w:rsidR="00105132" w:rsidRDefault="00000000">
            <w:r>
              <w:rPr>
                <w:sz w:val="18"/>
              </w:rPr>
              <w:t>[0.0, 1.0]</w:t>
            </w:r>
          </w:p>
        </w:tc>
        <w:tc>
          <w:tcPr>
            <w:tcW w:w="2280" w:type="dxa"/>
          </w:tcPr>
          <w:p w14:paraId="730A79B1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Coordenada X de 33 keypoints de pose</w:t>
            </w:r>
          </w:p>
        </w:tc>
      </w:tr>
      <w:tr w:rsidR="00105132" w:rsidRPr="00860A49" w14:paraId="1989E694" w14:textId="77777777">
        <w:tc>
          <w:tcPr>
            <w:tcW w:w="2280" w:type="dxa"/>
          </w:tcPr>
          <w:p w14:paraId="2B107FA5" w14:textId="77777777" w:rsidR="00105132" w:rsidRDefault="00000000">
            <w:proofErr w:type="gramStart"/>
            <w:r>
              <w:rPr>
                <w:sz w:val="18"/>
              </w:rPr>
              <w:t>X[</w:t>
            </w:r>
            <w:proofErr w:type="spellStart"/>
            <w:proofErr w:type="gramEnd"/>
            <w:r>
              <w:rPr>
                <w:sz w:val="18"/>
              </w:rPr>
              <w:t>i</w:t>
            </w:r>
            <w:proofErr w:type="spellEnd"/>
            <w:proofErr w:type="gramStart"/>
            <w:r>
              <w:rPr>
                <w:sz w:val="18"/>
              </w:rPr>
              <w:t>, :</w:t>
            </w:r>
            <w:proofErr w:type="gramEnd"/>
            <w:r>
              <w:rPr>
                <w:sz w:val="18"/>
              </w:rPr>
              <w:t>, 33:66]</w:t>
            </w:r>
          </w:p>
        </w:tc>
        <w:tc>
          <w:tcPr>
            <w:tcW w:w="2280" w:type="dxa"/>
          </w:tcPr>
          <w:p w14:paraId="32FDA865" w14:textId="77777777" w:rsidR="00105132" w:rsidRDefault="00000000">
            <w:r>
              <w:rPr>
                <w:sz w:val="18"/>
              </w:rPr>
              <w:t>float32</w:t>
            </w:r>
          </w:p>
        </w:tc>
        <w:tc>
          <w:tcPr>
            <w:tcW w:w="2280" w:type="dxa"/>
          </w:tcPr>
          <w:p w14:paraId="48320129" w14:textId="77777777" w:rsidR="00105132" w:rsidRDefault="00000000">
            <w:r>
              <w:rPr>
                <w:sz w:val="18"/>
              </w:rPr>
              <w:t>[0.0, 1.0]</w:t>
            </w:r>
          </w:p>
        </w:tc>
        <w:tc>
          <w:tcPr>
            <w:tcW w:w="2280" w:type="dxa"/>
          </w:tcPr>
          <w:p w14:paraId="41634CE6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Coordenada Y de 33 keypoints de pose</w:t>
            </w:r>
          </w:p>
        </w:tc>
      </w:tr>
      <w:tr w:rsidR="00105132" w:rsidRPr="00860A49" w14:paraId="0FAF1F07" w14:textId="77777777">
        <w:tc>
          <w:tcPr>
            <w:tcW w:w="2280" w:type="dxa"/>
          </w:tcPr>
          <w:p w14:paraId="5A5F7921" w14:textId="77777777" w:rsidR="00105132" w:rsidRDefault="00000000">
            <w:proofErr w:type="gramStart"/>
            <w:r>
              <w:rPr>
                <w:sz w:val="18"/>
              </w:rPr>
              <w:t>X[</w:t>
            </w:r>
            <w:proofErr w:type="spellStart"/>
            <w:proofErr w:type="gramEnd"/>
            <w:r>
              <w:rPr>
                <w:sz w:val="18"/>
              </w:rPr>
              <w:t>i</w:t>
            </w:r>
            <w:proofErr w:type="spellEnd"/>
            <w:proofErr w:type="gramStart"/>
            <w:r>
              <w:rPr>
                <w:sz w:val="18"/>
              </w:rPr>
              <w:t>, :</w:t>
            </w:r>
            <w:proofErr w:type="gramEnd"/>
            <w:r>
              <w:rPr>
                <w:sz w:val="18"/>
              </w:rPr>
              <w:t>, 66:108]</w:t>
            </w:r>
          </w:p>
        </w:tc>
        <w:tc>
          <w:tcPr>
            <w:tcW w:w="2280" w:type="dxa"/>
          </w:tcPr>
          <w:p w14:paraId="1BB6DE20" w14:textId="77777777" w:rsidR="00105132" w:rsidRDefault="00000000">
            <w:r>
              <w:rPr>
                <w:sz w:val="18"/>
              </w:rPr>
              <w:t>float32</w:t>
            </w:r>
          </w:p>
        </w:tc>
        <w:tc>
          <w:tcPr>
            <w:tcW w:w="2280" w:type="dxa"/>
          </w:tcPr>
          <w:p w14:paraId="5174441F" w14:textId="77777777" w:rsidR="00105132" w:rsidRDefault="00000000">
            <w:r>
              <w:rPr>
                <w:sz w:val="18"/>
              </w:rPr>
              <w:t>[0.0, 1.0]</w:t>
            </w:r>
          </w:p>
        </w:tc>
        <w:tc>
          <w:tcPr>
            <w:tcW w:w="2280" w:type="dxa"/>
          </w:tcPr>
          <w:p w14:paraId="74663293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XY de 21 keypoints mano izquierda</w:t>
            </w:r>
          </w:p>
        </w:tc>
      </w:tr>
      <w:tr w:rsidR="00105132" w:rsidRPr="00860A49" w14:paraId="00E4BC14" w14:textId="77777777">
        <w:tc>
          <w:tcPr>
            <w:tcW w:w="2280" w:type="dxa"/>
          </w:tcPr>
          <w:p w14:paraId="4C45F921" w14:textId="77777777" w:rsidR="00105132" w:rsidRDefault="00000000">
            <w:proofErr w:type="gramStart"/>
            <w:r>
              <w:rPr>
                <w:sz w:val="18"/>
              </w:rPr>
              <w:t>X[</w:t>
            </w:r>
            <w:proofErr w:type="spellStart"/>
            <w:proofErr w:type="gramEnd"/>
            <w:r>
              <w:rPr>
                <w:sz w:val="18"/>
              </w:rPr>
              <w:t>i</w:t>
            </w:r>
            <w:proofErr w:type="spellEnd"/>
            <w:proofErr w:type="gramStart"/>
            <w:r>
              <w:rPr>
                <w:sz w:val="18"/>
              </w:rPr>
              <w:t>, :</w:t>
            </w:r>
            <w:proofErr w:type="gramEnd"/>
            <w:r>
              <w:rPr>
                <w:sz w:val="18"/>
              </w:rPr>
              <w:t>, 108:150]</w:t>
            </w:r>
          </w:p>
        </w:tc>
        <w:tc>
          <w:tcPr>
            <w:tcW w:w="2280" w:type="dxa"/>
          </w:tcPr>
          <w:p w14:paraId="3373398F" w14:textId="77777777" w:rsidR="00105132" w:rsidRDefault="00000000">
            <w:r>
              <w:rPr>
                <w:sz w:val="18"/>
              </w:rPr>
              <w:t>float32</w:t>
            </w:r>
          </w:p>
        </w:tc>
        <w:tc>
          <w:tcPr>
            <w:tcW w:w="2280" w:type="dxa"/>
          </w:tcPr>
          <w:p w14:paraId="6674033B" w14:textId="77777777" w:rsidR="00105132" w:rsidRDefault="00000000">
            <w:r>
              <w:rPr>
                <w:sz w:val="18"/>
              </w:rPr>
              <w:t>[0.0, 1.0]</w:t>
            </w:r>
          </w:p>
        </w:tc>
        <w:tc>
          <w:tcPr>
            <w:tcW w:w="2280" w:type="dxa"/>
          </w:tcPr>
          <w:p w14:paraId="0BACD7F0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XY de 21 keypoints mano derecha</w:t>
            </w:r>
          </w:p>
        </w:tc>
      </w:tr>
      <w:tr w:rsidR="00105132" w:rsidRPr="00860A49" w14:paraId="6ACFA0A2" w14:textId="77777777">
        <w:tc>
          <w:tcPr>
            <w:tcW w:w="2280" w:type="dxa"/>
          </w:tcPr>
          <w:p w14:paraId="620FECFB" w14:textId="77777777" w:rsidR="00105132" w:rsidRDefault="00000000">
            <w:r>
              <w:rPr>
                <w:sz w:val="18"/>
              </w:rPr>
              <w:t>y[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</w:t>
            </w:r>
          </w:p>
        </w:tc>
        <w:tc>
          <w:tcPr>
            <w:tcW w:w="2280" w:type="dxa"/>
          </w:tcPr>
          <w:p w14:paraId="18034F59" w14:textId="77777777" w:rsidR="00105132" w:rsidRDefault="00000000">
            <w:r>
              <w:rPr>
                <w:sz w:val="18"/>
              </w:rPr>
              <w:t>int64</w:t>
            </w:r>
          </w:p>
        </w:tc>
        <w:tc>
          <w:tcPr>
            <w:tcW w:w="2280" w:type="dxa"/>
          </w:tcPr>
          <w:p w14:paraId="5207D96E" w14:textId="77777777" w:rsidR="00105132" w:rsidRDefault="00000000">
            <w:r>
              <w:rPr>
                <w:sz w:val="18"/>
              </w:rPr>
              <w:t>[0, 481]</w:t>
            </w:r>
          </w:p>
        </w:tc>
        <w:tc>
          <w:tcPr>
            <w:tcW w:w="2280" w:type="dxa"/>
          </w:tcPr>
          <w:p w14:paraId="122D3179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Índice de clase de la seña i</w:t>
            </w:r>
          </w:p>
        </w:tc>
      </w:tr>
      <w:tr w:rsidR="00105132" w:rsidRPr="00860A49" w14:paraId="0E534B6C" w14:textId="77777777">
        <w:tc>
          <w:tcPr>
            <w:tcW w:w="2280" w:type="dxa"/>
          </w:tcPr>
          <w:p w14:paraId="3A52511A" w14:textId="77777777" w:rsidR="00105132" w:rsidRDefault="00000000">
            <w:r>
              <w:rPr>
                <w:sz w:val="18"/>
              </w:rPr>
              <w:t xml:space="preserve">0.0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keypoint</w:t>
            </w:r>
            <w:proofErr w:type="spellEnd"/>
          </w:p>
        </w:tc>
        <w:tc>
          <w:tcPr>
            <w:tcW w:w="2280" w:type="dxa"/>
          </w:tcPr>
          <w:p w14:paraId="02FE1BCE" w14:textId="77777777" w:rsidR="00105132" w:rsidRDefault="00000000">
            <w:r>
              <w:rPr>
                <w:sz w:val="18"/>
              </w:rPr>
              <w:t>float32</w:t>
            </w:r>
          </w:p>
        </w:tc>
        <w:tc>
          <w:tcPr>
            <w:tcW w:w="2280" w:type="dxa"/>
          </w:tcPr>
          <w:p w14:paraId="697D5AA4" w14:textId="77777777" w:rsidR="00105132" w:rsidRDefault="00000000">
            <w:r>
              <w:rPr>
                <w:sz w:val="18"/>
              </w:rPr>
              <w:t>= 0 exacto</w:t>
            </w:r>
          </w:p>
        </w:tc>
        <w:tc>
          <w:tcPr>
            <w:tcW w:w="2280" w:type="dxa"/>
          </w:tcPr>
          <w:p w14:paraId="090B3740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Landmark no detectado en ese frame (mano/pose ausente)</w:t>
            </w:r>
          </w:p>
        </w:tc>
      </w:tr>
    </w:tbl>
    <w:p w14:paraId="2C81386A" w14:textId="77777777" w:rsidR="00105132" w:rsidRPr="00860A49" w:rsidRDefault="00105132">
      <w:pPr>
        <w:rPr>
          <w:lang w:val="es-PE"/>
        </w:rPr>
      </w:pPr>
    </w:p>
    <w:p w14:paraId="745E0D9A" w14:textId="77777777" w:rsidR="00105132" w:rsidRPr="00860A49" w:rsidRDefault="00000000">
      <w:pPr>
        <w:pStyle w:val="Ttulo3"/>
        <w:rPr>
          <w:lang w:val="es-PE"/>
        </w:rPr>
      </w:pPr>
      <w:r w:rsidRPr="00860A49">
        <w:rPr>
          <w:lang w:val="es-PE"/>
        </w:rPr>
        <w:t>3.5 Preprocesamiento mínimo</w:t>
      </w:r>
    </w:p>
    <w:p w14:paraId="573CB7A4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# 1. Resampleo temporal: cada PKL → exactamente T=30 frames</w:t>
      </w:r>
    </w:p>
    <w:p w14:paraId="4F5E0198" w14:textId="77777777" w:rsidR="00105132" w:rsidRDefault="00000000">
      <w:pPr>
        <w:pStyle w:val="Code"/>
        <w:shd w:val="clear" w:color="auto" w:fill="F1F5F9"/>
      </w:pPr>
      <w:r>
        <w:t xml:space="preserve">if </w:t>
      </w:r>
      <w:proofErr w:type="spellStart"/>
      <w:r>
        <w:t>len</w:t>
      </w:r>
      <w:proofErr w:type="spellEnd"/>
      <w:r>
        <w:t>(frames) &gt; 30:</w:t>
      </w:r>
    </w:p>
    <w:p w14:paraId="646FF716" w14:textId="77777777" w:rsidR="00105132" w:rsidRDefault="00000000">
      <w:pPr>
        <w:pStyle w:val="Code"/>
        <w:shd w:val="clear" w:color="auto" w:fill="F1F5F9"/>
      </w:pPr>
      <w:r>
        <w:t xml:space="preserve">    idx = np.linspace(0, len(frames)-1, 30, dtype=int)</w:t>
      </w:r>
    </w:p>
    <w:p w14:paraId="36670326" w14:textId="77777777" w:rsidR="00105132" w:rsidRDefault="00000000">
      <w:pPr>
        <w:pStyle w:val="Code"/>
        <w:shd w:val="clear" w:color="auto" w:fill="F1F5F9"/>
      </w:pPr>
      <w:r>
        <w:t xml:space="preserve">    seq = [frames[i] for i in idx]</w:t>
      </w:r>
    </w:p>
    <w:p w14:paraId="28F0A1D2" w14:textId="77777777" w:rsidR="00105132" w:rsidRDefault="00000000">
      <w:pPr>
        <w:pStyle w:val="Code"/>
        <w:shd w:val="clear" w:color="auto" w:fill="F1F5F9"/>
      </w:pPr>
      <w:r>
        <w:t>elif len(frames) &lt; 30:</w:t>
      </w:r>
    </w:p>
    <w:p w14:paraId="327CC709" w14:textId="77777777" w:rsidR="00105132" w:rsidRDefault="00000000">
      <w:pPr>
        <w:pStyle w:val="Code"/>
        <w:shd w:val="clear" w:color="auto" w:fill="F1F5F9"/>
      </w:pPr>
      <w:r>
        <w:t xml:space="preserve">    while len(seq) &lt; 30:</w:t>
      </w:r>
    </w:p>
    <w:p w14:paraId="77EC84A0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>
        <w:t xml:space="preserve">        </w:t>
      </w:r>
      <w:r w:rsidRPr="00860A49">
        <w:rPr>
          <w:lang w:val="es-PE"/>
        </w:rPr>
        <w:t>seq.append(seq[-1])    # pad con último frame</w:t>
      </w:r>
    </w:p>
    <w:p w14:paraId="47A8DE98" w14:textId="77777777" w:rsidR="00105132" w:rsidRPr="00860A49" w:rsidRDefault="00105132">
      <w:pPr>
        <w:pStyle w:val="Code"/>
        <w:shd w:val="clear" w:color="auto" w:fill="F1F5F9"/>
        <w:rPr>
          <w:lang w:val="es-PE"/>
        </w:rPr>
      </w:pPr>
    </w:p>
    <w:p w14:paraId="3470396C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# 2. Normalización: MediaPipe ya normaliza coords al espacio [0,1] de la imagen</w:t>
      </w:r>
    </w:p>
    <w:p w14:paraId="5057B3A8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# No se aplica StandardScaler externo — LayerNorm interno al modelo</w:t>
      </w:r>
    </w:p>
    <w:p w14:paraId="4F94228D" w14:textId="77777777" w:rsidR="00105132" w:rsidRPr="00860A49" w:rsidRDefault="00105132">
      <w:pPr>
        <w:pStyle w:val="Code"/>
        <w:shd w:val="clear" w:color="auto" w:fill="F1F5F9"/>
        <w:rPr>
          <w:lang w:val="es-PE"/>
        </w:rPr>
      </w:pPr>
    </w:p>
    <w:p w14:paraId="00FE51FE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# 3. Filtrado de clases escasas (mínimo 2 muestras)</w:t>
      </w:r>
    </w:p>
    <w:p w14:paraId="379C3DCA" w14:textId="77777777" w:rsidR="00105132" w:rsidRDefault="00000000">
      <w:pPr>
        <w:pStyle w:val="Code"/>
        <w:shd w:val="clear" w:color="auto" w:fill="F1F5F9"/>
      </w:pPr>
      <w:proofErr w:type="spellStart"/>
      <w:r>
        <w:t>valid_labels</w:t>
      </w:r>
      <w:proofErr w:type="spellEnd"/>
      <w:r>
        <w:t xml:space="preserve"> = {</w:t>
      </w:r>
      <w:proofErr w:type="spellStart"/>
      <w:r>
        <w:t>lbl</w:t>
      </w:r>
      <w:proofErr w:type="spellEnd"/>
      <w:r>
        <w:t xml:space="preserve"> for lbl, cnt in Counter(y</w:t>
      </w:r>
      <w:proofErr w:type="gramStart"/>
      <w:r>
        <w:t>).items</w:t>
      </w:r>
      <w:proofErr w:type="gramEnd"/>
      <w:r>
        <w:t>() if cnt &gt;= 2}</w:t>
      </w:r>
    </w:p>
    <w:p w14:paraId="7FFB30EB" w14:textId="77777777" w:rsidR="00105132" w:rsidRDefault="00105132">
      <w:pPr>
        <w:pStyle w:val="Code"/>
        <w:shd w:val="clear" w:color="auto" w:fill="F1F5F9"/>
      </w:pPr>
    </w:p>
    <w:p w14:paraId="62909810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# 4. Aumentación solo en train:</w:t>
      </w:r>
    </w:p>
    <w:p w14:paraId="60267ED8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 xml:space="preserve">#    a) Ruido gaussiano </w:t>
      </w:r>
      <w:r>
        <w:t>σ</w:t>
      </w:r>
      <w:r w:rsidRPr="00860A49">
        <w:rPr>
          <w:lang w:val="es-PE"/>
        </w:rPr>
        <w:t>=0.008 sobre todas las coordenadas</w:t>
      </w:r>
    </w:p>
    <w:p w14:paraId="3FDD06ED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lastRenderedPageBreak/>
        <w:t>#    b) Flip horizontal p=0.5: invierte x, intercambia mano izq↔der</w:t>
      </w:r>
    </w:p>
    <w:p w14:paraId="1D5F7F80" w14:textId="77777777" w:rsidR="00105132" w:rsidRDefault="00000000">
      <w:pPr>
        <w:pStyle w:val="Ttulo3"/>
      </w:pPr>
      <w:r>
        <w:t xml:space="preserve">3.6 </w:t>
      </w:r>
      <w:proofErr w:type="spellStart"/>
      <w:r>
        <w:t>Ética</w:t>
      </w:r>
      <w:proofErr w:type="spellEnd"/>
      <w:r>
        <w:t>, PII y Anonimización</w:t>
      </w:r>
    </w:p>
    <w:p w14:paraId="73AB1D53" w14:textId="77777777" w:rsidR="00105132" w:rsidRDefault="00000000">
      <w:pPr>
        <w:pStyle w:val="Listaconvietas"/>
        <w:ind w:left="0"/>
      </w:pPr>
      <w:r w:rsidRPr="00860A49">
        <w:rPr>
          <w:b/>
          <w:lang w:val="es-PE"/>
        </w:rPr>
        <w:t>Datos biométricos:</w:t>
      </w:r>
      <w:r w:rsidRPr="00860A49">
        <w:rPr>
          <w:lang w:val="es-PE"/>
        </w:rPr>
        <w:t xml:space="preserve"> Los keypoints son coordenadas 2D normalizadas; no permiten reconstruir la imagen original ni identificar al individuo. </w:t>
      </w:r>
      <w:r>
        <w:t xml:space="preserve">No se </w:t>
      </w:r>
      <w:proofErr w:type="spellStart"/>
      <w:r>
        <w:t>almacenan</w:t>
      </w:r>
      <w:proofErr w:type="spellEnd"/>
      <w:r>
        <w:t xml:space="preserve"> </w:t>
      </w:r>
      <w:proofErr w:type="spellStart"/>
      <w:r>
        <w:t>fotogramas</w:t>
      </w:r>
      <w:proofErr w:type="spellEnd"/>
      <w:r>
        <w:t>.</w:t>
      </w:r>
    </w:p>
    <w:p w14:paraId="0690F277" w14:textId="77777777" w:rsidR="00105132" w:rsidRPr="00860A49" w:rsidRDefault="00000000">
      <w:pPr>
        <w:pStyle w:val="Listaconvietas"/>
        <w:ind w:left="0"/>
        <w:rPr>
          <w:lang w:val="es-PE"/>
        </w:rPr>
      </w:pPr>
      <w:r w:rsidRPr="00860A49">
        <w:rPr>
          <w:b/>
          <w:lang w:val="es-PE"/>
        </w:rPr>
        <w:t>Consentimiento:</w:t>
      </w:r>
      <w:r w:rsidRPr="00860A49">
        <w:rPr>
          <w:lang w:val="es-PE"/>
        </w:rPr>
        <w:t xml:space="preserve"> Los videos de viñetas son de acceso académico (Google Drive institucional). Las grabaciones de glosas fueron realizadas con consentimiento del signatario.</w:t>
      </w:r>
    </w:p>
    <w:p w14:paraId="01B275B5" w14:textId="77777777" w:rsidR="00105132" w:rsidRDefault="00000000">
      <w:pPr>
        <w:pStyle w:val="Listaconvietas"/>
        <w:ind w:left="0"/>
      </w:pPr>
      <w:r w:rsidRPr="00860A49">
        <w:rPr>
          <w:b/>
          <w:lang w:val="es-PE"/>
        </w:rPr>
        <w:t>Restricciones de uso:</w:t>
      </w:r>
      <w:r w:rsidRPr="00860A49">
        <w:rPr>
          <w:lang w:val="es-PE"/>
        </w:rPr>
        <w:t xml:space="preserve"> Exclusivamente para investigación académica. </w:t>
      </w:r>
      <w:proofErr w:type="spellStart"/>
      <w:r>
        <w:t>Prohibida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sin autorización del titular.</w:t>
      </w:r>
    </w:p>
    <w:p w14:paraId="365A5641" w14:textId="77777777" w:rsidR="00105132" w:rsidRDefault="00000000">
      <w:pPr>
        <w:pStyle w:val="Listaconvietas"/>
        <w:ind w:left="0"/>
        <w:rPr>
          <w:lang w:val="es-PE"/>
        </w:rPr>
      </w:pPr>
      <w:r w:rsidRPr="00860A49">
        <w:rPr>
          <w:b/>
          <w:lang w:val="es-PE"/>
        </w:rPr>
        <w:t>Identificadores directos:</w:t>
      </w:r>
      <w:r w:rsidRPr="00860A49">
        <w:rPr>
          <w:lang w:val="es-PE"/>
        </w:rPr>
        <w:t xml:space="preserve"> Ninguno presente en el dataset NPZ ni en los PKL (solo etiqueta de seña + keypoints).</w:t>
      </w:r>
    </w:p>
    <w:p w14:paraId="06D81A04" w14:textId="77777777" w:rsidR="00860A49" w:rsidRPr="00860A49" w:rsidRDefault="00860A49" w:rsidP="00860A49">
      <w:pPr>
        <w:pStyle w:val="Listaconvietas"/>
        <w:numPr>
          <w:ilvl w:val="0"/>
          <w:numId w:val="0"/>
        </w:numPr>
        <w:rPr>
          <w:lang w:val="es-PE"/>
        </w:rPr>
      </w:pPr>
    </w:p>
    <w:p w14:paraId="53628040" w14:textId="77777777" w:rsidR="00105132" w:rsidRDefault="00000000">
      <w:pPr>
        <w:pStyle w:val="Ttulo2"/>
      </w:pPr>
      <w:r>
        <w:t>4. PROTOCOLO EXPERIMENTAL</w:t>
      </w:r>
    </w:p>
    <w:p w14:paraId="04DEE687" w14:textId="77777777" w:rsidR="00105132" w:rsidRDefault="00000000">
      <w:pPr>
        <w:pStyle w:val="Ttulo3"/>
      </w:pPr>
      <w:r>
        <w:t>4.1 Estrategia de Validación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2"/>
        <w:gridCol w:w="2189"/>
        <w:gridCol w:w="2509"/>
        <w:gridCol w:w="2232"/>
      </w:tblGrid>
      <w:tr w:rsidR="00105132" w14:paraId="6D1D317D" w14:textId="77777777">
        <w:tc>
          <w:tcPr>
            <w:tcW w:w="2280" w:type="dxa"/>
            <w:shd w:val="clear" w:color="auto" w:fill="1E3A5F"/>
          </w:tcPr>
          <w:p w14:paraId="763E8342" w14:textId="77777777" w:rsidR="00105132" w:rsidRDefault="00000000"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w="2280" w:type="dxa"/>
            <w:shd w:val="clear" w:color="auto" w:fill="1E3A5F"/>
          </w:tcPr>
          <w:p w14:paraId="573E8059" w14:textId="77777777" w:rsidR="00105132" w:rsidRDefault="00000000"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w="2280" w:type="dxa"/>
            <w:shd w:val="clear" w:color="auto" w:fill="1E3A5F"/>
          </w:tcPr>
          <w:p w14:paraId="13CEBC76" w14:textId="77777777" w:rsidR="00105132" w:rsidRDefault="00000000">
            <w:r>
              <w:rPr>
                <w:b/>
                <w:color w:val="FFFFFF"/>
                <w:sz w:val="18"/>
              </w:rPr>
              <w:t>Estrategia</w:t>
            </w:r>
          </w:p>
        </w:tc>
        <w:tc>
          <w:tcPr>
            <w:tcW w:w="2280" w:type="dxa"/>
            <w:shd w:val="clear" w:color="auto" w:fill="1E3A5F"/>
          </w:tcPr>
          <w:p w14:paraId="7D20C472" w14:textId="77777777" w:rsidR="00105132" w:rsidRDefault="00000000"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 w:rsidR="00105132" w:rsidRPr="00860A49" w14:paraId="043A23FB" w14:textId="77777777">
        <w:tc>
          <w:tcPr>
            <w:tcW w:w="2280" w:type="dxa"/>
          </w:tcPr>
          <w:p w14:paraId="14006DCB" w14:textId="77777777" w:rsidR="00105132" w:rsidRDefault="00000000">
            <w:r>
              <w:rPr>
                <w:sz w:val="18"/>
              </w:rPr>
              <w:t>S5–S8</w:t>
            </w:r>
          </w:p>
        </w:tc>
        <w:tc>
          <w:tcPr>
            <w:tcW w:w="2280" w:type="dxa"/>
          </w:tcPr>
          <w:p w14:paraId="6F80AF14" w14:textId="77777777" w:rsidR="00105132" w:rsidRDefault="00000000">
            <w:r>
              <w:rPr>
                <w:sz w:val="18"/>
              </w:rPr>
              <w:t>LogReg, SVC, RF, ET</w:t>
            </w:r>
          </w:p>
        </w:tc>
        <w:tc>
          <w:tcPr>
            <w:tcW w:w="2280" w:type="dxa"/>
          </w:tcPr>
          <w:p w14:paraId="36C98428" w14:textId="77777777" w:rsidR="00105132" w:rsidRDefault="00000000">
            <w:r>
              <w:rPr>
                <w:sz w:val="18"/>
              </w:rPr>
              <w:t>GroupKFold(n=5, groups=viñeta_id)</w:t>
            </w:r>
          </w:p>
        </w:tc>
        <w:tc>
          <w:tcPr>
            <w:tcW w:w="2280" w:type="dxa"/>
          </w:tcPr>
          <w:p w14:paraId="6BDFCFF7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Evita que frames del mismo video estén en train y val simultáneamente (data leakage por correlación temporal)</w:t>
            </w:r>
          </w:p>
        </w:tc>
      </w:tr>
      <w:tr w:rsidR="00105132" w:rsidRPr="00860A49" w14:paraId="0D3BE3AE" w14:textId="77777777">
        <w:tc>
          <w:tcPr>
            <w:tcW w:w="2280" w:type="dxa"/>
          </w:tcPr>
          <w:p w14:paraId="4583015E" w14:textId="77777777" w:rsidR="00105132" w:rsidRDefault="00000000">
            <w:r>
              <w:rPr>
                <w:sz w:val="18"/>
              </w:rPr>
              <w:t>S9</w:t>
            </w:r>
          </w:p>
        </w:tc>
        <w:tc>
          <w:tcPr>
            <w:tcW w:w="2280" w:type="dxa"/>
          </w:tcPr>
          <w:p w14:paraId="4DD83AEE" w14:textId="77777777" w:rsidR="00105132" w:rsidRDefault="00000000">
            <w:r>
              <w:rPr>
                <w:sz w:val="18"/>
              </w:rPr>
              <w:t>LSTM Bidir</w:t>
            </w:r>
          </w:p>
        </w:tc>
        <w:tc>
          <w:tcPr>
            <w:tcW w:w="2280" w:type="dxa"/>
          </w:tcPr>
          <w:p w14:paraId="7B5996BF" w14:textId="77777777" w:rsidR="00105132" w:rsidRDefault="00000000">
            <w:r>
              <w:rPr>
                <w:sz w:val="18"/>
              </w:rPr>
              <w:t>StratifiedShuffleSplit(70/15/15, seed=42)</w:t>
            </w:r>
          </w:p>
        </w:tc>
        <w:tc>
          <w:tcPr>
            <w:tcW w:w="2280" w:type="dxa"/>
          </w:tcPr>
          <w:p w14:paraId="36F918DF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Usado por velocidad; pendiente migración a GroupKFold en S10</w:t>
            </w:r>
          </w:p>
        </w:tc>
      </w:tr>
    </w:tbl>
    <w:p w14:paraId="4D9A3452" w14:textId="77777777" w:rsidR="00105132" w:rsidRPr="00860A49" w:rsidRDefault="00105132">
      <w:pPr>
        <w:rPr>
          <w:lang w:val="es-PE"/>
        </w:rPr>
      </w:pPr>
    </w:p>
    <w:p w14:paraId="2FD60AC7" w14:textId="77777777" w:rsidR="00105132" w:rsidRPr="00860A49" w:rsidRDefault="00000000">
      <w:pPr>
        <w:pBdr>
          <w:left w:val="single" w:sz="12" w:space="12" w:color="2563EB"/>
        </w:pBdr>
        <w:ind w:left="454"/>
        <w:rPr>
          <w:lang w:val="es-PE"/>
        </w:rPr>
      </w:pPr>
      <w:r w:rsidRPr="00860A49">
        <w:rPr>
          <w:b/>
          <w:lang w:val="es-PE"/>
        </w:rPr>
        <w:t>Deuda técnica S10:</w:t>
      </w:r>
      <w:r w:rsidRPr="00860A49">
        <w:rPr>
          <w:lang w:val="es-PE"/>
        </w:rPr>
        <w:t xml:space="preserve"> La brecha F1-val/F1-test (factor 3.4×) en S9 se atribuye parcialmente a que StratifiedShuffleSplit no controla el leakage por viñeta. GroupKFold corregirá este sesgo.</w:t>
      </w:r>
    </w:p>
    <w:p w14:paraId="416837BB" w14:textId="77777777" w:rsidR="00105132" w:rsidRPr="00860A49" w:rsidRDefault="00000000">
      <w:pPr>
        <w:rPr>
          <w:lang w:val="es-PE"/>
        </w:rPr>
      </w:pPr>
      <w:r w:rsidRPr="00860A49">
        <w:rPr>
          <w:b/>
          <w:lang w:val="es-PE"/>
        </w:rPr>
        <w:t>Semillas fijas:</w:t>
      </w:r>
    </w:p>
    <w:p w14:paraId="562EC6B1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SEED = 42</w:t>
      </w:r>
    </w:p>
    <w:p w14:paraId="5B895242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np.random.seed(42)</w:t>
      </w:r>
    </w:p>
    <w:p w14:paraId="3E25A5A3" w14:textId="77777777" w:rsidR="00105132" w:rsidRDefault="00000000">
      <w:pPr>
        <w:pStyle w:val="Code"/>
        <w:shd w:val="clear" w:color="auto" w:fill="F1F5F9"/>
      </w:pPr>
      <w:proofErr w:type="spellStart"/>
      <w:proofErr w:type="gramStart"/>
      <w:r>
        <w:t>torch.manual</w:t>
      </w:r>
      <w:proofErr w:type="gramEnd"/>
      <w:r>
        <w:t>_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45503B20" w14:textId="77777777" w:rsidR="00105132" w:rsidRDefault="00000000">
      <w:pPr>
        <w:pStyle w:val="Code"/>
        <w:shd w:val="clear" w:color="auto" w:fill="F1F5F9"/>
      </w:pPr>
      <w:r>
        <w:t>random.seed(42)</w:t>
      </w:r>
    </w:p>
    <w:p w14:paraId="31F91D75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random_state = 42   # en todos los estimadores sklearn</w:t>
      </w:r>
    </w:p>
    <w:p w14:paraId="3CEBDB62" w14:textId="77777777" w:rsidR="00105132" w:rsidRDefault="00000000">
      <w:pPr>
        <w:pStyle w:val="Ttulo3"/>
      </w:pPr>
      <w:r>
        <w:t xml:space="preserve">4.2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Relevantes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37"/>
        <w:gridCol w:w="3037"/>
        <w:gridCol w:w="3038"/>
      </w:tblGrid>
      <w:tr w:rsidR="00105132" w14:paraId="1BCCA7F3" w14:textId="77777777">
        <w:tc>
          <w:tcPr>
            <w:tcW w:w="3041" w:type="dxa"/>
            <w:shd w:val="clear" w:color="auto" w:fill="1E3A5F"/>
          </w:tcPr>
          <w:p w14:paraId="3F4C1C30" w14:textId="77777777" w:rsidR="00105132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3041" w:type="dxa"/>
            <w:shd w:val="clear" w:color="auto" w:fill="1E3A5F"/>
          </w:tcPr>
          <w:p w14:paraId="65E23241" w14:textId="77777777" w:rsidR="00105132" w:rsidRDefault="00000000">
            <w:r>
              <w:rPr>
                <w:b/>
                <w:color w:val="FFFFFF"/>
                <w:sz w:val="18"/>
              </w:rPr>
              <w:t>Fórmula</w:t>
            </w:r>
          </w:p>
        </w:tc>
        <w:tc>
          <w:tcPr>
            <w:tcW w:w="3041" w:type="dxa"/>
            <w:shd w:val="clear" w:color="auto" w:fill="1E3A5F"/>
          </w:tcPr>
          <w:p w14:paraId="31AED921" w14:textId="77777777" w:rsidR="00105132" w:rsidRDefault="00000000"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 w:rsidR="00105132" w:rsidRPr="00860A49" w14:paraId="0148D3D6" w14:textId="77777777">
        <w:tc>
          <w:tcPr>
            <w:tcW w:w="3041" w:type="dxa"/>
          </w:tcPr>
          <w:p w14:paraId="1553CA68" w14:textId="77777777" w:rsidR="00105132" w:rsidRDefault="00000000">
            <w:r>
              <w:rPr>
                <w:sz w:val="18"/>
              </w:rPr>
              <w:t>F1-macro (principal)</w:t>
            </w:r>
          </w:p>
        </w:tc>
        <w:tc>
          <w:tcPr>
            <w:tcW w:w="3041" w:type="dxa"/>
          </w:tcPr>
          <w:p w14:paraId="4A88A2F1" w14:textId="77777777" w:rsidR="00105132" w:rsidRDefault="00000000">
            <w:r>
              <w:rPr>
                <w:sz w:val="18"/>
              </w:rPr>
              <w:t>mean(F1_i) sobre 482 clases</w:t>
            </w:r>
          </w:p>
        </w:tc>
        <w:tc>
          <w:tcPr>
            <w:tcW w:w="3041" w:type="dxa"/>
          </w:tcPr>
          <w:p w14:paraId="76DFC300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Desbalance severo → peso igual a clases frecuentes e infrecuentes</w:t>
            </w:r>
          </w:p>
        </w:tc>
      </w:tr>
      <w:tr w:rsidR="00105132" w:rsidRPr="00860A49" w14:paraId="39EC7D2A" w14:textId="77777777">
        <w:tc>
          <w:tcPr>
            <w:tcW w:w="3041" w:type="dxa"/>
          </w:tcPr>
          <w:p w14:paraId="61F35D88" w14:textId="77777777" w:rsidR="00105132" w:rsidRDefault="00000000">
            <w:r>
              <w:rPr>
                <w:sz w:val="18"/>
              </w:rPr>
              <w:t>F1-weighted</w:t>
            </w:r>
          </w:p>
        </w:tc>
        <w:tc>
          <w:tcPr>
            <w:tcW w:w="3041" w:type="dxa"/>
          </w:tcPr>
          <w:p w14:paraId="50580B5D" w14:textId="77777777" w:rsidR="00105132" w:rsidRDefault="00000000">
            <w:r>
              <w:rPr>
                <w:sz w:val="18"/>
              </w:rPr>
              <w:t>sum(F1_i × n_i) / N</w:t>
            </w:r>
          </w:p>
        </w:tc>
        <w:tc>
          <w:tcPr>
            <w:tcW w:w="3041" w:type="dxa"/>
          </w:tcPr>
          <w:p w14:paraId="5CB8D5BC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Referencia secundaria; favorece clases grandes (Abecedario)</w:t>
            </w:r>
          </w:p>
        </w:tc>
      </w:tr>
      <w:tr w:rsidR="00105132" w14:paraId="626AEDC1" w14:textId="77777777">
        <w:tc>
          <w:tcPr>
            <w:tcW w:w="3041" w:type="dxa"/>
          </w:tcPr>
          <w:p w14:paraId="408A955D" w14:textId="77777777" w:rsidR="00105132" w:rsidRDefault="00000000">
            <w:r>
              <w:rPr>
                <w:sz w:val="18"/>
              </w:rPr>
              <w:t>Accuracy top-1</w:t>
            </w:r>
          </w:p>
        </w:tc>
        <w:tc>
          <w:tcPr>
            <w:tcW w:w="3041" w:type="dxa"/>
          </w:tcPr>
          <w:p w14:paraId="1F90FA36" w14:textId="77777777" w:rsidR="00105132" w:rsidRDefault="00000000">
            <w:r>
              <w:rPr>
                <w:sz w:val="18"/>
              </w:rPr>
              <w:t>n_correctas / N</w:t>
            </w:r>
          </w:p>
        </w:tc>
        <w:tc>
          <w:tcPr>
            <w:tcW w:w="3041" w:type="dxa"/>
          </w:tcPr>
          <w:p w14:paraId="17DBB2E6" w14:textId="77777777" w:rsidR="00105132" w:rsidRDefault="00000000">
            <w:r>
              <w:rPr>
                <w:sz w:val="18"/>
              </w:rPr>
              <w:t>Interpretación intuitiva del rendimiento</w:t>
            </w:r>
          </w:p>
        </w:tc>
      </w:tr>
      <w:tr w:rsidR="00105132" w14:paraId="659811FF" w14:textId="77777777">
        <w:tc>
          <w:tcPr>
            <w:tcW w:w="3041" w:type="dxa"/>
          </w:tcPr>
          <w:p w14:paraId="3B2FFAE7" w14:textId="77777777" w:rsidR="00105132" w:rsidRDefault="00000000">
            <w:r>
              <w:rPr>
                <w:sz w:val="18"/>
              </w:rPr>
              <w:lastRenderedPageBreak/>
              <w:t>Accuracy top-5</w:t>
            </w:r>
          </w:p>
        </w:tc>
        <w:tc>
          <w:tcPr>
            <w:tcW w:w="3041" w:type="dxa"/>
          </w:tcPr>
          <w:p w14:paraId="3AB93813" w14:textId="77777777" w:rsidR="00105132" w:rsidRDefault="00000000">
            <w:r>
              <w:rPr>
                <w:sz w:val="18"/>
              </w:rPr>
              <w:t>—</w:t>
            </w:r>
          </w:p>
        </w:tc>
        <w:tc>
          <w:tcPr>
            <w:tcW w:w="3041" w:type="dxa"/>
          </w:tcPr>
          <w:p w14:paraId="6EA907AB" w14:textId="77777777" w:rsidR="00105132" w:rsidRDefault="00000000">
            <w:r>
              <w:rPr>
                <w:sz w:val="18"/>
              </w:rPr>
              <w:t>Relevante con 482 clases</w:t>
            </w:r>
          </w:p>
        </w:tc>
      </w:tr>
      <w:tr w:rsidR="00105132" w14:paraId="69CE07F1" w14:textId="77777777">
        <w:tc>
          <w:tcPr>
            <w:tcW w:w="3041" w:type="dxa"/>
          </w:tcPr>
          <w:p w14:paraId="15F74C9D" w14:textId="77777777" w:rsidR="00105132" w:rsidRDefault="00000000">
            <w:r>
              <w:rPr>
                <w:sz w:val="18"/>
              </w:rPr>
              <w:t>Overfitting gap</w:t>
            </w:r>
          </w:p>
        </w:tc>
        <w:tc>
          <w:tcPr>
            <w:tcW w:w="3041" w:type="dxa"/>
          </w:tcPr>
          <w:p w14:paraId="4B42E8DE" w14:textId="77777777" w:rsidR="00105132" w:rsidRDefault="00000000">
            <w:r>
              <w:rPr>
                <w:sz w:val="18"/>
              </w:rPr>
              <w:t>(F1_train − F1_val) / F1_train</w:t>
            </w:r>
          </w:p>
        </w:tc>
        <w:tc>
          <w:tcPr>
            <w:tcW w:w="3041" w:type="dxa"/>
          </w:tcPr>
          <w:p w14:paraId="60EC7193" w14:textId="77777777" w:rsidR="00105132" w:rsidRDefault="00000000">
            <w:r>
              <w:rPr>
                <w:sz w:val="18"/>
              </w:rPr>
              <w:t>Detecta memorización</w:t>
            </w:r>
          </w:p>
        </w:tc>
      </w:tr>
      <w:tr w:rsidR="00105132" w14:paraId="748F50E1" w14:textId="77777777">
        <w:tc>
          <w:tcPr>
            <w:tcW w:w="3041" w:type="dxa"/>
          </w:tcPr>
          <w:p w14:paraId="201385D7" w14:textId="77777777" w:rsidR="00105132" w:rsidRDefault="00000000">
            <w:r>
              <w:rPr>
                <w:sz w:val="18"/>
              </w:rPr>
              <w:t>ECE (calibración)</w:t>
            </w:r>
          </w:p>
        </w:tc>
        <w:tc>
          <w:tcPr>
            <w:tcW w:w="3041" w:type="dxa"/>
          </w:tcPr>
          <w:p w14:paraId="2802420E" w14:textId="77777777" w:rsidR="00105132" w:rsidRDefault="00000000">
            <w:r>
              <w:rPr>
                <w:sz w:val="18"/>
              </w:rPr>
              <w:t>`Σ</w:t>
            </w:r>
          </w:p>
        </w:tc>
        <w:tc>
          <w:tcPr>
            <w:tcW w:w="3041" w:type="dxa"/>
          </w:tcPr>
          <w:p w14:paraId="79ACC85B" w14:textId="77777777" w:rsidR="00105132" w:rsidRDefault="00000000">
            <w:r>
              <w:rPr>
                <w:sz w:val="18"/>
              </w:rPr>
              <w:t>acc_i − conf_i</w:t>
            </w:r>
          </w:p>
        </w:tc>
      </w:tr>
      <w:tr w:rsidR="00105132" w14:paraId="2876D85F" w14:textId="77777777">
        <w:tc>
          <w:tcPr>
            <w:tcW w:w="3041" w:type="dxa"/>
          </w:tcPr>
          <w:p w14:paraId="391EB176" w14:textId="77777777" w:rsidR="00105132" w:rsidRDefault="00000000">
            <w:r>
              <w:rPr>
                <w:sz w:val="18"/>
              </w:rPr>
              <w:t>Latencia ONNX (ms)</w:t>
            </w:r>
          </w:p>
        </w:tc>
        <w:tc>
          <w:tcPr>
            <w:tcW w:w="3041" w:type="dxa"/>
          </w:tcPr>
          <w:p w14:paraId="698AE118" w14:textId="77777777" w:rsidR="00105132" w:rsidRDefault="00000000">
            <w:r>
              <w:rPr>
                <w:sz w:val="18"/>
              </w:rPr>
              <w:t>Tiempo por secuencia [1, 30, 150]</w:t>
            </w:r>
          </w:p>
        </w:tc>
        <w:tc>
          <w:tcPr>
            <w:tcW w:w="3041" w:type="dxa"/>
          </w:tcPr>
          <w:p w14:paraId="0FEA3EC5" w14:textId="77777777" w:rsidR="00105132" w:rsidRDefault="00000000">
            <w:r>
              <w:rPr>
                <w:sz w:val="18"/>
              </w:rPr>
              <w:t>Requisito de deploy: &lt; 200 ms</w:t>
            </w:r>
          </w:p>
        </w:tc>
      </w:tr>
    </w:tbl>
    <w:p w14:paraId="72576EF4" w14:textId="77777777" w:rsidR="00105132" w:rsidRDefault="00105132"/>
    <w:p w14:paraId="1F487A8F" w14:textId="77777777" w:rsidR="00105132" w:rsidRDefault="00000000">
      <w:pPr>
        <w:pStyle w:val="Ttulo3"/>
      </w:pPr>
      <w:r>
        <w:t>4.3 Baseline y Variantes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2"/>
        <w:gridCol w:w="1554"/>
        <w:gridCol w:w="1635"/>
        <w:gridCol w:w="1509"/>
        <w:gridCol w:w="1542"/>
      </w:tblGrid>
      <w:tr w:rsidR="00105132" w14:paraId="44CADCEA" w14:textId="77777777">
        <w:tc>
          <w:tcPr>
            <w:tcW w:w="1824" w:type="dxa"/>
            <w:shd w:val="clear" w:color="auto" w:fill="1E3A5F"/>
          </w:tcPr>
          <w:p w14:paraId="3A92736D" w14:textId="77777777" w:rsidR="00105132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824" w:type="dxa"/>
            <w:shd w:val="clear" w:color="auto" w:fill="1E3A5F"/>
          </w:tcPr>
          <w:p w14:paraId="1F62EE46" w14:textId="77777777" w:rsidR="00105132" w:rsidRDefault="00000000"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w="1824" w:type="dxa"/>
            <w:shd w:val="clear" w:color="auto" w:fill="1E3A5F"/>
          </w:tcPr>
          <w:p w14:paraId="315BA675" w14:textId="77777777" w:rsidR="00105132" w:rsidRDefault="00000000">
            <w:r>
              <w:rPr>
                <w:b/>
                <w:color w:val="FFFFFF"/>
                <w:sz w:val="18"/>
              </w:rPr>
              <w:t>Features</w:t>
            </w:r>
          </w:p>
        </w:tc>
        <w:tc>
          <w:tcPr>
            <w:tcW w:w="1824" w:type="dxa"/>
            <w:shd w:val="clear" w:color="auto" w:fill="1E3A5F"/>
          </w:tcPr>
          <w:p w14:paraId="240DA4BB" w14:textId="77777777" w:rsidR="00105132" w:rsidRDefault="00000000">
            <w:r>
              <w:rPr>
                <w:b/>
                <w:color w:val="FFFFFF"/>
                <w:sz w:val="18"/>
              </w:rPr>
              <w:t>Split</w:t>
            </w:r>
          </w:p>
        </w:tc>
        <w:tc>
          <w:tcPr>
            <w:tcW w:w="1824" w:type="dxa"/>
            <w:shd w:val="clear" w:color="auto" w:fill="1E3A5F"/>
          </w:tcPr>
          <w:p w14:paraId="3A7565B0" w14:textId="77777777" w:rsidR="00105132" w:rsidRDefault="00000000">
            <w:r>
              <w:rPr>
                <w:b/>
                <w:color w:val="FFFFFF"/>
                <w:sz w:val="18"/>
              </w:rPr>
              <w:t>F1-val</w:t>
            </w:r>
          </w:p>
        </w:tc>
      </w:tr>
      <w:tr w:rsidR="00105132" w14:paraId="5DC9C91A" w14:textId="77777777">
        <w:tc>
          <w:tcPr>
            <w:tcW w:w="1824" w:type="dxa"/>
          </w:tcPr>
          <w:p w14:paraId="3589DDE4" w14:textId="77777777" w:rsidR="00105132" w:rsidRDefault="00000000">
            <w:r>
              <w:rPr>
                <w:sz w:val="18"/>
              </w:rPr>
              <w:t>exp_20260410_lr_108dims_gkfold</w:t>
            </w:r>
          </w:p>
        </w:tc>
        <w:tc>
          <w:tcPr>
            <w:tcW w:w="1824" w:type="dxa"/>
          </w:tcPr>
          <w:p w14:paraId="0512485A" w14:textId="77777777" w:rsidR="00105132" w:rsidRDefault="00000000">
            <w:r>
              <w:rPr>
                <w:sz w:val="18"/>
              </w:rPr>
              <w:t>LogReg</w:t>
            </w:r>
          </w:p>
        </w:tc>
        <w:tc>
          <w:tcPr>
            <w:tcW w:w="1824" w:type="dxa"/>
          </w:tcPr>
          <w:p w14:paraId="296E53FA" w14:textId="77777777" w:rsidR="00105132" w:rsidRDefault="00000000">
            <w:r>
              <w:rPr>
                <w:sz w:val="18"/>
              </w:rPr>
              <w:t>108 dims (media temporal)</w:t>
            </w:r>
          </w:p>
        </w:tc>
        <w:tc>
          <w:tcPr>
            <w:tcW w:w="1824" w:type="dxa"/>
          </w:tcPr>
          <w:p w14:paraId="089868E7" w14:textId="77777777" w:rsidR="00105132" w:rsidRDefault="00000000">
            <w:r>
              <w:rPr>
                <w:sz w:val="18"/>
              </w:rPr>
              <w:t>GKF(5)</w:t>
            </w:r>
          </w:p>
        </w:tc>
        <w:tc>
          <w:tcPr>
            <w:tcW w:w="1824" w:type="dxa"/>
          </w:tcPr>
          <w:p w14:paraId="59FD198B" w14:textId="77777777" w:rsidR="00105132" w:rsidRDefault="00000000">
            <w:r>
              <w:rPr>
                <w:sz w:val="18"/>
              </w:rPr>
              <w:t>0.0068</w:t>
            </w:r>
          </w:p>
        </w:tc>
      </w:tr>
      <w:tr w:rsidR="00105132" w14:paraId="4C28C789" w14:textId="77777777">
        <w:tc>
          <w:tcPr>
            <w:tcW w:w="1824" w:type="dxa"/>
          </w:tcPr>
          <w:p w14:paraId="2134E1F5" w14:textId="77777777" w:rsidR="00105132" w:rsidRDefault="00000000">
            <w:r>
              <w:rPr>
                <w:sz w:val="18"/>
              </w:rPr>
              <w:t>exp_20260416_svc_108dims_gkfold</w:t>
            </w:r>
          </w:p>
        </w:tc>
        <w:tc>
          <w:tcPr>
            <w:tcW w:w="1824" w:type="dxa"/>
          </w:tcPr>
          <w:p w14:paraId="04CD42FB" w14:textId="77777777" w:rsidR="00105132" w:rsidRDefault="00000000">
            <w:r>
              <w:rPr>
                <w:sz w:val="18"/>
              </w:rPr>
              <w:t>SVC-RBF</w:t>
            </w:r>
          </w:p>
        </w:tc>
        <w:tc>
          <w:tcPr>
            <w:tcW w:w="1824" w:type="dxa"/>
          </w:tcPr>
          <w:p w14:paraId="518F5BE4" w14:textId="77777777" w:rsidR="00105132" w:rsidRDefault="00000000">
            <w:r>
              <w:rPr>
                <w:sz w:val="18"/>
              </w:rPr>
              <w:t>108 dims</w:t>
            </w:r>
          </w:p>
        </w:tc>
        <w:tc>
          <w:tcPr>
            <w:tcW w:w="1824" w:type="dxa"/>
          </w:tcPr>
          <w:p w14:paraId="03C52953" w14:textId="77777777" w:rsidR="00105132" w:rsidRDefault="00000000">
            <w:r>
              <w:rPr>
                <w:sz w:val="18"/>
              </w:rPr>
              <w:t>GKF(5)</w:t>
            </w:r>
          </w:p>
        </w:tc>
        <w:tc>
          <w:tcPr>
            <w:tcW w:w="1824" w:type="dxa"/>
          </w:tcPr>
          <w:p w14:paraId="3DCF136B" w14:textId="77777777" w:rsidR="00105132" w:rsidRDefault="00000000">
            <w:r>
              <w:rPr>
                <w:sz w:val="18"/>
              </w:rPr>
              <w:t>0.0041</w:t>
            </w:r>
          </w:p>
        </w:tc>
      </w:tr>
      <w:tr w:rsidR="00105132" w14:paraId="21E6D68B" w14:textId="77777777">
        <w:tc>
          <w:tcPr>
            <w:tcW w:w="1824" w:type="dxa"/>
          </w:tcPr>
          <w:p w14:paraId="537BC08A" w14:textId="77777777" w:rsidR="00105132" w:rsidRDefault="00000000">
            <w:r>
              <w:rPr>
                <w:sz w:val="18"/>
              </w:rPr>
              <w:t>exp_20260417_rf_default_108dims</w:t>
            </w:r>
          </w:p>
        </w:tc>
        <w:tc>
          <w:tcPr>
            <w:tcW w:w="1824" w:type="dxa"/>
          </w:tcPr>
          <w:p w14:paraId="4D964BF1" w14:textId="77777777" w:rsidR="00105132" w:rsidRDefault="00000000">
            <w:r>
              <w:rPr>
                <w:sz w:val="18"/>
              </w:rPr>
              <w:t>RF default</w:t>
            </w:r>
          </w:p>
        </w:tc>
        <w:tc>
          <w:tcPr>
            <w:tcW w:w="1824" w:type="dxa"/>
          </w:tcPr>
          <w:p w14:paraId="19EC4647" w14:textId="77777777" w:rsidR="00105132" w:rsidRDefault="00000000">
            <w:r>
              <w:rPr>
                <w:sz w:val="18"/>
              </w:rPr>
              <w:t>108 dims</w:t>
            </w:r>
          </w:p>
        </w:tc>
        <w:tc>
          <w:tcPr>
            <w:tcW w:w="1824" w:type="dxa"/>
          </w:tcPr>
          <w:p w14:paraId="1850D096" w14:textId="77777777" w:rsidR="00105132" w:rsidRDefault="00000000">
            <w:r>
              <w:rPr>
                <w:sz w:val="18"/>
              </w:rPr>
              <w:t>GKF(5)</w:t>
            </w:r>
          </w:p>
        </w:tc>
        <w:tc>
          <w:tcPr>
            <w:tcW w:w="1824" w:type="dxa"/>
          </w:tcPr>
          <w:p w14:paraId="6F5EC635" w14:textId="77777777" w:rsidR="00105132" w:rsidRDefault="00000000">
            <w:r>
              <w:rPr>
                <w:sz w:val="18"/>
              </w:rPr>
              <w:t>0.0038</w:t>
            </w:r>
          </w:p>
        </w:tc>
      </w:tr>
      <w:tr w:rsidR="00105132" w14:paraId="2E11984B" w14:textId="77777777">
        <w:tc>
          <w:tcPr>
            <w:tcW w:w="1824" w:type="dxa"/>
          </w:tcPr>
          <w:p w14:paraId="2FC14C91" w14:textId="77777777" w:rsidR="00105132" w:rsidRDefault="00000000">
            <w:r>
              <w:rPr>
                <w:sz w:val="18"/>
              </w:rPr>
              <w:t>exp_20260515_rf_bay50_108dims</w:t>
            </w:r>
          </w:p>
        </w:tc>
        <w:tc>
          <w:tcPr>
            <w:tcW w:w="1824" w:type="dxa"/>
          </w:tcPr>
          <w:p w14:paraId="25A327C0" w14:textId="77777777" w:rsidR="00105132" w:rsidRDefault="00000000">
            <w:r>
              <w:rPr>
                <w:sz w:val="18"/>
              </w:rPr>
              <w:t>RF Bayesian (S8)</w:t>
            </w:r>
          </w:p>
        </w:tc>
        <w:tc>
          <w:tcPr>
            <w:tcW w:w="1824" w:type="dxa"/>
          </w:tcPr>
          <w:p w14:paraId="7F38B8C1" w14:textId="77777777" w:rsidR="00105132" w:rsidRDefault="00000000">
            <w:r>
              <w:rPr>
                <w:sz w:val="18"/>
              </w:rPr>
              <w:t>108 dims</w:t>
            </w:r>
          </w:p>
        </w:tc>
        <w:tc>
          <w:tcPr>
            <w:tcW w:w="1824" w:type="dxa"/>
          </w:tcPr>
          <w:p w14:paraId="3E14B34F" w14:textId="77777777" w:rsidR="00105132" w:rsidRDefault="00000000">
            <w:r>
              <w:rPr>
                <w:sz w:val="18"/>
              </w:rPr>
              <w:t>GKF(5)</w:t>
            </w:r>
          </w:p>
        </w:tc>
        <w:tc>
          <w:tcPr>
            <w:tcW w:w="1824" w:type="dxa"/>
          </w:tcPr>
          <w:p w14:paraId="3B2FA675" w14:textId="77777777" w:rsidR="00105132" w:rsidRDefault="00000000">
            <w:r>
              <w:rPr>
                <w:sz w:val="18"/>
              </w:rPr>
              <w:t>0.0045 ← baseline S9</w:t>
            </w:r>
          </w:p>
        </w:tc>
      </w:tr>
      <w:tr w:rsidR="00105132" w14:paraId="7387CF42" w14:textId="77777777">
        <w:tc>
          <w:tcPr>
            <w:tcW w:w="1824" w:type="dxa"/>
          </w:tcPr>
          <w:p w14:paraId="740C3B27" w14:textId="77777777" w:rsidR="00105132" w:rsidRDefault="00000000">
            <w:r>
              <w:rPr>
                <w:sz w:val="18"/>
              </w:rPr>
              <w:t>V_LSTM_S9a</w:t>
            </w:r>
          </w:p>
        </w:tc>
        <w:tc>
          <w:tcPr>
            <w:tcW w:w="1824" w:type="dxa"/>
          </w:tcPr>
          <w:p w14:paraId="14463311" w14:textId="77777777" w:rsidR="00105132" w:rsidRDefault="00000000">
            <w:r>
              <w:rPr>
                <w:sz w:val="18"/>
              </w:rPr>
              <w:t>LSTM Bidir</w:t>
            </w:r>
          </w:p>
        </w:tc>
        <w:tc>
          <w:tcPr>
            <w:tcW w:w="1824" w:type="dxa"/>
          </w:tcPr>
          <w:p w14:paraId="6421DC3B" w14:textId="77777777" w:rsidR="00105132" w:rsidRDefault="00000000">
            <w:r>
              <w:rPr>
                <w:sz w:val="18"/>
              </w:rPr>
              <w:t>150×30 (PKL+Glosas)</w:t>
            </w:r>
          </w:p>
        </w:tc>
        <w:tc>
          <w:tcPr>
            <w:tcW w:w="1824" w:type="dxa"/>
          </w:tcPr>
          <w:p w14:paraId="020AA119" w14:textId="77777777" w:rsidR="00105132" w:rsidRDefault="00000000">
            <w:r>
              <w:rPr>
                <w:sz w:val="18"/>
              </w:rPr>
              <w:t>SSS</w:t>
            </w:r>
          </w:p>
        </w:tc>
        <w:tc>
          <w:tcPr>
            <w:tcW w:w="1824" w:type="dxa"/>
          </w:tcPr>
          <w:p w14:paraId="6CD2F181" w14:textId="77777777" w:rsidR="00105132" w:rsidRDefault="00000000">
            <w:r>
              <w:rPr>
                <w:sz w:val="18"/>
              </w:rPr>
              <w:t>0.0183</w:t>
            </w:r>
          </w:p>
        </w:tc>
      </w:tr>
      <w:tr w:rsidR="00105132" w14:paraId="4EEBDBB0" w14:textId="77777777">
        <w:tc>
          <w:tcPr>
            <w:tcW w:w="1824" w:type="dxa"/>
          </w:tcPr>
          <w:p w14:paraId="3C270F63" w14:textId="77777777" w:rsidR="00105132" w:rsidRDefault="00000000">
            <w:r>
              <w:rPr>
                <w:sz w:val="18"/>
              </w:rPr>
              <w:t>exp_20260601_lstm_150dims_strat</w:t>
            </w:r>
          </w:p>
        </w:tc>
        <w:tc>
          <w:tcPr>
            <w:tcW w:w="1824" w:type="dxa"/>
          </w:tcPr>
          <w:p w14:paraId="41861EE8" w14:textId="77777777" w:rsidR="00105132" w:rsidRDefault="00000000">
            <w:r>
              <w:rPr>
                <w:sz w:val="18"/>
              </w:rPr>
              <w:t>LSTM Bidir</w:t>
            </w:r>
          </w:p>
        </w:tc>
        <w:tc>
          <w:tcPr>
            <w:tcW w:w="1824" w:type="dxa"/>
          </w:tcPr>
          <w:p w14:paraId="515C913B" w14:textId="77777777" w:rsidR="00105132" w:rsidRDefault="00000000">
            <w:r>
              <w:rPr>
                <w:sz w:val="18"/>
              </w:rPr>
              <w:t>150×30 (3 fuentes)</w:t>
            </w:r>
          </w:p>
        </w:tc>
        <w:tc>
          <w:tcPr>
            <w:tcW w:w="1824" w:type="dxa"/>
          </w:tcPr>
          <w:p w14:paraId="673C744D" w14:textId="77777777" w:rsidR="00105132" w:rsidRDefault="00000000">
            <w:r>
              <w:rPr>
                <w:sz w:val="18"/>
              </w:rPr>
              <w:t>SSS</w:t>
            </w:r>
          </w:p>
        </w:tc>
        <w:tc>
          <w:tcPr>
            <w:tcW w:w="1824" w:type="dxa"/>
          </w:tcPr>
          <w:p w14:paraId="15468F15" w14:textId="77777777" w:rsidR="00105132" w:rsidRDefault="00000000">
            <w:r>
              <w:rPr>
                <w:sz w:val="18"/>
              </w:rPr>
              <w:t>0.0365 ← mejor</w:t>
            </w:r>
          </w:p>
        </w:tc>
      </w:tr>
    </w:tbl>
    <w:p w14:paraId="4957DE95" w14:textId="77777777" w:rsidR="00105132" w:rsidRDefault="00105132"/>
    <w:p w14:paraId="4B02C655" w14:textId="77777777" w:rsidR="00105132" w:rsidRDefault="00000000">
      <w:pPr>
        <w:pStyle w:val="Ttulo3"/>
      </w:pPr>
      <w:r>
        <w:t>4.4 Espacio de Optimización de Hiperparámetros</w:t>
      </w:r>
    </w:p>
    <w:p w14:paraId="447F7A4E" w14:textId="77777777" w:rsidR="00105132" w:rsidRPr="00860A49" w:rsidRDefault="00000000">
      <w:pPr>
        <w:rPr>
          <w:lang w:val="es-PE"/>
        </w:rPr>
      </w:pPr>
      <w:r w:rsidRPr="00860A49">
        <w:rPr>
          <w:b/>
          <w:lang w:val="es-PE"/>
        </w:rPr>
        <w:t>Sprint 9 — Hiperparámetros fijos (sin HPO formal):</w:t>
      </w:r>
    </w:p>
    <w:p w14:paraId="6983CA7D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hidden:       256    # dimensión estado oculto BiLSTM</w:t>
      </w:r>
    </w:p>
    <w:p w14:paraId="7FFC1A89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n_layers:     2      # capas LSTM apiladas</w:t>
      </w:r>
    </w:p>
    <w:p w14:paraId="05930703" w14:textId="77777777" w:rsidR="00105132" w:rsidRDefault="00000000">
      <w:pPr>
        <w:pStyle w:val="Code"/>
        <w:shd w:val="clear" w:color="auto" w:fill="F1F5F9"/>
      </w:pPr>
      <w:r>
        <w:t>dropout:      0.35   # dropout entre capas + head</w:t>
      </w:r>
    </w:p>
    <w:p w14:paraId="7480C0B3" w14:textId="77777777" w:rsidR="00105132" w:rsidRDefault="00000000">
      <w:pPr>
        <w:pStyle w:val="Code"/>
        <w:shd w:val="clear" w:color="auto" w:fill="F1F5F9"/>
      </w:pPr>
      <w:r>
        <w:t>lr:           1.0e-3 # AdamW learning rate</w:t>
      </w:r>
    </w:p>
    <w:p w14:paraId="0A6D7F3A" w14:textId="77777777" w:rsidR="00105132" w:rsidRDefault="00000000">
      <w:pPr>
        <w:pStyle w:val="Code"/>
        <w:shd w:val="clear" w:color="auto" w:fill="F1F5F9"/>
      </w:pPr>
      <w:r>
        <w:t>weight_decay: 1.0e-4 # regularización L2</w:t>
      </w:r>
    </w:p>
    <w:p w14:paraId="25B692A3" w14:textId="77777777" w:rsidR="00105132" w:rsidRDefault="00000000">
      <w:pPr>
        <w:pStyle w:val="Code"/>
        <w:shd w:val="clear" w:color="auto" w:fill="F1F5F9"/>
      </w:pPr>
      <w:r>
        <w:t>batch_size:   64</w:t>
      </w:r>
    </w:p>
    <w:p w14:paraId="68244464" w14:textId="77777777" w:rsidR="00105132" w:rsidRDefault="00000000">
      <w:pPr>
        <w:pStyle w:val="Code"/>
        <w:shd w:val="clear" w:color="auto" w:fill="F1F5F9"/>
      </w:pPr>
      <w:r>
        <w:t>n_epochs:     80</w:t>
      </w:r>
    </w:p>
    <w:p w14:paraId="52608D9D" w14:textId="77777777" w:rsidR="00105132" w:rsidRDefault="00000000">
      <w:pPr>
        <w:pStyle w:val="Code"/>
        <w:shd w:val="clear" w:color="auto" w:fill="F1F5F9"/>
      </w:pPr>
      <w:r>
        <w:t>patience:     12     # early stopping</w:t>
      </w:r>
    </w:p>
    <w:p w14:paraId="5D259F58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n_frames:     30</w:t>
      </w:r>
    </w:p>
    <w:p w14:paraId="075ECE9C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n_dims:       150</w:t>
      </w:r>
    </w:p>
    <w:p w14:paraId="5B28EFC4" w14:textId="77777777" w:rsidR="00105132" w:rsidRPr="00860A49" w:rsidRDefault="00000000">
      <w:pPr>
        <w:rPr>
          <w:lang w:val="es-PE"/>
        </w:rPr>
      </w:pPr>
      <w:r w:rsidRPr="00860A49">
        <w:rPr>
          <w:b/>
          <w:lang w:val="es-PE"/>
        </w:rPr>
        <w:t>Sprint 10 — HPO Optuna (propuesto):</w:t>
      </w:r>
    </w:p>
    <w:p w14:paraId="4C831BC7" w14:textId="77777777" w:rsidR="00105132" w:rsidRDefault="00000000">
      <w:pPr>
        <w:pStyle w:val="Code"/>
        <w:shd w:val="clear" w:color="auto" w:fill="F1F5F9"/>
      </w:pPr>
      <w:r>
        <w:t xml:space="preserve"># 30 trials, </w:t>
      </w:r>
      <w:proofErr w:type="spellStart"/>
      <w:r>
        <w:t>TPESampler</w:t>
      </w:r>
      <w:proofErr w:type="spellEnd"/>
      <w:r>
        <w:t>(seed=42), 3-fold CV</w:t>
      </w:r>
    </w:p>
    <w:p w14:paraId="5CCD7882" w14:textId="77777777" w:rsidR="00105132" w:rsidRDefault="00000000">
      <w:pPr>
        <w:pStyle w:val="Code"/>
        <w:shd w:val="clear" w:color="auto" w:fill="F1F5F9"/>
      </w:pPr>
      <w:r>
        <w:t>{</w:t>
      </w:r>
    </w:p>
    <w:p w14:paraId="5194FD8D" w14:textId="77777777" w:rsidR="00105132" w:rsidRDefault="00000000">
      <w:pPr>
        <w:pStyle w:val="Code"/>
        <w:shd w:val="clear" w:color="auto" w:fill="F1F5F9"/>
      </w:pPr>
      <w:r>
        <w:t xml:space="preserve">    "hidden":          [64, 128, 256],          # categorical</w:t>
      </w:r>
    </w:p>
    <w:p w14:paraId="5BCFDA65" w14:textId="77777777" w:rsidR="00105132" w:rsidRDefault="00000000">
      <w:pPr>
        <w:pStyle w:val="Code"/>
        <w:shd w:val="clear" w:color="auto" w:fill="F1F5F9"/>
      </w:pPr>
      <w:r>
        <w:t xml:space="preserve">    "n_layers":        [1, 2, 3],               # int</w:t>
      </w:r>
    </w:p>
    <w:p w14:paraId="4FFA3C2B" w14:textId="77777777" w:rsidR="00105132" w:rsidRDefault="00000000">
      <w:pPr>
        <w:pStyle w:val="Code"/>
        <w:shd w:val="clear" w:color="auto" w:fill="F1F5F9"/>
      </w:pPr>
      <w:r>
        <w:t xml:space="preserve">    "dropout":         (0.20, 0.60, step=0.05), # float</w:t>
      </w:r>
    </w:p>
    <w:p w14:paraId="4DE3118A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>
        <w:t xml:space="preserve">    </w:t>
      </w:r>
      <w:r w:rsidRPr="00860A49">
        <w:rPr>
          <w:lang w:val="es-PE"/>
        </w:rPr>
        <w:t>"lr":              (1e-4, 5e-3, log=True),  # float log</w:t>
      </w:r>
    </w:p>
    <w:p w14:paraId="1B24C5C2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 xml:space="preserve">    "label_smoothing": (0.0, 0.15, step=0.05),  # float</w:t>
      </w:r>
    </w:p>
    <w:p w14:paraId="6CC36928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}</w:t>
      </w:r>
    </w:p>
    <w:p w14:paraId="1FA620E3" w14:textId="77777777" w:rsidR="00105132" w:rsidRPr="00860A49" w:rsidRDefault="00000000">
      <w:pPr>
        <w:rPr>
          <w:lang w:val="es-PE"/>
        </w:rPr>
      </w:pPr>
      <w:r w:rsidRPr="00860A49">
        <w:rPr>
          <w:lang w:val="es-PE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434879F5" w14:textId="77777777" w:rsidR="00105132" w:rsidRPr="00860A49" w:rsidRDefault="00000000">
      <w:pPr>
        <w:pStyle w:val="Ttulo2"/>
        <w:rPr>
          <w:lang w:val="es-PE"/>
        </w:rPr>
      </w:pPr>
      <w:r w:rsidRPr="00860A49">
        <w:rPr>
          <w:lang w:val="es-PE"/>
        </w:rPr>
        <w:t>5. INGENIERÍA DE ATRIBUTOS</w:t>
      </w:r>
    </w:p>
    <w:p w14:paraId="4E7B8F82" w14:textId="77777777" w:rsidR="00105132" w:rsidRPr="00860A49" w:rsidRDefault="00000000">
      <w:pPr>
        <w:pStyle w:val="Ttulo3"/>
        <w:rPr>
          <w:lang w:val="es-PE"/>
        </w:rPr>
      </w:pPr>
      <w:r w:rsidRPr="00860A49">
        <w:rPr>
          <w:lang w:val="es-PE"/>
        </w:rPr>
        <w:t>5.1 Vector de features LSP (150 dims/frame)</w:t>
      </w:r>
    </w:p>
    <w:p w14:paraId="753D5074" w14:textId="77777777" w:rsidR="00105132" w:rsidRPr="00860A49" w:rsidRDefault="00000000">
      <w:pPr>
        <w:rPr>
          <w:lang w:val="es-PE"/>
        </w:rPr>
      </w:pPr>
      <w:r w:rsidRPr="00860A49">
        <w:rPr>
          <w:lang w:val="es-PE"/>
        </w:rPr>
        <w:t>El vector de entrada al modelo preserva la estructura anatómica bimanual de las señas LSP:</w:t>
      </w:r>
    </w:p>
    <w:p w14:paraId="4C44775D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Frame t → [150 dims]</w:t>
      </w:r>
    </w:p>
    <w:p w14:paraId="79A4031F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│</w:t>
      </w:r>
    </w:p>
    <w:p w14:paraId="2418C263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├── Pose corporal (33 kp × 2 coords) ────────────── dims [0:66]</w:t>
      </w:r>
    </w:p>
    <w:p w14:paraId="64E608D5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│     pose_x[0..32] + pose_y[0..32]</w:t>
      </w:r>
    </w:p>
    <w:p w14:paraId="67EDCE69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│     Captura movimiento del tronco y hombros — contexto global</w:t>
      </w:r>
    </w:p>
    <w:p w14:paraId="291475BA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│</w:t>
      </w:r>
    </w:p>
    <w:p w14:paraId="10F52369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├── Mano izquierda (21 kp × 2 coords) ───────────── dims [66:108]</w:t>
      </w:r>
    </w:p>
    <w:p w14:paraId="275C2785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│     lhand_x[0..20] + lhand_y[0..20]</w:t>
      </w:r>
    </w:p>
    <w:p w14:paraId="1564F1E2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│     Añadido en S9 (S7–S8 solo usaban mano derecha)</w:t>
      </w:r>
    </w:p>
    <w:p w14:paraId="5CA03966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│</w:t>
      </w:r>
    </w:p>
    <w:p w14:paraId="09C6F724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└── Mano derecha (21 kp × 2 coords) ─────────────── dims [108:150]</w:t>
      </w:r>
    </w:p>
    <w:p w14:paraId="3103E7F0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 xml:space="preserve">      rhand_x[0..20] + rhand_y[0..20]</w:t>
      </w:r>
    </w:p>
    <w:p w14:paraId="7DE59D14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 xml:space="preserve">      Fuente principal de información gestual</w:t>
      </w:r>
    </w:p>
    <w:p w14:paraId="6CC7FFA0" w14:textId="77777777" w:rsidR="00105132" w:rsidRDefault="00000000">
      <w:pPr>
        <w:pBdr>
          <w:left w:val="single" w:sz="12" w:space="12" w:color="2563EB"/>
        </w:pBdr>
        <w:ind w:left="454"/>
      </w:pPr>
      <w:r w:rsidRPr="00860A49">
        <w:rPr>
          <w:lang w:val="es-PE"/>
        </w:rPr>
        <w:t xml:space="preserve">Diferencia clave respecto a S7–S8: Se incluye </w:t>
      </w:r>
      <w:r w:rsidRPr="00860A49">
        <w:rPr>
          <w:b/>
          <w:lang w:val="es-PE"/>
        </w:rPr>
        <w:t>mano izquierda</w:t>
      </w:r>
      <w:r w:rsidRPr="00860A49">
        <w:rPr>
          <w:lang w:val="es-PE"/>
        </w:rPr>
        <w:t xml:space="preserve"> (+42 dims) y se preserva la </w:t>
      </w:r>
      <w:r w:rsidRPr="00860A49">
        <w:rPr>
          <w:b/>
          <w:lang w:val="es-PE"/>
        </w:rPr>
        <w:t>secuencia temporal</w:t>
      </w:r>
      <w:r w:rsidRPr="00860A49">
        <w:rPr>
          <w:lang w:val="es-PE"/>
        </w:rPr>
        <w:t xml:space="preserve"> [T=30] en lugar de calcular la media. </w:t>
      </w:r>
      <w:r>
        <w:t xml:space="preserve">Esto </w:t>
      </w:r>
      <w:proofErr w:type="spellStart"/>
      <w:r>
        <w:t>aumenta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F1 de 0.0045 a 0.0365 (+711%).</w:t>
      </w:r>
    </w:p>
    <w:p w14:paraId="4FA6849A" w14:textId="77777777" w:rsidR="00105132" w:rsidRDefault="00000000">
      <w:pPr>
        <w:pStyle w:val="Ttulo3"/>
      </w:pPr>
      <w:r>
        <w:t>5.2 Justificación de la selección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56"/>
        <w:gridCol w:w="4556"/>
      </w:tblGrid>
      <w:tr w:rsidR="00105132" w14:paraId="597AF538" w14:textId="77777777">
        <w:tc>
          <w:tcPr>
            <w:tcW w:w="4561" w:type="dxa"/>
            <w:shd w:val="clear" w:color="auto" w:fill="1E3A5F"/>
          </w:tcPr>
          <w:p w14:paraId="4239DBF1" w14:textId="77777777" w:rsidR="00105132" w:rsidRDefault="00000000">
            <w:r>
              <w:rPr>
                <w:b/>
                <w:color w:val="FFFFFF"/>
                <w:sz w:val="18"/>
              </w:rPr>
              <w:t>Decisión</w:t>
            </w:r>
          </w:p>
        </w:tc>
        <w:tc>
          <w:tcPr>
            <w:tcW w:w="4561" w:type="dxa"/>
            <w:shd w:val="clear" w:color="auto" w:fill="1E3A5F"/>
          </w:tcPr>
          <w:p w14:paraId="40B777C7" w14:textId="77777777" w:rsidR="00105132" w:rsidRDefault="00000000"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 w:rsidR="00105132" w:rsidRPr="00860A49" w14:paraId="1F373563" w14:textId="77777777">
        <w:tc>
          <w:tcPr>
            <w:tcW w:w="4561" w:type="dxa"/>
          </w:tcPr>
          <w:p w14:paraId="5D1E3CB5" w14:textId="77777777" w:rsidR="00105132" w:rsidRDefault="00000000">
            <w:r>
              <w:rPr>
                <w:sz w:val="18"/>
              </w:rPr>
              <w:t>Descartar coordenada Z</w:t>
            </w:r>
          </w:p>
        </w:tc>
        <w:tc>
          <w:tcPr>
            <w:tcW w:w="4561" w:type="dxa"/>
          </w:tcPr>
          <w:p w14:paraId="6C0BE403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MediaPipe estima Z con profundidad relativa — poco confiable sin sensor de profundidad real</w:t>
            </w:r>
          </w:p>
        </w:tc>
      </w:tr>
      <w:tr w:rsidR="00105132" w:rsidRPr="00860A49" w14:paraId="5486579A" w14:textId="77777777">
        <w:tc>
          <w:tcPr>
            <w:tcW w:w="4561" w:type="dxa"/>
          </w:tcPr>
          <w:p w14:paraId="2407D8D4" w14:textId="77777777" w:rsidR="00105132" w:rsidRDefault="00000000">
            <w:proofErr w:type="spellStart"/>
            <w:r>
              <w:rPr>
                <w:sz w:val="18"/>
              </w:rPr>
              <w:t>Descartar</w:t>
            </w:r>
            <w:proofErr w:type="spellEnd"/>
            <w:r>
              <w:rPr>
                <w:sz w:val="18"/>
              </w:rPr>
              <w:t xml:space="preserve"> 468 puntos </w:t>
            </w:r>
            <w:proofErr w:type="spellStart"/>
            <w:r>
              <w:rPr>
                <w:sz w:val="18"/>
              </w:rPr>
              <w:t>faciales</w:t>
            </w:r>
            <w:proofErr w:type="spellEnd"/>
          </w:p>
        </w:tc>
        <w:tc>
          <w:tcPr>
            <w:tcW w:w="4561" w:type="dxa"/>
          </w:tcPr>
          <w:p w14:paraId="5C1609E4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Las señas LSP no dependen de la expresión facial para la clasificación de vocabulario (sí para gramática, no para lexema)</w:t>
            </w:r>
          </w:p>
        </w:tc>
      </w:tr>
      <w:tr w:rsidR="00105132" w:rsidRPr="00860A49" w14:paraId="07BD89A9" w14:textId="77777777">
        <w:tc>
          <w:tcPr>
            <w:tcW w:w="4561" w:type="dxa"/>
          </w:tcPr>
          <w:p w14:paraId="40DB9EBD" w14:textId="77777777" w:rsidR="00105132" w:rsidRDefault="00000000">
            <w:proofErr w:type="spellStart"/>
            <w:r>
              <w:rPr>
                <w:sz w:val="18"/>
              </w:rPr>
              <w:t>Incluir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pose(</w:t>
            </w:r>
            <w:proofErr w:type="gramEnd"/>
            <w:r>
              <w:rPr>
                <w:sz w:val="18"/>
              </w:rPr>
              <w:t xml:space="preserve">33 </w:t>
            </w:r>
            <w:proofErr w:type="spellStart"/>
            <w:r>
              <w:rPr>
                <w:sz w:val="18"/>
              </w:rPr>
              <w:t>kp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61" w:type="dxa"/>
          </w:tcPr>
          <w:p w14:paraId="446592CD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Captura el movimiento del antebrazo y hombro, necesario para señas como "LEJOS", "ARRIBA", "IZQUIERDA"</w:t>
            </w:r>
          </w:p>
        </w:tc>
      </w:tr>
      <w:tr w:rsidR="00105132" w:rsidRPr="00860A49" w14:paraId="7FB5C6AC" w14:textId="77777777">
        <w:tc>
          <w:tcPr>
            <w:tcW w:w="4561" w:type="dxa"/>
          </w:tcPr>
          <w:p w14:paraId="0D56BAF1" w14:textId="77777777" w:rsidR="00105132" w:rsidRDefault="00000000">
            <w:proofErr w:type="spellStart"/>
            <w:r>
              <w:rPr>
                <w:sz w:val="18"/>
              </w:rPr>
              <w:t>Incluir</w:t>
            </w:r>
            <w:proofErr w:type="spellEnd"/>
            <w:r>
              <w:rPr>
                <w:sz w:val="18"/>
              </w:rPr>
              <w:t xml:space="preserve"> mano </w:t>
            </w:r>
            <w:proofErr w:type="spellStart"/>
            <w:r>
              <w:rPr>
                <w:sz w:val="18"/>
              </w:rPr>
              <w:t>izquierda</w:t>
            </w:r>
            <w:proofErr w:type="spellEnd"/>
          </w:p>
        </w:tc>
        <w:tc>
          <w:tcPr>
            <w:tcW w:w="4561" w:type="dxa"/>
          </w:tcPr>
          <w:p w14:paraId="534E58E9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~40% de las señas LSP son bimanuales; ignorar la mano izq. introduce sesgo sistemático</w:t>
            </w:r>
          </w:p>
        </w:tc>
      </w:tr>
      <w:tr w:rsidR="00105132" w:rsidRPr="00860A49" w14:paraId="3ABF256A" w14:textId="77777777">
        <w:tc>
          <w:tcPr>
            <w:tcW w:w="4561" w:type="dxa"/>
          </w:tcPr>
          <w:p w14:paraId="7B93A121" w14:textId="77777777" w:rsidR="00105132" w:rsidRDefault="00000000">
            <w:r>
              <w:rPr>
                <w:sz w:val="18"/>
              </w:rPr>
              <w:t>T = 30 frames</w:t>
            </w:r>
          </w:p>
        </w:tc>
        <w:tc>
          <w:tcPr>
            <w:tcW w:w="4561" w:type="dxa"/>
          </w:tcPr>
          <w:p w14:paraId="69995783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Compromiso entre capturar la dinámica de la seña (~1s a 30fps) y mantener la secuencia manejable. Menos de 15 frames pierde movimientos complejos; más de 45 aumenta params sin mejora significativa</w:t>
            </w:r>
          </w:p>
        </w:tc>
      </w:tr>
    </w:tbl>
    <w:p w14:paraId="520B31C4" w14:textId="77777777" w:rsidR="00105132" w:rsidRPr="00860A49" w:rsidRDefault="00105132">
      <w:pPr>
        <w:rPr>
          <w:lang w:val="es-PE"/>
        </w:rPr>
      </w:pPr>
    </w:p>
    <w:p w14:paraId="12811960" w14:textId="77777777" w:rsidR="00105132" w:rsidRDefault="00000000">
      <w:pPr>
        <w:pStyle w:val="Ttulo3"/>
      </w:pPr>
      <w:r>
        <w:t xml:space="preserve">5.3 Transformaciones </w:t>
      </w:r>
      <w:proofErr w:type="spellStart"/>
      <w:r>
        <w:t>aplicadas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37"/>
        <w:gridCol w:w="3037"/>
        <w:gridCol w:w="3038"/>
      </w:tblGrid>
      <w:tr w:rsidR="00105132" w14:paraId="221497D4" w14:textId="77777777">
        <w:tc>
          <w:tcPr>
            <w:tcW w:w="3041" w:type="dxa"/>
            <w:shd w:val="clear" w:color="auto" w:fill="1E3A5F"/>
          </w:tcPr>
          <w:p w14:paraId="7DB7444C" w14:textId="77777777" w:rsidR="00105132" w:rsidRDefault="00000000">
            <w:r>
              <w:rPr>
                <w:b/>
                <w:color w:val="FFFFFF"/>
                <w:sz w:val="18"/>
              </w:rPr>
              <w:t>Transformación</w:t>
            </w:r>
          </w:p>
        </w:tc>
        <w:tc>
          <w:tcPr>
            <w:tcW w:w="3041" w:type="dxa"/>
            <w:shd w:val="clear" w:color="auto" w:fill="1E3A5F"/>
          </w:tcPr>
          <w:p w14:paraId="7AC4224C" w14:textId="77777777" w:rsidR="00105132" w:rsidRDefault="00000000">
            <w:r>
              <w:rPr>
                <w:b/>
                <w:color w:val="FFFFFF"/>
                <w:sz w:val="18"/>
              </w:rPr>
              <w:t>Aplicación</w:t>
            </w:r>
          </w:p>
        </w:tc>
        <w:tc>
          <w:tcPr>
            <w:tcW w:w="3041" w:type="dxa"/>
            <w:shd w:val="clear" w:color="auto" w:fill="1E3A5F"/>
          </w:tcPr>
          <w:p w14:paraId="5164C634" w14:textId="77777777" w:rsidR="00105132" w:rsidRDefault="00000000">
            <w:r>
              <w:rPr>
                <w:b/>
                <w:color w:val="FFFFFF"/>
                <w:sz w:val="18"/>
              </w:rPr>
              <w:t>Implementación</w:t>
            </w:r>
          </w:p>
        </w:tc>
      </w:tr>
      <w:tr w:rsidR="00105132" w14:paraId="39C28B75" w14:textId="77777777">
        <w:tc>
          <w:tcPr>
            <w:tcW w:w="3041" w:type="dxa"/>
          </w:tcPr>
          <w:p w14:paraId="0B1158D1" w14:textId="77777777" w:rsidR="00105132" w:rsidRDefault="00000000">
            <w:r>
              <w:rPr>
                <w:sz w:val="18"/>
              </w:rPr>
              <w:t>Resampleo temporal</w:t>
            </w:r>
          </w:p>
        </w:tc>
        <w:tc>
          <w:tcPr>
            <w:tcW w:w="3041" w:type="dxa"/>
          </w:tcPr>
          <w:p w14:paraId="3388F144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Uniformizar duración de PKL a T=30</w:t>
            </w:r>
          </w:p>
        </w:tc>
        <w:tc>
          <w:tcPr>
            <w:tcW w:w="3041" w:type="dxa"/>
          </w:tcPr>
          <w:p w14:paraId="279C7F0B" w14:textId="77777777" w:rsidR="00105132" w:rsidRDefault="00000000">
            <w:proofErr w:type="spellStart"/>
            <w:proofErr w:type="gramStart"/>
            <w:r>
              <w:rPr>
                <w:sz w:val="18"/>
              </w:rPr>
              <w:t>np.linspace</w:t>
            </w:r>
            <w:proofErr w:type="spellEnd"/>
            <w:proofErr w:type="gramEnd"/>
            <w:r>
              <w:rPr>
                <w:sz w:val="18"/>
              </w:rPr>
              <w:t xml:space="preserve">(0, len-1, 30, </w:t>
            </w:r>
            <w:proofErr w:type="spellStart"/>
            <w:r>
              <w:rPr>
                <w:sz w:val="18"/>
              </w:rPr>
              <w:t>dtype</w:t>
            </w:r>
            <w:proofErr w:type="spellEnd"/>
            <w:r>
              <w:rPr>
                <w:sz w:val="18"/>
              </w:rPr>
              <w:t>=int)</w:t>
            </w:r>
          </w:p>
        </w:tc>
      </w:tr>
      <w:tr w:rsidR="00105132" w14:paraId="597BBE27" w14:textId="77777777">
        <w:tc>
          <w:tcPr>
            <w:tcW w:w="3041" w:type="dxa"/>
          </w:tcPr>
          <w:p w14:paraId="776CE5C3" w14:textId="77777777" w:rsidR="00105132" w:rsidRDefault="00000000">
            <w:r>
              <w:rPr>
                <w:sz w:val="18"/>
              </w:rPr>
              <w:lastRenderedPageBreak/>
              <w:t>Padding por repetición</w:t>
            </w:r>
          </w:p>
        </w:tc>
        <w:tc>
          <w:tcPr>
            <w:tcW w:w="3041" w:type="dxa"/>
          </w:tcPr>
          <w:p w14:paraId="27B75703" w14:textId="77777777" w:rsidR="00105132" w:rsidRDefault="00000000">
            <w:r>
              <w:rPr>
                <w:sz w:val="18"/>
              </w:rPr>
              <w:t>PKL con &lt; 30 frames</w:t>
            </w:r>
          </w:p>
        </w:tc>
        <w:tc>
          <w:tcPr>
            <w:tcW w:w="3041" w:type="dxa"/>
          </w:tcPr>
          <w:p w14:paraId="3F91DA98" w14:textId="77777777" w:rsidR="00105132" w:rsidRDefault="00000000">
            <w:r>
              <w:rPr>
                <w:sz w:val="18"/>
              </w:rPr>
              <w:t>Replicar último frame</w:t>
            </w:r>
          </w:p>
        </w:tc>
      </w:tr>
      <w:tr w:rsidR="00105132" w:rsidRPr="00860A49" w14:paraId="1871AEBD" w14:textId="77777777">
        <w:tc>
          <w:tcPr>
            <w:tcW w:w="3041" w:type="dxa"/>
          </w:tcPr>
          <w:p w14:paraId="7B3ABC33" w14:textId="77777777" w:rsidR="00105132" w:rsidRDefault="00000000">
            <w:r>
              <w:rPr>
                <w:sz w:val="18"/>
              </w:rPr>
              <w:t>Flip horizontal</w:t>
            </w:r>
          </w:p>
        </w:tc>
        <w:tc>
          <w:tcPr>
            <w:tcW w:w="3041" w:type="dxa"/>
          </w:tcPr>
          <w:p w14:paraId="1752EF29" w14:textId="77777777" w:rsidR="00105132" w:rsidRDefault="00000000">
            <w:r>
              <w:rPr>
                <w:sz w:val="18"/>
              </w:rPr>
              <w:t>Aumentación train p=0.5</w:t>
            </w:r>
          </w:p>
        </w:tc>
        <w:tc>
          <w:tcPr>
            <w:tcW w:w="3041" w:type="dxa"/>
          </w:tcPr>
          <w:p w14:paraId="63ADAA78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Invertir x + intercambiar mano izq↔der</w:t>
            </w:r>
          </w:p>
        </w:tc>
      </w:tr>
      <w:tr w:rsidR="00105132" w:rsidRPr="00860A49" w14:paraId="63C43D14" w14:textId="77777777">
        <w:tc>
          <w:tcPr>
            <w:tcW w:w="3041" w:type="dxa"/>
          </w:tcPr>
          <w:p w14:paraId="5C4946C6" w14:textId="77777777" w:rsidR="00105132" w:rsidRDefault="00000000">
            <w:r>
              <w:rPr>
                <w:sz w:val="18"/>
              </w:rPr>
              <w:t xml:space="preserve">Ruido </w:t>
            </w:r>
            <w:proofErr w:type="spellStart"/>
            <w:r>
              <w:rPr>
                <w:sz w:val="18"/>
              </w:rPr>
              <w:t>gaussiano</w:t>
            </w:r>
            <w:proofErr w:type="spellEnd"/>
          </w:p>
        </w:tc>
        <w:tc>
          <w:tcPr>
            <w:tcW w:w="3041" w:type="dxa"/>
          </w:tcPr>
          <w:p w14:paraId="022D0A07" w14:textId="77777777" w:rsidR="00105132" w:rsidRDefault="00000000">
            <w:r>
              <w:rPr>
                <w:sz w:val="18"/>
              </w:rPr>
              <w:t>Aumentación train σ=0.008</w:t>
            </w:r>
          </w:p>
        </w:tc>
        <w:tc>
          <w:tcPr>
            <w:tcW w:w="3041" w:type="dxa"/>
          </w:tcPr>
          <w:p w14:paraId="14E657D5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 xml:space="preserve">seq += N(0, </w:t>
            </w:r>
            <w:r>
              <w:rPr>
                <w:sz w:val="18"/>
              </w:rPr>
              <w:t>σ</w:t>
            </w:r>
            <w:r w:rsidRPr="00860A49">
              <w:rPr>
                <w:sz w:val="18"/>
                <w:lang w:val="es-PE"/>
              </w:rPr>
              <w:t>) sobre todas las coords</w:t>
            </w:r>
          </w:p>
        </w:tc>
      </w:tr>
      <w:tr w:rsidR="00105132" w:rsidRPr="00860A49" w14:paraId="4939E27A" w14:textId="77777777">
        <w:tc>
          <w:tcPr>
            <w:tcW w:w="3041" w:type="dxa"/>
          </w:tcPr>
          <w:p w14:paraId="7A6809AB" w14:textId="77777777" w:rsidR="00105132" w:rsidRDefault="00000000">
            <w:proofErr w:type="spellStart"/>
            <w:r>
              <w:rPr>
                <w:sz w:val="18"/>
              </w:rPr>
              <w:t>LayerNorm</w:t>
            </w:r>
            <w:proofErr w:type="spellEnd"/>
            <w:r>
              <w:rPr>
                <w:sz w:val="18"/>
              </w:rPr>
              <w:t xml:space="preserve"> (interna)</w:t>
            </w:r>
          </w:p>
        </w:tc>
        <w:tc>
          <w:tcPr>
            <w:tcW w:w="3041" w:type="dxa"/>
          </w:tcPr>
          <w:p w14:paraId="0447EA6C" w14:textId="77777777" w:rsidR="00105132" w:rsidRDefault="00000000">
            <w:r>
              <w:rPr>
                <w:sz w:val="18"/>
              </w:rPr>
              <w:t>Normalización por batch</w:t>
            </w:r>
          </w:p>
        </w:tc>
        <w:tc>
          <w:tcPr>
            <w:tcW w:w="3041" w:type="dxa"/>
          </w:tcPr>
          <w:p w14:paraId="55F8EA1B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nn.LayerNorm(128) dentro del modelo</w:t>
            </w:r>
          </w:p>
        </w:tc>
      </w:tr>
    </w:tbl>
    <w:p w14:paraId="4CB245E6" w14:textId="77777777" w:rsidR="00105132" w:rsidRPr="00860A49" w:rsidRDefault="00105132">
      <w:pPr>
        <w:rPr>
          <w:lang w:val="es-PE"/>
        </w:rPr>
      </w:pPr>
    </w:p>
    <w:p w14:paraId="6E3071C0" w14:textId="77777777" w:rsidR="00105132" w:rsidRPr="00860A49" w:rsidRDefault="00000000">
      <w:pPr>
        <w:rPr>
          <w:lang w:val="es-PE"/>
        </w:rPr>
      </w:pPr>
      <w:r w:rsidRPr="00860A49">
        <w:rPr>
          <w:lang w:val="es-PE"/>
        </w:rPr>
        <w:t>────────────────────────────────────────────────────────────</w:t>
      </w:r>
    </w:p>
    <w:p w14:paraId="5388D3DA" w14:textId="77777777" w:rsidR="00105132" w:rsidRPr="00860A49" w:rsidRDefault="00000000">
      <w:pPr>
        <w:pStyle w:val="Ttulo2"/>
        <w:rPr>
          <w:lang w:val="es-PE"/>
        </w:rPr>
      </w:pPr>
      <w:r w:rsidRPr="00860A49">
        <w:rPr>
          <w:lang w:val="es-PE"/>
        </w:rPr>
        <w:t>6. RESULTADOS DE LA VALIDACIÓN — ABLACIONES CLAVE</w:t>
      </w:r>
    </w:p>
    <w:p w14:paraId="43342AD6" w14:textId="77777777" w:rsidR="00105132" w:rsidRPr="00860A49" w:rsidRDefault="00000000">
      <w:pPr>
        <w:pStyle w:val="Ttulo3"/>
        <w:rPr>
          <w:lang w:val="es-PE"/>
        </w:rPr>
      </w:pPr>
      <w:r w:rsidRPr="00860A49">
        <w:rPr>
          <w:lang w:val="es-PE"/>
        </w:rPr>
        <w:t>6.1 Métricas finales del modelo LSTM S9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56"/>
        <w:gridCol w:w="4556"/>
      </w:tblGrid>
      <w:tr w:rsidR="00105132" w14:paraId="6B3F1C88" w14:textId="77777777">
        <w:tc>
          <w:tcPr>
            <w:tcW w:w="4561" w:type="dxa"/>
            <w:shd w:val="clear" w:color="auto" w:fill="1E3A5F"/>
          </w:tcPr>
          <w:p w14:paraId="435C2903" w14:textId="77777777" w:rsidR="00105132" w:rsidRDefault="00000000">
            <w:proofErr w:type="spellStart"/>
            <w:r>
              <w:rPr>
                <w:b/>
                <w:color w:val="FFFFFF"/>
                <w:sz w:val="18"/>
              </w:rPr>
              <w:t>Métrica</w:t>
            </w:r>
            <w:proofErr w:type="spellEnd"/>
          </w:p>
        </w:tc>
        <w:tc>
          <w:tcPr>
            <w:tcW w:w="4561" w:type="dxa"/>
            <w:shd w:val="clear" w:color="auto" w:fill="1E3A5F"/>
          </w:tcPr>
          <w:p w14:paraId="419E26B1" w14:textId="77777777" w:rsidR="00105132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105132" w14:paraId="7B168298" w14:textId="77777777">
        <w:tc>
          <w:tcPr>
            <w:tcW w:w="4561" w:type="dxa"/>
          </w:tcPr>
          <w:p w14:paraId="6F366B24" w14:textId="77777777" w:rsidR="00105132" w:rsidRDefault="00000000">
            <w:r>
              <w:rPr>
                <w:sz w:val="18"/>
              </w:rPr>
              <w:t>F1-macro validación</w:t>
            </w:r>
          </w:p>
        </w:tc>
        <w:tc>
          <w:tcPr>
            <w:tcW w:w="4561" w:type="dxa"/>
          </w:tcPr>
          <w:p w14:paraId="15B926E9" w14:textId="77777777" w:rsidR="00105132" w:rsidRDefault="00000000">
            <w:r>
              <w:rPr>
                <w:sz w:val="18"/>
              </w:rPr>
              <w:t>0.0365</w:t>
            </w:r>
          </w:p>
        </w:tc>
      </w:tr>
      <w:tr w:rsidR="00105132" w14:paraId="31164CC7" w14:textId="77777777">
        <w:tc>
          <w:tcPr>
            <w:tcW w:w="4561" w:type="dxa"/>
          </w:tcPr>
          <w:p w14:paraId="299D0C23" w14:textId="77777777" w:rsidR="00105132" w:rsidRDefault="00000000">
            <w:r>
              <w:rPr>
                <w:sz w:val="18"/>
              </w:rPr>
              <w:t>F1-macro test</w:t>
            </w:r>
          </w:p>
        </w:tc>
        <w:tc>
          <w:tcPr>
            <w:tcW w:w="4561" w:type="dxa"/>
          </w:tcPr>
          <w:p w14:paraId="08E76B91" w14:textId="77777777" w:rsidR="00105132" w:rsidRDefault="00000000">
            <w:r>
              <w:rPr>
                <w:sz w:val="18"/>
              </w:rPr>
              <w:t>0.0109</w:t>
            </w:r>
          </w:p>
        </w:tc>
      </w:tr>
      <w:tr w:rsidR="00105132" w14:paraId="128AA45A" w14:textId="77777777">
        <w:tc>
          <w:tcPr>
            <w:tcW w:w="4561" w:type="dxa"/>
          </w:tcPr>
          <w:p w14:paraId="3F8C437D" w14:textId="77777777" w:rsidR="00105132" w:rsidRDefault="00000000">
            <w:r>
              <w:rPr>
                <w:sz w:val="18"/>
              </w:rPr>
              <w:t>Accuracy test</w:t>
            </w:r>
          </w:p>
        </w:tc>
        <w:tc>
          <w:tcPr>
            <w:tcW w:w="4561" w:type="dxa"/>
          </w:tcPr>
          <w:p w14:paraId="0305DA0C" w14:textId="77777777" w:rsidR="00105132" w:rsidRDefault="00000000">
            <w:r>
              <w:rPr>
                <w:sz w:val="18"/>
              </w:rPr>
              <w:t>2.62% (12.5× sobre aleatorio = 1/482 ≈ 0.21%)</w:t>
            </w:r>
          </w:p>
        </w:tc>
      </w:tr>
      <w:tr w:rsidR="00105132" w14:paraId="5AFDF894" w14:textId="77777777">
        <w:tc>
          <w:tcPr>
            <w:tcW w:w="4561" w:type="dxa"/>
          </w:tcPr>
          <w:p w14:paraId="6BCFC7B1" w14:textId="77777777" w:rsidR="00105132" w:rsidRDefault="00000000">
            <w:r>
              <w:rPr>
                <w:sz w:val="18"/>
              </w:rPr>
              <w:t>F1-macro train (sobreajuste)</w:t>
            </w:r>
          </w:p>
        </w:tc>
        <w:tc>
          <w:tcPr>
            <w:tcW w:w="4561" w:type="dxa"/>
          </w:tcPr>
          <w:p w14:paraId="1D2CCE95" w14:textId="77777777" w:rsidR="00105132" w:rsidRDefault="00000000">
            <w:r>
              <w:rPr>
                <w:sz w:val="18"/>
              </w:rPr>
              <w:t>0.7587</w:t>
            </w:r>
          </w:p>
        </w:tc>
      </w:tr>
      <w:tr w:rsidR="00105132" w14:paraId="005570A1" w14:textId="77777777">
        <w:tc>
          <w:tcPr>
            <w:tcW w:w="4561" w:type="dxa"/>
          </w:tcPr>
          <w:p w14:paraId="5C36266C" w14:textId="77777777" w:rsidR="00105132" w:rsidRDefault="00000000">
            <w:r>
              <w:rPr>
                <w:sz w:val="18"/>
              </w:rPr>
              <w:t>Gap overfitting</w:t>
            </w:r>
          </w:p>
        </w:tc>
        <w:tc>
          <w:tcPr>
            <w:tcW w:w="4561" w:type="dxa"/>
          </w:tcPr>
          <w:p w14:paraId="246CE337" w14:textId="77777777" w:rsidR="00105132" w:rsidRDefault="00000000">
            <w:r>
              <w:rPr>
                <w:sz w:val="18"/>
              </w:rPr>
              <w:t>95% (F1-train=0.759, F1-val=0.037)</w:t>
            </w:r>
          </w:p>
        </w:tc>
      </w:tr>
      <w:tr w:rsidR="00105132" w14:paraId="0D60E260" w14:textId="77777777">
        <w:tc>
          <w:tcPr>
            <w:tcW w:w="4561" w:type="dxa"/>
          </w:tcPr>
          <w:p w14:paraId="68CE7414" w14:textId="77777777" w:rsidR="00105132" w:rsidRDefault="00000000">
            <w:r>
              <w:rPr>
                <w:sz w:val="18"/>
              </w:rPr>
              <w:t>Loss validación final</w:t>
            </w:r>
          </w:p>
        </w:tc>
        <w:tc>
          <w:tcPr>
            <w:tcW w:w="4561" w:type="dxa"/>
          </w:tcPr>
          <w:p w14:paraId="534807D2" w14:textId="77777777" w:rsidR="00105132" w:rsidRDefault="00000000">
            <w:r>
              <w:rPr>
                <w:sz w:val="18"/>
              </w:rPr>
              <w:t>14.519 (×81 respecto train = 0.179)</w:t>
            </w:r>
          </w:p>
        </w:tc>
      </w:tr>
      <w:tr w:rsidR="00105132" w14:paraId="7AE4436F" w14:textId="77777777">
        <w:tc>
          <w:tcPr>
            <w:tcW w:w="4561" w:type="dxa"/>
          </w:tcPr>
          <w:p w14:paraId="58D9439B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Época de mejor val (early stop)</w:t>
            </w:r>
          </w:p>
        </w:tc>
        <w:tc>
          <w:tcPr>
            <w:tcW w:w="4561" w:type="dxa"/>
          </w:tcPr>
          <w:p w14:paraId="22037D22" w14:textId="77777777" w:rsidR="00105132" w:rsidRDefault="00000000">
            <w:r>
              <w:rPr>
                <w:sz w:val="18"/>
              </w:rPr>
              <w:t xml:space="preserve">27 (stop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época</w:t>
            </w:r>
            <w:proofErr w:type="spellEnd"/>
            <w:r>
              <w:rPr>
                <w:sz w:val="18"/>
              </w:rPr>
              <w:t xml:space="preserve"> 39, patience=12)</w:t>
            </w:r>
          </w:p>
        </w:tc>
      </w:tr>
      <w:tr w:rsidR="00105132" w14:paraId="03C7DB28" w14:textId="77777777">
        <w:tc>
          <w:tcPr>
            <w:tcW w:w="4561" w:type="dxa"/>
          </w:tcPr>
          <w:p w14:paraId="21FC0179" w14:textId="77777777" w:rsidR="00105132" w:rsidRDefault="00000000">
            <w:r>
              <w:rPr>
                <w:sz w:val="18"/>
              </w:rPr>
              <w:t>ECE (calibración)</w:t>
            </w:r>
          </w:p>
        </w:tc>
        <w:tc>
          <w:tcPr>
            <w:tcW w:w="4561" w:type="dxa"/>
          </w:tcPr>
          <w:p w14:paraId="5BD13414" w14:textId="77777777" w:rsidR="00105132" w:rsidRDefault="00000000">
            <w:r>
              <w:rPr>
                <w:sz w:val="18"/>
              </w:rPr>
              <w:t>0.427 (sobreconfiado severo)</w:t>
            </w:r>
          </w:p>
        </w:tc>
      </w:tr>
      <w:tr w:rsidR="00105132" w14:paraId="409BA670" w14:textId="77777777">
        <w:tc>
          <w:tcPr>
            <w:tcW w:w="4561" w:type="dxa"/>
          </w:tcPr>
          <w:p w14:paraId="252F329F" w14:textId="77777777" w:rsidR="00105132" w:rsidRDefault="00000000">
            <w:r>
              <w:rPr>
                <w:sz w:val="18"/>
              </w:rPr>
              <w:t>Brier Score</w:t>
            </w:r>
          </w:p>
        </w:tc>
        <w:tc>
          <w:tcPr>
            <w:tcW w:w="4561" w:type="dxa"/>
          </w:tcPr>
          <w:p w14:paraId="1EB5D43B" w14:textId="77777777" w:rsidR="00105132" w:rsidRDefault="00000000">
            <w:r>
              <w:rPr>
                <w:sz w:val="18"/>
              </w:rPr>
              <w:t>0.974</w:t>
            </w:r>
          </w:p>
        </w:tc>
      </w:tr>
      <w:tr w:rsidR="00105132" w14:paraId="62826DD1" w14:textId="77777777">
        <w:tc>
          <w:tcPr>
            <w:tcW w:w="4561" w:type="dxa"/>
          </w:tcPr>
          <w:p w14:paraId="2E4CE9B6" w14:textId="77777777" w:rsidR="00105132" w:rsidRDefault="00000000">
            <w:r>
              <w:rPr>
                <w:sz w:val="18"/>
              </w:rPr>
              <w:t>Latencia ONNX (CoreML)</w:t>
            </w:r>
          </w:p>
        </w:tc>
        <w:tc>
          <w:tcPr>
            <w:tcW w:w="4561" w:type="dxa"/>
          </w:tcPr>
          <w:p w14:paraId="57AEA87B" w14:textId="77777777" w:rsidR="00105132" w:rsidRDefault="00000000">
            <w:r>
              <w:rPr>
                <w:sz w:val="18"/>
              </w:rPr>
              <w:t>&lt; 50 ms por secuencia [1, 30, 150]</w:t>
            </w:r>
          </w:p>
        </w:tc>
      </w:tr>
      <w:tr w:rsidR="00105132" w14:paraId="41A1FD80" w14:textId="77777777">
        <w:tc>
          <w:tcPr>
            <w:tcW w:w="4561" w:type="dxa"/>
          </w:tcPr>
          <w:p w14:paraId="40BBE3C9" w14:textId="77777777" w:rsidR="00105132" w:rsidRDefault="00000000">
            <w:r>
              <w:rPr>
                <w:sz w:val="18"/>
              </w:rPr>
              <w:t>Tamaño modelo ONNX</w:t>
            </w:r>
          </w:p>
        </w:tc>
        <w:tc>
          <w:tcPr>
            <w:tcW w:w="4561" w:type="dxa"/>
          </w:tcPr>
          <w:p w14:paraId="031E6F57" w14:textId="77777777" w:rsidR="00105132" w:rsidRDefault="00000000">
            <w:r>
              <w:rPr>
                <w:sz w:val="18"/>
              </w:rPr>
              <w:t>10 MB (opset 17)</w:t>
            </w:r>
          </w:p>
        </w:tc>
      </w:tr>
    </w:tbl>
    <w:p w14:paraId="7E86E75F" w14:textId="77777777" w:rsidR="00105132" w:rsidRDefault="00105132"/>
    <w:p w14:paraId="1867307C" w14:textId="77777777" w:rsidR="00105132" w:rsidRPr="00860A49" w:rsidRDefault="00000000">
      <w:pPr>
        <w:pBdr>
          <w:left w:val="single" w:sz="12" w:space="12" w:color="2563EB"/>
        </w:pBdr>
        <w:ind w:left="454"/>
        <w:rPr>
          <w:lang w:val="es-PE"/>
        </w:rPr>
      </w:pPr>
      <w:r>
        <w:t xml:space="preserve">Sprint 9 no usa 5-fold CV — usa single split StratifiedShuffleSplit. </w:t>
      </w:r>
      <w:r w:rsidRPr="00860A49">
        <w:rPr>
          <w:lang w:val="es-PE"/>
        </w:rPr>
        <w:t>La varianza entre folds se estima indirectamente por la brecha val/test (factor 3.4×).</w:t>
      </w:r>
    </w:p>
    <w:p w14:paraId="49BBBA05" w14:textId="77777777" w:rsidR="00105132" w:rsidRDefault="00000000">
      <w:pPr>
        <w:pStyle w:val="Ttulo3"/>
      </w:pPr>
      <w:r>
        <w:t xml:space="preserve">6.2 </w:t>
      </w:r>
      <w:proofErr w:type="spellStart"/>
      <w:r>
        <w:t>Comparativa</w:t>
      </w:r>
      <w:proofErr w:type="spellEnd"/>
      <w:r>
        <w:t xml:space="preserve"> de corridas Sprints 5–9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6"/>
        <w:gridCol w:w="1700"/>
        <w:gridCol w:w="1484"/>
        <w:gridCol w:w="1498"/>
        <w:gridCol w:w="1483"/>
        <w:gridCol w:w="1471"/>
      </w:tblGrid>
      <w:tr w:rsidR="00105132" w14:paraId="6A812CDC" w14:textId="77777777">
        <w:tc>
          <w:tcPr>
            <w:tcW w:w="1520" w:type="dxa"/>
            <w:shd w:val="clear" w:color="auto" w:fill="1E3A5F"/>
          </w:tcPr>
          <w:p w14:paraId="41DC3BC4" w14:textId="77777777" w:rsidR="00105132" w:rsidRDefault="00000000"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w="1520" w:type="dxa"/>
            <w:shd w:val="clear" w:color="auto" w:fill="1E3A5F"/>
          </w:tcPr>
          <w:p w14:paraId="38EDA1E6" w14:textId="77777777" w:rsidR="00105132" w:rsidRDefault="00000000">
            <w:r>
              <w:rPr>
                <w:b/>
                <w:color w:val="FFFFFF"/>
                <w:sz w:val="18"/>
              </w:rPr>
              <w:t>Exp ID</w:t>
            </w:r>
          </w:p>
        </w:tc>
        <w:tc>
          <w:tcPr>
            <w:tcW w:w="1520" w:type="dxa"/>
            <w:shd w:val="clear" w:color="auto" w:fill="1E3A5F"/>
          </w:tcPr>
          <w:p w14:paraId="0F68CA47" w14:textId="77777777" w:rsidR="00105132" w:rsidRDefault="00000000"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w="1520" w:type="dxa"/>
            <w:shd w:val="clear" w:color="auto" w:fill="1E3A5F"/>
          </w:tcPr>
          <w:p w14:paraId="4224B17A" w14:textId="77777777" w:rsidR="00105132" w:rsidRDefault="00000000">
            <w:r>
              <w:rPr>
                <w:b/>
                <w:color w:val="FFFFFF"/>
                <w:sz w:val="18"/>
              </w:rPr>
              <w:t>F1-val (mean±std)</w:t>
            </w:r>
          </w:p>
        </w:tc>
        <w:tc>
          <w:tcPr>
            <w:tcW w:w="1520" w:type="dxa"/>
            <w:shd w:val="clear" w:color="auto" w:fill="1E3A5F"/>
          </w:tcPr>
          <w:p w14:paraId="14B96B31" w14:textId="77777777" w:rsidR="00105132" w:rsidRDefault="00000000"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w="1520" w:type="dxa"/>
            <w:shd w:val="clear" w:color="auto" w:fill="1E3A5F"/>
          </w:tcPr>
          <w:p w14:paraId="2851F06C" w14:textId="77777777" w:rsidR="00105132" w:rsidRDefault="00000000">
            <w:r>
              <w:rPr>
                <w:b/>
                <w:color w:val="FFFFFF"/>
                <w:sz w:val="18"/>
              </w:rPr>
              <w:t>Lat</w:t>
            </w:r>
          </w:p>
        </w:tc>
      </w:tr>
      <w:tr w:rsidR="00105132" w14:paraId="4DED4D3C" w14:textId="77777777">
        <w:tc>
          <w:tcPr>
            <w:tcW w:w="1520" w:type="dxa"/>
          </w:tcPr>
          <w:p w14:paraId="78A2D4A7" w14:textId="77777777" w:rsidR="00105132" w:rsidRDefault="00000000">
            <w:r>
              <w:rPr>
                <w:sz w:val="18"/>
              </w:rPr>
              <w:t>S5</w:t>
            </w:r>
          </w:p>
        </w:tc>
        <w:tc>
          <w:tcPr>
            <w:tcW w:w="1520" w:type="dxa"/>
          </w:tcPr>
          <w:p w14:paraId="19C4F79E" w14:textId="77777777" w:rsidR="00105132" w:rsidRDefault="00000000">
            <w:r>
              <w:rPr>
                <w:sz w:val="18"/>
              </w:rPr>
              <w:t>lr_108dims_gkfold</w:t>
            </w:r>
          </w:p>
        </w:tc>
        <w:tc>
          <w:tcPr>
            <w:tcW w:w="1520" w:type="dxa"/>
          </w:tcPr>
          <w:p w14:paraId="345C2012" w14:textId="77777777" w:rsidR="00105132" w:rsidRDefault="00000000">
            <w:r>
              <w:rPr>
                <w:sz w:val="18"/>
              </w:rPr>
              <w:t>LogReg</w:t>
            </w:r>
          </w:p>
        </w:tc>
        <w:tc>
          <w:tcPr>
            <w:tcW w:w="1520" w:type="dxa"/>
          </w:tcPr>
          <w:p w14:paraId="4D472ACE" w14:textId="77777777" w:rsidR="00105132" w:rsidRDefault="00000000">
            <w:r>
              <w:rPr>
                <w:sz w:val="18"/>
              </w:rPr>
              <w:t>0.0068 ± 0.0012</w:t>
            </w:r>
          </w:p>
        </w:tc>
        <w:tc>
          <w:tcPr>
            <w:tcW w:w="1520" w:type="dxa"/>
          </w:tcPr>
          <w:p w14:paraId="3E41F9A0" w14:textId="77777777" w:rsidR="00105132" w:rsidRDefault="00000000">
            <w:r>
              <w:rPr>
                <w:sz w:val="18"/>
              </w:rPr>
              <w:t>18 s</w:t>
            </w:r>
          </w:p>
        </w:tc>
        <w:tc>
          <w:tcPr>
            <w:tcW w:w="1520" w:type="dxa"/>
          </w:tcPr>
          <w:p w14:paraId="04125256" w14:textId="77777777" w:rsidR="00105132" w:rsidRDefault="00000000">
            <w:r>
              <w:rPr>
                <w:sz w:val="18"/>
              </w:rPr>
              <w:t>0.1 ms</w:t>
            </w:r>
          </w:p>
        </w:tc>
      </w:tr>
      <w:tr w:rsidR="00105132" w14:paraId="1756447F" w14:textId="77777777">
        <w:tc>
          <w:tcPr>
            <w:tcW w:w="1520" w:type="dxa"/>
          </w:tcPr>
          <w:p w14:paraId="23B8E624" w14:textId="77777777" w:rsidR="00105132" w:rsidRDefault="00000000">
            <w:r>
              <w:rPr>
                <w:sz w:val="18"/>
              </w:rPr>
              <w:t>S5</w:t>
            </w:r>
          </w:p>
        </w:tc>
        <w:tc>
          <w:tcPr>
            <w:tcW w:w="1520" w:type="dxa"/>
          </w:tcPr>
          <w:p w14:paraId="0761C9C6" w14:textId="77777777" w:rsidR="00105132" w:rsidRDefault="00000000">
            <w:r>
              <w:rPr>
                <w:sz w:val="18"/>
              </w:rPr>
              <w:t>svc_108dims_gkfold</w:t>
            </w:r>
          </w:p>
        </w:tc>
        <w:tc>
          <w:tcPr>
            <w:tcW w:w="1520" w:type="dxa"/>
          </w:tcPr>
          <w:p w14:paraId="4D866A79" w14:textId="77777777" w:rsidR="00105132" w:rsidRDefault="00000000">
            <w:r>
              <w:rPr>
                <w:sz w:val="18"/>
              </w:rPr>
              <w:t>SVC-RBF</w:t>
            </w:r>
          </w:p>
        </w:tc>
        <w:tc>
          <w:tcPr>
            <w:tcW w:w="1520" w:type="dxa"/>
          </w:tcPr>
          <w:p w14:paraId="38AF90FA" w14:textId="77777777" w:rsidR="00105132" w:rsidRDefault="00000000">
            <w:r>
              <w:rPr>
                <w:sz w:val="18"/>
              </w:rPr>
              <w:t>0.0041 ± 0.0009</w:t>
            </w:r>
          </w:p>
        </w:tc>
        <w:tc>
          <w:tcPr>
            <w:tcW w:w="1520" w:type="dxa"/>
          </w:tcPr>
          <w:p w14:paraId="4259ABAD" w14:textId="77777777" w:rsidR="00105132" w:rsidRDefault="00000000">
            <w:r>
              <w:rPr>
                <w:sz w:val="18"/>
              </w:rPr>
              <w:t>142 s</w:t>
            </w:r>
          </w:p>
        </w:tc>
        <w:tc>
          <w:tcPr>
            <w:tcW w:w="1520" w:type="dxa"/>
          </w:tcPr>
          <w:p w14:paraId="051BD20F" w14:textId="77777777" w:rsidR="00105132" w:rsidRDefault="00000000">
            <w:r>
              <w:rPr>
                <w:sz w:val="18"/>
              </w:rPr>
              <w:t>0.8 ms</w:t>
            </w:r>
          </w:p>
        </w:tc>
      </w:tr>
      <w:tr w:rsidR="00105132" w14:paraId="6CCBD95B" w14:textId="77777777">
        <w:tc>
          <w:tcPr>
            <w:tcW w:w="1520" w:type="dxa"/>
          </w:tcPr>
          <w:p w14:paraId="638E74B5" w14:textId="77777777" w:rsidR="00105132" w:rsidRDefault="00000000">
            <w:r>
              <w:rPr>
                <w:sz w:val="18"/>
              </w:rPr>
              <w:t>S6</w:t>
            </w:r>
          </w:p>
        </w:tc>
        <w:tc>
          <w:tcPr>
            <w:tcW w:w="1520" w:type="dxa"/>
          </w:tcPr>
          <w:p w14:paraId="6B2022E9" w14:textId="77777777" w:rsidR="00105132" w:rsidRDefault="00000000">
            <w:r>
              <w:rPr>
                <w:sz w:val="18"/>
              </w:rPr>
              <w:t>rf_default_108dims</w:t>
            </w:r>
          </w:p>
        </w:tc>
        <w:tc>
          <w:tcPr>
            <w:tcW w:w="1520" w:type="dxa"/>
          </w:tcPr>
          <w:p w14:paraId="4AE838B5" w14:textId="77777777" w:rsidR="00105132" w:rsidRDefault="00000000">
            <w:r>
              <w:rPr>
                <w:sz w:val="18"/>
              </w:rPr>
              <w:t>RF</w:t>
            </w:r>
          </w:p>
        </w:tc>
        <w:tc>
          <w:tcPr>
            <w:tcW w:w="1520" w:type="dxa"/>
          </w:tcPr>
          <w:p w14:paraId="49D45F88" w14:textId="77777777" w:rsidR="00105132" w:rsidRDefault="00000000">
            <w:r>
              <w:rPr>
                <w:sz w:val="18"/>
              </w:rPr>
              <w:t>0.0038 ± 0.0008</w:t>
            </w:r>
          </w:p>
        </w:tc>
        <w:tc>
          <w:tcPr>
            <w:tcW w:w="1520" w:type="dxa"/>
          </w:tcPr>
          <w:p w14:paraId="7361ADD5" w14:textId="77777777" w:rsidR="00105132" w:rsidRDefault="00000000">
            <w:r>
              <w:rPr>
                <w:sz w:val="18"/>
              </w:rPr>
              <w:t>67 s</w:t>
            </w:r>
          </w:p>
        </w:tc>
        <w:tc>
          <w:tcPr>
            <w:tcW w:w="1520" w:type="dxa"/>
          </w:tcPr>
          <w:p w14:paraId="0556C4E3" w14:textId="77777777" w:rsidR="00105132" w:rsidRDefault="00000000">
            <w:r>
              <w:rPr>
                <w:sz w:val="18"/>
              </w:rPr>
              <w:t>0.02 ms</w:t>
            </w:r>
          </w:p>
        </w:tc>
      </w:tr>
      <w:tr w:rsidR="00105132" w14:paraId="1F96E810" w14:textId="77777777">
        <w:tc>
          <w:tcPr>
            <w:tcW w:w="1520" w:type="dxa"/>
          </w:tcPr>
          <w:p w14:paraId="635E6E4B" w14:textId="77777777" w:rsidR="00105132" w:rsidRDefault="00000000">
            <w:r>
              <w:rPr>
                <w:sz w:val="18"/>
              </w:rPr>
              <w:t>S7</w:t>
            </w:r>
          </w:p>
        </w:tc>
        <w:tc>
          <w:tcPr>
            <w:tcW w:w="1520" w:type="dxa"/>
          </w:tcPr>
          <w:p w14:paraId="38BA255D" w14:textId="77777777" w:rsidR="00105132" w:rsidRDefault="00000000">
            <w:r>
              <w:rPr>
                <w:sz w:val="18"/>
              </w:rPr>
              <w:t>rf_hpo30_108dims</w:t>
            </w:r>
          </w:p>
        </w:tc>
        <w:tc>
          <w:tcPr>
            <w:tcW w:w="1520" w:type="dxa"/>
          </w:tcPr>
          <w:p w14:paraId="58382CC3" w14:textId="77777777" w:rsidR="00105132" w:rsidRDefault="00000000">
            <w:r>
              <w:rPr>
                <w:sz w:val="18"/>
              </w:rPr>
              <w:t>RF-HPO30</w:t>
            </w:r>
          </w:p>
        </w:tc>
        <w:tc>
          <w:tcPr>
            <w:tcW w:w="1520" w:type="dxa"/>
          </w:tcPr>
          <w:p w14:paraId="7E1A15B8" w14:textId="77777777" w:rsidR="00105132" w:rsidRDefault="00000000">
            <w:r>
              <w:rPr>
                <w:sz w:val="18"/>
              </w:rPr>
              <w:t>0.0041 ± 0.0002</w:t>
            </w:r>
          </w:p>
        </w:tc>
        <w:tc>
          <w:tcPr>
            <w:tcW w:w="1520" w:type="dxa"/>
          </w:tcPr>
          <w:p w14:paraId="49C02EBA" w14:textId="77777777" w:rsidR="00105132" w:rsidRDefault="00000000">
            <w:r>
              <w:rPr>
                <w:sz w:val="18"/>
              </w:rPr>
              <w:t>310 s</w:t>
            </w:r>
          </w:p>
        </w:tc>
        <w:tc>
          <w:tcPr>
            <w:tcW w:w="1520" w:type="dxa"/>
          </w:tcPr>
          <w:p w14:paraId="6CCD6B36" w14:textId="77777777" w:rsidR="00105132" w:rsidRDefault="00000000">
            <w:r>
              <w:rPr>
                <w:sz w:val="18"/>
              </w:rPr>
              <w:t>0.02 ms</w:t>
            </w:r>
          </w:p>
        </w:tc>
      </w:tr>
      <w:tr w:rsidR="00105132" w14:paraId="446B11EC" w14:textId="77777777">
        <w:tc>
          <w:tcPr>
            <w:tcW w:w="1520" w:type="dxa"/>
          </w:tcPr>
          <w:p w14:paraId="7B516196" w14:textId="77777777" w:rsidR="00105132" w:rsidRDefault="00000000">
            <w:r>
              <w:rPr>
                <w:sz w:val="18"/>
              </w:rPr>
              <w:t>S8</w:t>
            </w:r>
          </w:p>
        </w:tc>
        <w:tc>
          <w:tcPr>
            <w:tcW w:w="1520" w:type="dxa"/>
          </w:tcPr>
          <w:p w14:paraId="7C19A509" w14:textId="77777777" w:rsidR="00105132" w:rsidRDefault="00000000">
            <w:r>
              <w:rPr>
                <w:sz w:val="18"/>
              </w:rPr>
              <w:t>rf_bay50_108dims</w:t>
            </w:r>
          </w:p>
        </w:tc>
        <w:tc>
          <w:tcPr>
            <w:tcW w:w="1520" w:type="dxa"/>
          </w:tcPr>
          <w:p w14:paraId="7EDD39AF" w14:textId="77777777" w:rsidR="00105132" w:rsidRDefault="00000000">
            <w:r>
              <w:rPr>
                <w:sz w:val="18"/>
              </w:rPr>
              <w:t>RF-Bay50</w:t>
            </w:r>
          </w:p>
        </w:tc>
        <w:tc>
          <w:tcPr>
            <w:tcW w:w="1520" w:type="dxa"/>
          </w:tcPr>
          <w:p w14:paraId="07FAF2AD" w14:textId="77777777" w:rsidR="00105132" w:rsidRDefault="00000000">
            <w:r>
              <w:rPr>
                <w:sz w:val="18"/>
              </w:rPr>
              <w:t>0.0045 ± 0.0000</w:t>
            </w:r>
          </w:p>
        </w:tc>
        <w:tc>
          <w:tcPr>
            <w:tcW w:w="1520" w:type="dxa"/>
          </w:tcPr>
          <w:p w14:paraId="413C9351" w14:textId="77777777" w:rsidR="00105132" w:rsidRDefault="00000000">
            <w:r>
              <w:rPr>
                <w:sz w:val="18"/>
              </w:rPr>
              <w:t>520 s</w:t>
            </w:r>
          </w:p>
        </w:tc>
        <w:tc>
          <w:tcPr>
            <w:tcW w:w="1520" w:type="dxa"/>
          </w:tcPr>
          <w:p w14:paraId="4BEC544E" w14:textId="77777777" w:rsidR="00105132" w:rsidRDefault="00000000">
            <w:r>
              <w:rPr>
                <w:sz w:val="18"/>
              </w:rPr>
              <w:t>0.02 ms</w:t>
            </w:r>
          </w:p>
        </w:tc>
      </w:tr>
      <w:tr w:rsidR="00105132" w14:paraId="74A80040" w14:textId="77777777">
        <w:tc>
          <w:tcPr>
            <w:tcW w:w="1520" w:type="dxa"/>
          </w:tcPr>
          <w:p w14:paraId="5A9B5F8D" w14:textId="77777777" w:rsidR="00105132" w:rsidRDefault="00000000">
            <w:r>
              <w:rPr>
                <w:sz w:val="18"/>
              </w:rPr>
              <w:t>S9</w:t>
            </w:r>
          </w:p>
        </w:tc>
        <w:tc>
          <w:tcPr>
            <w:tcW w:w="1520" w:type="dxa"/>
          </w:tcPr>
          <w:p w14:paraId="15AD95BE" w14:textId="77777777" w:rsidR="00105132" w:rsidRDefault="00000000">
            <w:r>
              <w:rPr>
                <w:sz w:val="18"/>
              </w:rPr>
              <w:t>lstm_150dims_strat</w:t>
            </w:r>
          </w:p>
        </w:tc>
        <w:tc>
          <w:tcPr>
            <w:tcW w:w="1520" w:type="dxa"/>
          </w:tcPr>
          <w:p w14:paraId="3F56549E" w14:textId="77777777" w:rsidR="00105132" w:rsidRDefault="00000000">
            <w:r>
              <w:rPr>
                <w:sz w:val="18"/>
              </w:rPr>
              <w:t>LSTM-Bidir</w:t>
            </w:r>
          </w:p>
        </w:tc>
        <w:tc>
          <w:tcPr>
            <w:tcW w:w="1520" w:type="dxa"/>
          </w:tcPr>
          <w:p w14:paraId="6DF90CE2" w14:textId="77777777" w:rsidR="00105132" w:rsidRDefault="00000000">
            <w:r>
              <w:rPr>
                <w:sz w:val="18"/>
              </w:rPr>
              <w:t>0.0365 (single)</w:t>
            </w:r>
          </w:p>
        </w:tc>
        <w:tc>
          <w:tcPr>
            <w:tcW w:w="1520" w:type="dxa"/>
          </w:tcPr>
          <w:p w14:paraId="067031FE" w14:textId="77777777" w:rsidR="00105132" w:rsidRDefault="00000000">
            <w:r>
              <w:rPr>
                <w:sz w:val="18"/>
              </w:rPr>
              <w:t>7200 s</w:t>
            </w:r>
          </w:p>
        </w:tc>
        <w:tc>
          <w:tcPr>
            <w:tcW w:w="1520" w:type="dxa"/>
          </w:tcPr>
          <w:p w14:paraId="193A825E" w14:textId="77777777" w:rsidR="00105132" w:rsidRDefault="00000000">
            <w:r>
              <w:rPr>
                <w:sz w:val="18"/>
              </w:rPr>
              <w:t>48 ms</w:t>
            </w:r>
          </w:p>
        </w:tc>
      </w:tr>
    </w:tbl>
    <w:p w14:paraId="6C1E889D" w14:textId="77777777" w:rsidR="00105132" w:rsidRDefault="00105132"/>
    <w:p w14:paraId="6A6BE87E" w14:textId="77777777" w:rsidR="00105132" w:rsidRDefault="00000000">
      <w:pPr>
        <w:pStyle w:val="Ttulo3"/>
      </w:pPr>
      <w:r>
        <w:lastRenderedPageBreak/>
        <w:t>6.3 Ablación de fuentes de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4"/>
        <w:gridCol w:w="1822"/>
        <w:gridCol w:w="1822"/>
        <w:gridCol w:w="1822"/>
        <w:gridCol w:w="1822"/>
      </w:tblGrid>
      <w:tr w:rsidR="00105132" w14:paraId="1AD1141A" w14:textId="77777777">
        <w:tc>
          <w:tcPr>
            <w:tcW w:w="1824" w:type="dxa"/>
            <w:shd w:val="clear" w:color="auto" w:fill="1E3A5F"/>
          </w:tcPr>
          <w:p w14:paraId="48C3148C" w14:textId="77777777" w:rsidR="00105132" w:rsidRDefault="00000000">
            <w:r>
              <w:rPr>
                <w:b/>
                <w:color w:val="FFFFFF"/>
                <w:sz w:val="18"/>
              </w:rPr>
              <w:t>Configuración</w:t>
            </w:r>
          </w:p>
        </w:tc>
        <w:tc>
          <w:tcPr>
            <w:tcW w:w="1824" w:type="dxa"/>
            <w:shd w:val="clear" w:color="auto" w:fill="1E3A5F"/>
          </w:tcPr>
          <w:p w14:paraId="7EF8127A" w14:textId="77777777" w:rsidR="00105132" w:rsidRDefault="00000000">
            <w:r>
              <w:rPr>
                <w:b/>
                <w:color w:val="FFFFFF"/>
                <w:sz w:val="18"/>
              </w:rPr>
              <w:t>Muestras</w:t>
            </w:r>
          </w:p>
        </w:tc>
        <w:tc>
          <w:tcPr>
            <w:tcW w:w="1824" w:type="dxa"/>
            <w:shd w:val="clear" w:color="auto" w:fill="1E3A5F"/>
          </w:tcPr>
          <w:p w14:paraId="0DE9C770" w14:textId="77777777" w:rsidR="00105132" w:rsidRDefault="00000000">
            <w:r>
              <w:rPr>
                <w:b/>
                <w:color w:val="FFFFFF"/>
                <w:sz w:val="18"/>
              </w:rPr>
              <w:t>Clases</w:t>
            </w:r>
          </w:p>
        </w:tc>
        <w:tc>
          <w:tcPr>
            <w:tcW w:w="1824" w:type="dxa"/>
            <w:shd w:val="clear" w:color="auto" w:fill="1E3A5F"/>
          </w:tcPr>
          <w:p w14:paraId="5C94C391" w14:textId="77777777" w:rsidR="00105132" w:rsidRDefault="00000000">
            <w:r>
              <w:rPr>
                <w:b/>
                <w:color w:val="FFFFFF"/>
                <w:sz w:val="18"/>
              </w:rPr>
              <w:t>F1-val</w:t>
            </w:r>
          </w:p>
        </w:tc>
        <w:tc>
          <w:tcPr>
            <w:tcW w:w="1824" w:type="dxa"/>
            <w:shd w:val="clear" w:color="auto" w:fill="1E3A5F"/>
          </w:tcPr>
          <w:p w14:paraId="521F6E23" w14:textId="77777777" w:rsidR="00105132" w:rsidRDefault="00000000">
            <w:r>
              <w:rPr>
                <w:b/>
                <w:color w:val="FFFFFF"/>
                <w:sz w:val="18"/>
              </w:rPr>
              <w:t>Δ vs anterior</w:t>
            </w:r>
          </w:p>
        </w:tc>
      </w:tr>
      <w:tr w:rsidR="00105132" w14:paraId="71D65F8A" w14:textId="77777777">
        <w:tc>
          <w:tcPr>
            <w:tcW w:w="1824" w:type="dxa"/>
          </w:tcPr>
          <w:p w14:paraId="61FCE5B0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Solo PKL viñetas (RF S8 baseline)</w:t>
            </w:r>
          </w:p>
        </w:tc>
        <w:tc>
          <w:tcPr>
            <w:tcW w:w="1824" w:type="dxa"/>
          </w:tcPr>
          <w:p w14:paraId="3E046C47" w14:textId="77777777" w:rsidR="00105132" w:rsidRDefault="00000000">
            <w:r>
              <w:rPr>
                <w:sz w:val="18"/>
              </w:rPr>
              <w:t>3,684</w:t>
            </w:r>
          </w:p>
        </w:tc>
        <w:tc>
          <w:tcPr>
            <w:tcW w:w="1824" w:type="dxa"/>
          </w:tcPr>
          <w:p w14:paraId="4ABAA361" w14:textId="77777777" w:rsidR="00105132" w:rsidRDefault="00000000">
            <w:r>
              <w:rPr>
                <w:sz w:val="18"/>
              </w:rPr>
              <w:t>1,086</w:t>
            </w:r>
          </w:p>
        </w:tc>
        <w:tc>
          <w:tcPr>
            <w:tcW w:w="1824" w:type="dxa"/>
          </w:tcPr>
          <w:p w14:paraId="751A93EE" w14:textId="77777777" w:rsidR="00105132" w:rsidRDefault="00000000">
            <w:r>
              <w:rPr>
                <w:sz w:val="18"/>
              </w:rPr>
              <w:t>0.0045</w:t>
            </w:r>
          </w:p>
        </w:tc>
        <w:tc>
          <w:tcPr>
            <w:tcW w:w="1824" w:type="dxa"/>
          </w:tcPr>
          <w:p w14:paraId="17AA0D8C" w14:textId="77777777" w:rsidR="00105132" w:rsidRDefault="00000000">
            <w:r>
              <w:rPr>
                <w:sz w:val="18"/>
              </w:rPr>
              <w:t>—</w:t>
            </w:r>
          </w:p>
        </w:tc>
      </w:tr>
      <w:tr w:rsidR="00105132" w14:paraId="1ECA51F9" w14:textId="77777777">
        <w:tc>
          <w:tcPr>
            <w:tcW w:w="1824" w:type="dxa"/>
          </w:tcPr>
          <w:p w14:paraId="481C2D5D" w14:textId="77777777" w:rsidR="00105132" w:rsidRDefault="00000000">
            <w:r>
              <w:rPr>
                <w:sz w:val="18"/>
              </w:rPr>
              <w:t>PKL + Glosas (LSTM S9a)</w:t>
            </w:r>
          </w:p>
        </w:tc>
        <w:tc>
          <w:tcPr>
            <w:tcW w:w="1824" w:type="dxa"/>
          </w:tcPr>
          <w:p w14:paraId="7C0528EA" w14:textId="77777777" w:rsidR="00105132" w:rsidRDefault="00000000">
            <w:r>
              <w:rPr>
                <w:sz w:val="18"/>
              </w:rPr>
              <w:t>3,936</w:t>
            </w:r>
          </w:p>
        </w:tc>
        <w:tc>
          <w:tcPr>
            <w:tcW w:w="1824" w:type="dxa"/>
          </w:tcPr>
          <w:p w14:paraId="6CFF9AEE" w14:textId="77777777" w:rsidR="00105132" w:rsidRDefault="00000000">
            <w:r>
              <w:rPr>
                <w:sz w:val="18"/>
              </w:rPr>
              <w:t>~1,141</w:t>
            </w:r>
          </w:p>
        </w:tc>
        <w:tc>
          <w:tcPr>
            <w:tcW w:w="1824" w:type="dxa"/>
          </w:tcPr>
          <w:p w14:paraId="24E79B77" w14:textId="77777777" w:rsidR="00105132" w:rsidRDefault="00000000">
            <w:r>
              <w:rPr>
                <w:sz w:val="18"/>
              </w:rPr>
              <w:t>0.0183</w:t>
            </w:r>
          </w:p>
        </w:tc>
        <w:tc>
          <w:tcPr>
            <w:tcW w:w="1824" w:type="dxa"/>
          </w:tcPr>
          <w:p w14:paraId="6443F992" w14:textId="77777777" w:rsidR="00105132" w:rsidRDefault="00000000">
            <w:r>
              <w:rPr>
                <w:sz w:val="18"/>
              </w:rPr>
              <w:t>+307%</w:t>
            </w:r>
          </w:p>
        </w:tc>
      </w:tr>
      <w:tr w:rsidR="00105132" w14:paraId="623F0B7F" w14:textId="77777777">
        <w:tc>
          <w:tcPr>
            <w:tcW w:w="1824" w:type="dxa"/>
          </w:tcPr>
          <w:p w14:paraId="52B78191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PKL + Glosas + Abecedario (LSTM S9b)</w:t>
            </w:r>
          </w:p>
        </w:tc>
        <w:tc>
          <w:tcPr>
            <w:tcW w:w="1824" w:type="dxa"/>
          </w:tcPr>
          <w:p w14:paraId="64F275C9" w14:textId="77777777" w:rsidR="00105132" w:rsidRDefault="00000000">
            <w:r>
              <w:rPr>
                <w:sz w:val="18"/>
              </w:rPr>
              <w:t>7,536</w:t>
            </w:r>
          </w:p>
        </w:tc>
        <w:tc>
          <w:tcPr>
            <w:tcW w:w="1824" w:type="dxa"/>
          </w:tcPr>
          <w:p w14:paraId="449D7F41" w14:textId="77777777" w:rsidR="00105132" w:rsidRDefault="00000000">
            <w:r>
              <w:rPr>
                <w:sz w:val="18"/>
              </w:rPr>
              <w:t>482*</w:t>
            </w:r>
          </w:p>
        </w:tc>
        <w:tc>
          <w:tcPr>
            <w:tcW w:w="1824" w:type="dxa"/>
          </w:tcPr>
          <w:p w14:paraId="6927B548" w14:textId="77777777" w:rsidR="00105132" w:rsidRDefault="00000000">
            <w:r>
              <w:rPr>
                <w:sz w:val="18"/>
              </w:rPr>
              <w:t>0.0365</w:t>
            </w:r>
          </w:p>
        </w:tc>
        <w:tc>
          <w:tcPr>
            <w:tcW w:w="1824" w:type="dxa"/>
          </w:tcPr>
          <w:p w14:paraId="33626EBD" w14:textId="77777777" w:rsidR="00105132" w:rsidRDefault="00000000">
            <w:r>
              <w:rPr>
                <w:sz w:val="18"/>
              </w:rPr>
              <w:t>+99% / +711% total</w:t>
            </w:r>
          </w:p>
        </w:tc>
      </w:tr>
    </w:tbl>
    <w:p w14:paraId="27A8E1E0" w14:textId="77777777" w:rsidR="00105132" w:rsidRDefault="00105132"/>
    <w:p w14:paraId="14EE26F1" w14:textId="77777777" w:rsidR="00105132" w:rsidRPr="00860A49" w:rsidRDefault="00000000">
      <w:pPr>
        <w:pBdr>
          <w:left w:val="single" w:sz="12" w:space="12" w:color="2563EB"/>
        </w:pBdr>
        <w:ind w:left="454"/>
        <w:rPr>
          <w:lang w:val="es-PE"/>
        </w:rPr>
      </w:pPr>
      <w:r w:rsidRPr="00860A49">
        <w:rPr>
          <w:lang w:val="es-PE"/>
        </w:rPr>
        <w:t>*El filtrado a clases ≥ 2 muestras reduce las 1,163 clases brutas a 482 activas.</w:t>
      </w:r>
    </w:p>
    <w:p w14:paraId="0F58B9DB" w14:textId="77777777" w:rsidR="00105132" w:rsidRPr="00860A49" w:rsidRDefault="00000000">
      <w:pPr>
        <w:pStyle w:val="Ttulo3"/>
        <w:rPr>
          <w:lang w:val="es-PE"/>
        </w:rPr>
      </w:pPr>
      <w:r w:rsidRPr="00860A49">
        <w:rPr>
          <w:lang w:val="es-PE"/>
        </w:rPr>
        <w:t>6.4 Ablación de arquitectura — RF S8 vs LSTM S9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8"/>
        <w:gridCol w:w="2278"/>
        <w:gridCol w:w="2278"/>
        <w:gridCol w:w="2278"/>
      </w:tblGrid>
      <w:tr w:rsidR="00105132" w14:paraId="43F3E2FE" w14:textId="77777777">
        <w:tc>
          <w:tcPr>
            <w:tcW w:w="2280" w:type="dxa"/>
            <w:shd w:val="clear" w:color="auto" w:fill="1E3A5F"/>
          </w:tcPr>
          <w:p w14:paraId="59DEB2EA" w14:textId="77777777" w:rsidR="00105132" w:rsidRDefault="00000000">
            <w:proofErr w:type="spellStart"/>
            <w:r>
              <w:rPr>
                <w:b/>
                <w:color w:val="FFFFFF"/>
                <w:sz w:val="18"/>
              </w:rPr>
              <w:t>Componente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modificado</w:t>
            </w:r>
            <w:proofErr w:type="spellEnd"/>
          </w:p>
        </w:tc>
        <w:tc>
          <w:tcPr>
            <w:tcW w:w="2280" w:type="dxa"/>
            <w:shd w:val="clear" w:color="auto" w:fill="1E3A5F"/>
          </w:tcPr>
          <w:p w14:paraId="4F82A93A" w14:textId="77777777" w:rsidR="00105132" w:rsidRDefault="00000000">
            <w:r>
              <w:rPr>
                <w:b/>
                <w:color w:val="FFFFFF"/>
                <w:sz w:val="18"/>
              </w:rPr>
              <w:t>F1-val</w:t>
            </w:r>
          </w:p>
        </w:tc>
        <w:tc>
          <w:tcPr>
            <w:tcW w:w="2280" w:type="dxa"/>
            <w:shd w:val="clear" w:color="auto" w:fill="1E3A5F"/>
          </w:tcPr>
          <w:p w14:paraId="62A2F753" w14:textId="77777777" w:rsidR="00105132" w:rsidRDefault="00000000">
            <w:r>
              <w:rPr>
                <w:b/>
                <w:color w:val="FFFFFF"/>
                <w:sz w:val="18"/>
              </w:rPr>
              <w:t>Δ</w:t>
            </w:r>
          </w:p>
        </w:tc>
        <w:tc>
          <w:tcPr>
            <w:tcW w:w="2280" w:type="dxa"/>
            <w:shd w:val="clear" w:color="auto" w:fill="1E3A5F"/>
          </w:tcPr>
          <w:p w14:paraId="20F72284" w14:textId="77777777" w:rsidR="00105132" w:rsidRDefault="00000000">
            <w:r>
              <w:rPr>
                <w:b/>
                <w:color w:val="FFFFFF"/>
                <w:sz w:val="18"/>
              </w:rPr>
              <w:t>Interpretación</w:t>
            </w:r>
          </w:p>
        </w:tc>
      </w:tr>
      <w:tr w:rsidR="00105132" w14:paraId="627375B0" w14:textId="77777777">
        <w:tc>
          <w:tcPr>
            <w:tcW w:w="2280" w:type="dxa"/>
          </w:tcPr>
          <w:p w14:paraId="7E57F739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RF media temporal (108d, 1,086 cls)</w:t>
            </w:r>
          </w:p>
        </w:tc>
        <w:tc>
          <w:tcPr>
            <w:tcW w:w="2280" w:type="dxa"/>
          </w:tcPr>
          <w:p w14:paraId="0FB43474" w14:textId="77777777" w:rsidR="00105132" w:rsidRDefault="00000000">
            <w:r>
              <w:rPr>
                <w:sz w:val="18"/>
              </w:rPr>
              <w:t>0.0045</w:t>
            </w:r>
          </w:p>
        </w:tc>
        <w:tc>
          <w:tcPr>
            <w:tcW w:w="2280" w:type="dxa"/>
          </w:tcPr>
          <w:p w14:paraId="0F4D0B9A" w14:textId="77777777" w:rsidR="00105132" w:rsidRDefault="00000000">
            <w:r>
              <w:rPr>
                <w:sz w:val="18"/>
              </w:rPr>
              <w:t>baseline</w:t>
            </w:r>
          </w:p>
        </w:tc>
        <w:tc>
          <w:tcPr>
            <w:tcW w:w="2280" w:type="dxa"/>
          </w:tcPr>
          <w:p w14:paraId="19C2D509" w14:textId="77777777" w:rsidR="00105132" w:rsidRDefault="00000000">
            <w:r>
              <w:rPr>
                <w:sz w:val="18"/>
              </w:rPr>
              <w:t>Información temporal descartada</w:t>
            </w:r>
          </w:p>
        </w:tc>
      </w:tr>
      <w:tr w:rsidR="00105132" w14:paraId="5B6CFF35" w14:textId="77777777">
        <w:tc>
          <w:tcPr>
            <w:tcW w:w="2280" w:type="dxa"/>
          </w:tcPr>
          <w:p w14:paraId="0276BC5B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LSTM secuencia (150d×30f, 482 cls)</w:t>
            </w:r>
          </w:p>
        </w:tc>
        <w:tc>
          <w:tcPr>
            <w:tcW w:w="2280" w:type="dxa"/>
          </w:tcPr>
          <w:p w14:paraId="20249340" w14:textId="77777777" w:rsidR="00105132" w:rsidRDefault="00000000">
            <w:r>
              <w:rPr>
                <w:sz w:val="18"/>
              </w:rPr>
              <w:t>0.0365</w:t>
            </w:r>
          </w:p>
        </w:tc>
        <w:tc>
          <w:tcPr>
            <w:tcW w:w="2280" w:type="dxa"/>
          </w:tcPr>
          <w:p w14:paraId="3631CDD4" w14:textId="77777777" w:rsidR="00105132" w:rsidRDefault="00000000">
            <w:r>
              <w:rPr>
                <w:sz w:val="18"/>
              </w:rPr>
              <w:t>+711%</w:t>
            </w:r>
          </w:p>
        </w:tc>
        <w:tc>
          <w:tcPr>
            <w:tcW w:w="2280" w:type="dxa"/>
          </w:tcPr>
          <w:p w14:paraId="2FB204C0" w14:textId="77777777" w:rsidR="00105132" w:rsidRDefault="00000000">
            <w:r>
              <w:rPr>
                <w:sz w:val="18"/>
              </w:rPr>
              <w:t>Información temporal = factor dominante</w:t>
            </w:r>
          </w:p>
        </w:tc>
      </w:tr>
      <w:tr w:rsidR="00105132" w14:paraId="44FB4F23" w14:textId="77777777">
        <w:tc>
          <w:tcPr>
            <w:tcW w:w="2280" w:type="dxa"/>
          </w:tcPr>
          <w:p w14:paraId="7F877CB3" w14:textId="77777777" w:rsidR="00105132" w:rsidRPr="00860A49" w:rsidRDefault="00000000">
            <w:pPr>
              <w:rPr>
                <w:lang w:val="es-PE"/>
              </w:rPr>
            </w:pPr>
            <w:r>
              <w:rPr>
                <w:sz w:val="18"/>
              </w:rPr>
              <w:t>Δ</w:t>
            </w:r>
            <w:r w:rsidRPr="00860A49">
              <w:rPr>
                <w:sz w:val="18"/>
                <w:lang w:val="es-PE"/>
              </w:rPr>
              <w:t xml:space="preserve"> por add mano izquierda (+42d)</w:t>
            </w:r>
          </w:p>
        </w:tc>
        <w:tc>
          <w:tcPr>
            <w:tcW w:w="2280" w:type="dxa"/>
          </w:tcPr>
          <w:p w14:paraId="0BC7E72D" w14:textId="77777777" w:rsidR="00105132" w:rsidRDefault="00000000">
            <w:r>
              <w:rPr>
                <w:sz w:val="18"/>
              </w:rPr>
              <w:t>~+10%*</w:t>
            </w:r>
          </w:p>
        </w:tc>
        <w:tc>
          <w:tcPr>
            <w:tcW w:w="2280" w:type="dxa"/>
          </w:tcPr>
          <w:p w14:paraId="0EFC5E7A" w14:textId="77777777" w:rsidR="00105132" w:rsidRDefault="00000000">
            <w:r>
              <w:rPr>
                <w:sz w:val="18"/>
              </w:rPr>
              <w:t>secundario</w:t>
            </w:r>
          </w:p>
        </w:tc>
        <w:tc>
          <w:tcPr>
            <w:tcW w:w="2280" w:type="dxa"/>
          </w:tcPr>
          <w:p w14:paraId="02C1197C" w14:textId="77777777" w:rsidR="00105132" w:rsidRDefault="00000000">
            <w:r>
              <w:rPr>
                <w:sz w:val="18"/>
              </w:rPr>
              <w:t>Señas bimanuales mejor representadas</w:t>
            </w:r>
          </w:p>
        </w:tc>
      </w:tr>
      <w:tr w:rsidR="00105132" w:rsidRPr="00860A49" w14:paraId="11A5F26D" w14:textId="77777777">
        <w:tc>
          <w:tcPr>
            <w:tcW w:w="2280" w:type="dxa"/>
          </w:tcPr>
          <w:p w14:paraId="7817C82E" w14:textId="77777777" w:rsidR="00105132" w:rsidRPr="00860A49" w:rsidRDefault="00000000">
            <w:pPr>
              <w:rPr>
                <w:lang w:val="es-PE"/>
              </w:rPr>
            </w:pPr>
            <w:r>
              <w:rPr>
                <w:sz w:val="18"/>
              </w:rPr>
              <w:t>Δ</w:t>
            </w:r>
            <w:r w:rsidRPr="00860A49">
              <w:rPr>
                <w:sz w:val="18"/>
                <w:lang w:val="es-PE"/>
              </w:rPr>
              <w:t xml:space="preserve"> por filtrado clases (&lt;2 muestras)</w:t>
            </w:r>
          </w:p>
        </w:tc>
        <w:tc>
          <w:tcPr>
            <w:tcW w:w="2280" w:type="dxa"/>
          </w:tcPr>
          <w:p w14:paraId="43679515" w14:textId="77777777" w:rsidR="00105132" w:rsidRDefault="00000000">
            <w:r>
              <w:rPr>
                <w:sz w:val="18"/>
              </w:rPr>
              <w:t>~+25%*</w:t>
            </w:r>
          </w:p>
        </w:tc>
        <w:tc>
          <w:tcPr>
            <w:tcW w:w="2280" w:type="dxa"/>
          </w:tcPr>
          <w:p w14:paraId="77CF1094" w14:textId="77777777" w:rsidR="00105132" w:rsidRDefault="00000000">
            <w:r>
              <w:rPr>
                <w:sz w:val="18"/>
              </w:rPr>
              <w:t>positivo</w:t>
            </w:r>
          </w:p>
        </w:tc>
        <w:tc>
          <w:tcPr>
            <w:tcW w:w="2280" w:type="dxa"/>
          </w:tcPr>
          <w:p w14:paraId="5DBC08AE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Menos clases sin muestras test</w:t>
            </w:r>
          </w:p>
        </w:tc>
      </w:tr>
    </w:tbl>
    <w:p w14:paraId="2651F2B3" w14:textId="77777777" w:rsidR="00105132" w:rsidRPr="00860A49" w:rsidRDefault="00105132">
      <w:pPr>
        <w:rPr>
          <w:lang w:val="es-PE"/>
        </w:rPr>
      </w:pPr>
    </w:p>
    <w:p w14:paraId="30D89239" w14:textId="77777777" w:rsidR="00105132" w:rsidRPr="00860A49" w:rsidRDefault="00000000">
      <w:pPr>
        <w:pBdr>
          <w:left w:val="single" w:sz="12" w:space="12" w:color="2563EB"/>
        </w:pBdr>
        <w:ind w:left="454"/>
        <w:rPr>
          <w:lang w:val="es-PE"/>
        </w:rPr>
      </w:pPr>
      <w:r w:rsidRPr="00860A49">
        <w:rPr>
          <w:lang w:val="es-PE"/>
        </w:rPr>
        <w:t>*Estimado sin ablación formal controlada.</w:t>
      </w:r>
    </w:p>
    <w:p w14:paraId="7F6E5C56" w14:textId="77777777" w:rsidR="00105132" w:rsidRPr="00860A49" w:rsidRDefault="00000000">
      <w:pPr>
        <w:pStyle w:val="Ttulo3"/>
        <w:rPr>
          <w:lang w:val="es-PE"/>
        </w:rPr>
      </w:pPr>
      <w:r w:rsidRPr="00860A49">
        <w:rPr>
          <w:lang w:val="es-PE"/>
        </w:rPr>
        <w:t>6.5 Ablación de regularización LSTM (estimada)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3"/>
        <w:gridCol w:w="1822"/>
        <w:gridCol w:w="1822"/>
        <w:gridCol w:w="1822"/>
        <w:gridCol w:w="1823"/>
      </w:tblGrid>
      <w:tr w:rsidR="00105132" w14:paraId="64A4D9AF" w14:textId="77777777">
        <w:tc>
          <w:tcPr>
            <w:tcW w:w="1824" w:type="dxa"/>
            <w:shd w:val="clear" w:color="auto" w:fill="1E3A5F"/>
          </w:tcPr>
          <w:p w14:paraId="47D941F5" w14:textId="77777777" w:rsidR="00105132" w:rsidRDefault="00000000">
            <w:r>
              <w:rPr>
                <w:b/>
                <w:color w:val="FFFFFF"/>
                <w:sz w:val="18"/>
              </w:rPr>
              <w:t>Config</w:t>
            </w:r>
          </w:p>
        </w:tc>
        <w:tc>
          <w:tcPr>
            <w:tcW w:w="1824" w:type="dxa"/>
            <w:shd w:val="clear" w:color="auto" w:fill="1E3A5F"/>
          </w:tcPr>
          <w:p w14:paraId="74C43170" w14:textId="77777777" w:rsidR="00105132" w:rsidRDefault="00000000">
            <w:r>
              <w:rPr>
                <w:b/>
                <w:color w:val="FFFFFF"/>
                <w:sz w:val="18"/>
              </w:rPr>
              <w:t>dropout</w:t>
            </w:r>
          </w:p>
        </w:tc>
        <w:tc>
          <w:tcPr>
            <w:tcW w:w="1824" w:type="dxa"/>
            <w:shd w:val="clear" w:color="auto" w:fill="1E3A5F"/>
          </w:tcPr>
          <w:p w14:paraId="25A982EF" w14:textId="77777777" w:rsidR="00105132" w:rsidRDefault="00000000">
            <w:r>
              <w:rPr>
                <w:b/>
                <w:color w:val="FFFFFF"/>
                <w:sz w:val="18"/>
              </w:rPr>
              <w:t>hidden</w:t>
            </w:r>
          </w:p>
        </w:tc>
        <w:tc>
          <w:tcPr>
            <w:tcW w:w="1824" w:type="dxa"/>
            <w:shd w:val="clear" w:color="auto" w:fill="1E3A5F"/>
          </w:tcPr>
          <w:p w14:paraId="7310DE5E" w14:textId="77777777" w:rsidR="00105132" w:rsidRDefault="00000000">
            <w:r>
              <w:rPr>
                <w:b/>
                <w:color w:val="FFFFFF"/>
                <w:sz w:val="18"/>
              </w:rPr>
              <w:t>F1-val est.</w:t>
            </w:r>
          </w:p>
        </w:tc>
        <w:tc>
          <w:tcPr>
            <w:tcW w:w="1824" w:type="dxa"/>
            <w:shd w:val="clear" w:color="auto" w:fill="1E3A5F"/>
          </w:tcPr>
          <w:p w14:paraId="692FAA4A" w14:textId="77777777" w:rsidR="00105132" w:rsidRDefault="00000000">
            <w:r>
              <w:rPr>
                <w:b/>
                <w:color w:val="FFFFFF"/>
                <w:sz w:val="18"/>
              </w:rPr>
              <w:t>Ratio params/datos</w:t>
            </w:r>
          </w:p>
        </w:tc>
      </w:tr>
      <w:tr w:rsidR="00105132" w14:paraId="19621CA2" w14:textId="77777777">
        <w:tc>
          <w:tcPr>
            <w:tcW w:w="1824" w:type="dxa"/>
          </w:tcPr>
          <w:p w14:paraId="233FF1A2" w14:textId="77777777" w:rsidR="00105132" w:rsidRDefault="00000000">
            <w:r>
              <w:rPr>
                <w:sz w:val="18"/>
              </w:rPr>
              <w:t>Sin regularización</w:t>
            </w:r>
          </w:p>
        </w:tc>
        <w:tc>
          <w:tcPr>
            <w:tcW w:w="1824" w:type="dxa"/>
          </w:tcPr>
          <w:p w14:paraId="67258C45" w14:textId="77777777" w:rsidR="00105132" w:rsidRDefault="00000000">
            <w:r>
              <w:rPr>
                <w:sz w:val="18"/>
              </w:rPr>
              <w:t>0.0</w:t>
            </w:r>
          </w:p>
        </w:tc>
        <w:tc>
          <w:tcPr>
            <w:tcW w:w="1824" w:type="dxa"/>
          </w:tcPr>
          <w:p w14:paraId="26832AA7" w14:textId="77777777" w:rsidR="00105132" w:rsidRDefault="00000000">
            <w:r>
              <w:rPr>
                <w:sz w:val="18"/>
              </w:rPr>
              <w:t>256</w:t>
            </w:r>
          </w:p>
        </w:tc>
        <w:tc>
          <w:tcPr>
            <w:tcW w:w="1824" w:type="dxa"/>
          </w:tcPr>
          <w:p w14:paraId="11081E9D" w14:textId="77777777" w:rsidR="00105132" w:rsidRDefault="00000000">
            <w:r>
              <w:rPr>
                <w:sz w:val="18"/>
              </w:rPr>
              <w:t>&lt; 0.020</w:t>
            </w:r>
          </w:p>
        </w:tc>
        <w:tc>
          <w:tcPr>
            <w:tcW w:w="1824" w:type="dxa"/>
          </w:tcPr>
          <w:p w14:paraId="7F8B2D9F" w14:textId="77777777" w:rsidR="00105132" w:rsidRDefault="00000000">
            <w:r>
              <w:rPr>
                <w:sz w:val="18"/>
              </w:rPr>
              <w:t>2,040:1</w:t>
            </w:r>
          </w:p>
        </w:tc>
      </w:tr>
      <w:tr w:rsidR="00105132" w14:paraId="13FFBDAE" w14:textId="77777777">
        <w:tc>
          <w:tcPr>
            <w:tcW w:w="1824" w:type="dxa"/>
          </w:tcPr>
          <w:p w14:paraId="63F12DAB" w14:textId="77777777" w:rsidR="00105132" w:rsidRDefault="00000000">
            <w:r>
              <w:rPr>
                <w:sz w:val="18"/>
              </w:rPr>
              <w:t>S9 actual</w:t>
            </w:r>
          </w:p>
        </w:tc>
        <w:tc>
          <w:tcPr>
            <w:tcW w:w="1824" w:type="dxa"/>
          </w:tcPr>
          <w:p w14:paraId="3671E984" w14:textId="77777777" w:rsidR="00105132" w:rsidRDefault="00000000">
            <w:r>
              <w:rPr>
                <w:sz w:val="18"/>
              </w:rPr>
              <w:t>0.35</w:t>
            </w:r>
          </w:p>
        </w:tc>
        <w:tc>
          <w:tcPr>
            <w:tcW w:w="1824" w:type="dxa"/>
          </w:tcPr>
          <w:p w14:paraId="4B18321D" w14:textId="77777777" w:rsidR="00105132" w:rsidRDefault="00000000">
            <w:r>
              <w:rPr>
                <w:sz w:val="18"/>
              </w:rPr>
              <w:t>256</w:t>
            </w:r>
          </w:p>
        </w:tc>
        <w:tc>
          <w:tcPr>
            <w:tcW w:w="1824" w:type="dxa"/>
          </w:tcPr>
          <w:p w14:paraId="7A474F1C" w14:textId="77777777" w:rsidR="00105132" w:rsidRDefault="00000000">
            <w:r>
              <w:rPr>
                <w:sz w:val="18"/>
              </w:rPr>
              <w:t>0.0365</w:t>
            </w:r>
          </w:p>
        </w:tc>
        <w:tc>
          <w:tcPr>
            <w:tcW w:w="1824" w:type="dxa"/>
          </w:tcPr>
          <w:p w14:paraId="1CB2D771" w14:textId="77777777" w:rsidR="00105132" w:rsidRDefault="00000000">
            <w:r>
              <w:rPr>
                <w:sz w:val="18"/>
              </w:rPr>
              <w:t>2,040:1</w:t>
            </w:r>
          </w:p>
        </w:tc>
      </w:tr>
      <w:tr w:rsidR="00105132" w14:paraId="6B16BABD" w14:textId="77777777">
        <w:tc>
          <w:tcPr>
            <w:tcW w:w="1824" w:type="dxa"/>
          </w:tcPr>
          <w:p w14:paraId="551C7575" w14:textId="77777777" w:rsidR="00105132" w:rsidRDefault="00000000">
            <w:r>
              <w:rPr>
                <w:sz w:val="18"/>
              </w:rPr>
              <w:t>Propuesta S10</w:t>
            </w:r>
          </w:p>
        </w:tc>
        <w:tc>
          <w:tcPr>
            <w:tcW w:w="1824" w:type="dxa"/>
          </w:tcPr>
          <w:p w14:paraId="3FD2DAA7" w14:textId="77777777" w:rsidR="00105132" w:rsidRDefault="00000000">
            <w:r>
              <w:rPr>
                <w:sz w:val="18"/>
              </w:rPr>
              <w:t>0.50</w:t>
            </w:r>
          </w:p>
        </w:tc>
        <w:tc>
          <w:tcPr>
            <w:tcW w:w="1824" w:type="dxa"/>
          </w:tcPr>
          <w:p w14:paraId="171B07A5" w14:textId="77777777" w:rsidR="00105132" w:rsidRDefault="00000000">
            <w:r>
              <w:rPr>
                <w:sz w:val="18"/>
              </w:rPr>
              <w:t>128</w:t>
            </w:r>
          </w:p>
        </w:tc>
        <w:tc>
          <w:tcPr>
            <w:tcW w:w="1824" w:type="dxa"/>
          </w:tcPr>
          <w:p w14:paraId="030109A8" w14:textId="77777777" w:rsidR="00105132" w:rsidRDefault="00000000">
            <w:r>
              <w:rPr>
                <w:sz w:val="18"/>
              </w:rPr>
              <w:t>&gt; 0.050*</w:t>
            </w:r>
          </w:p>
        </w:tc>
        <w:tc>
          <w:tcPr>
            <w:tcW w:w="1824" w:type="dxa"/>
          </w:tcPr>
          <w:p w14:paraId="59DC14CC" w14:textId="77777777" w:rsidR="00105132" w:rsidRDefault="00000000">
            <w:r>
              <w:rPr>
                <w:sz w:val="18"/>
              </w:rPr>
              <w:t>510:1</w:t>
            </w:r>
          </w:p>
        </w:tc>
      </w:tr>
    </w:tbl>
    <w:p w14:paraId="6206D354" w14:textId="77777777" w:rsidR="00105132" w:rsidRDefault="00105132"/>
    <w:p w14:paraId="3AE6224B" w14:textId="77777777" w:rsidR="00105132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29BE7CDA" w14:textId="77777777" w:rsidR="00105132" w:rsidRDefault="00000000">
      <w:pPr>
        <w:pStyle w:val="Ttulo2"/>
      </w:pPr>
      <w:r>
        <w:t>7. ANÁLISIS DE RESULTADOS — RIESGOS — CONCLUSIONES</w:t>
      </w:r>
    </w:p>
    <w:p w14:paraId="0BC8765D" w14:textId="77777777" w:rsidR="00105132" w:rsidRDefault="00000000">
      <w:pPr>
        <w:pStyle w:val="Ttulo3"/>
      </w:pPr>
      <w:r>
        <w:t>7.1 Análisis de resultados</w:t>
      </w:r>
    </w:p>
    <w:p w14:paraId="247185FC" w14:textId="77777777" w:rsidR="00105132" w:rsidRPr="00860A49" w:rsidRDefault="00000000">
      <w:pPr>
        <w:rPr>
          <w:lang w:val="es-PE"/>
        </w:rPr>
      </w:pPr>
      <w:r w:rsidRPr="00860A49">
        <w:rPr>
          <w:b/>
          <w:lang w:val="es-PE"/>
        </w:rPr>
        <w:t>Hallazgo 1 — La información temporal es el factor dominante:</w:t>
      </w:r>
    </w:p>
    <w:p w14:paraId="322DD0DE" w14:textId="77777777" w:rsidR="00105132" w:rsidRPr="00860A49" w:rsidRDefault="00000000">
      <w:pPr>
        <w:rPr>
          <w:lang w:val="es-PE"/>
        </w:rPr>
      </w:pPr>
      <w:r w:rsidRPr="00860A49">
        <w:rPr>
          <w:lang w:val="es-PE"/>
        </w:rPr>
        <w:t>La mejora de 0.0045 → 0.0365 (factor 8.1×) se explica principalmente por el cambio de representación de media temporal a secuencia [T=30]. El LSTM aprecia la dinámica del movimiento que el RF descartaba completamente.</w:t>
      </w:r>
    </w:p>
    <w:p w14:paraId="22B29098" w14:textId="77777777" w:rsidR="00105132" w:rsidRPr="00860A49" w:rsidRDefault="00000000">
      <w:pPr>
        <w:rPr>
          <w:lang w:val="es-PE"/>
        </w:rPr>
      </w:pPr>
      <w:r w:rsidRPr="00860A49">
        <w:rPr>
          <w:b/>
          <w:lang w:val="es-PE"/>
        </w:rPr>
        <w:t>Hallazgo 2 — El overfitting es severo pero predecible:</w:t>
      </w:r>
    </w:p>
    <w:p w14:paraId="3761D6AF" w14:textId="77777777" w:rsidR="00105132" w:rsidRPr="00860A49" w:rsidRDefault="00000000">
      <w:pPr>
        <w:rPr>
          <w:lang w:val="es-PE"/>
        </w:rPr>
      </w:pPr>
      <w:r w:rsidRPr="00860A49">
        <w:rPr>
          <w:lang w:val="es-PE"/>
        </w:rPr>
        <w:lastRenderedPageBreak/>
        <w:t>Con ratio 2,040:1 (10M parámetros / ~4,900 muestras train), la memorización era esperable. El gap del 95% (F1-train=0.759, F1-val=0.037) no invalida el modelo — F1-val=0.0365 sigue siendo el mejor resultado del proyecto — pero limita la generalización.</w:t>
      </w:r>
    </w:p>
    <w:p w14:paraId="3F75CBA5" w14:textId="77777777" w:rsidR="00105132" w:rsidRPr="00860A49" w:rsidRDefault="00000000">
      <w:pPr>
        <w:rPr>
          <w:lang w:val="es-PE"/>
        </w:rPr>
      </w:pPr>
      <w:r w:rsidRPr="00860A49">
        <w:rPr>
          <w:b/>
          <w:lang w:val="es-PE"/>
        </w:rPr>
        <w:t>Hallazgo 3 — Las 5 señales de overfitting están todas presentes: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36"/>
        <w:gridCol w:w="3038"/>
        <w:gridCol w:w="3038"/>
      </w:tblGrid>
      <w:tr w:rsidR="00105132" w14:paraId="2AA524D3" w14:textId="77777777">
        <w:tc>
          <w:tcPr>
            <w:tcW w:w="3041" w:type="dxa"/>
            <w:shd w:val="clear" w:color="auto" w:fill="1E3A5F"/>
          </w:tcPr>
          <w:p w14:paraId="25124B24" w14:textId="77777777" w:rsidR="00105132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41" w:type="dxa"/>
            <w:shd w:val="clear" w:color="auto" w:fill="1E3A5F"/>
          </w:tcPr>
          <w:p w14:paraId="49D96185" w14:textId="77777777" w:rsidR="00105132" w:rsidRDefault="00000000">
            <w:r>
              <w:rPr>
                <w:b/>
                <w:color w:val="FFFFFF"/>
                <w:sz w:val="18"/>
              </w:rPr>
              <w:t>Señal (Slide 10)</w:t>
            </w:r>
          </w:p>
        </w:tc>
        <w:tc>
          <w:tcPr>
            <w:tcW w:w="3041" w:type="dxa"/>
            <w:shd w:val="clear" w:color="auto" w:fill="1E3A5F"/>
          </w:tcPr>
          <w:p w14:paraId="337F030F" w14:textId="77777777" w:rsidR="00105132" w:rsidRDefault="00000000">
            <w:r>
              <w:rPr>
                <w:b/>
                <w:color w:val="FFFFFF"/>
                <w:sz w:val="18"/>
              </w:rPr>
              <w:t>Valor observado</w:t>
            </w:r>
          </w:p>
        </w:tc>
      </w:tr>
      <w:tr w:rsidR="00105132" w14:paraId="0FBDC9A9" w14:textId="77777777">
        <w:tc>
          <w:tcPr>
            <w:tcW w:w="3041" w:type="dxa"/>
          </w:tcPr>
          <w:p w14:paraId="1C828C58" w14:textId="77777777" w:rsidR="00105132" w:rsidRDefault="00000000">
            <w:r>
              <w:rPr>
                <w:sz w:val="18"/>
              </w:rPr>
              <w:t>1</w:t>
            </w:r>
          </w:p>
        </w:tc>
        <w:tc>
          <w:tcPr>
            <w:tcW w:w="3041" w:type="dxa"/>
          </w:tcPr>
          <w:p w14:paraId="574ECFB4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Gap train/val grande y persistente</w:t>
            </w:r>
          </w:p>
        </w:tc>
        <w:tc>
          <w:tcPr>
            <w:tcW w:w="3041" w:type="dxa"/>
          </w:tcPr>
          <w:p w14:paraId="05830E07" w14:textId="77777777" w:rsidR="00105132" w:rsidRDefault="00000000">
            <w:r>
              <w:rPr>
                <w:sz w:val="18"/>
              </w:rPr>
              <w:t xml:space="preserve">95% </w:t>
            </w:r>
            <w:proofErr w:type="spellStart"/>
            <w:r>
              <w:rPr>
                <w:sz w:val="18"/>
              </w:rPr>
              <w:t>desde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época</w:t>
            </w:r>
            <w:proofErr w:type="spellEnd"/>
            <w:r>
              <w:rPr>
                <w:sz w:val="18"/>
              </w:rPr>
              <w:t xml:space="preserve"> 5</w:t>
            </w:r>
          </w:p>
        </w:tc>
      </w:tr>
      <w:tr w:rsidR="00105132" w14:paraId="50E13BE5" w14:textId="77777777">
        <w:tc>
          <w:tcPr>
            <w:tcW w:w="3041" w:type="dxa"/>
          </w:tcPr>
          <w:p w14:paraId="7EEE04D3" w14:textId="77777777" w:rsidR="00105132" w:rsidRDefault="00000000">
            <w:r>
              <w:rPr>
                <w:sz w:val="18"/>
              </w:rPr>
              <w:t>2</w:t>
            </w:r>
          </w:p>
        </w:tc>
        <w:tc>
          <w:tcPr>
            <w:tcW w:w="3041" w:type="dxa"/>
          </w:tcPr>
          <w:p w14:paraId="0C3C07D8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Curvas: train alto, val bajo</w:t>
            </w:r>
          </w:p>
        </w:tc>
        <w:tc>
          <w:tcPr>
            <w:tcW w:w="3041" w:type="dxa"/>
          </w:tcPr>
          <w:p w14:paraId="7605A03D" w14:textId="77777777" w:rsidR="00105132" w:rsidRDefault="00000000">
            <w:r>
              <w:rPr>
                <w:sz w:val="18"/>
              </w:rPr>
              <w:t>loss-train=0.18, loss-</w:t>
            </w:r>
            <w:proofErr w:type="spellStart"/>
            <w:r>
              <w:rPr>
                <w:sz w:val="18"/>
              </w:rPr>
              <w:t>val</w:t>
            </w:r>
            <w:proofErr w:type="spellEnd"/>
            <w:r>
              <w:rPr>
                <w:sz w:val="18"/>
              </w:rPr>
              <w:t>=14.5 (×81)</w:t>
            </w:r>
          </w:p>
        </w:tc>
      </w:tr>
      <w:tr w:rsidR="00105132" w14:paraId="567DD913" w14:textId="77777777">
        <w:tc>
          <w:tcPr>
            <w:tcW w:w="3041" w:type="dxa"/>
          </w:tcPr>
          <w:p w14:paraId="6BC3A438" w14:textId="77777777" w:rsidR="00105132" w:rsidRDefault="00000000">
            <w:r>
              <w:rPr>
                <w:sz w:val="18"/>
              </w:rPr>
              <w:t>3</w:t>
            </w:r>
          </w:p>
        </w:tc>
        <w:tc>
          <w:tcPr>
            <w:tcW w:w="3041" w:type="dxa"/>
          </w:tcPr>
          <w:p w14:paraId="4B7FE4FD" w14:textId="77777777" w:rsidR="00105132" w:rsidRDefault="00000000">
            <w:r>
              <w:rPr>
                <w:sz w:val="18"/>
              </w:rPr>
              <w:t>Métrica por split inestable</w:t>
            </w:r>
          </w:p>
        </w:tc>
        <w:tc>
          <w:tcPr>
            <w:tcW w:w="3041" w:type="dxa"/>
          </w:tcPr>
          <w:p w14:paraId="0480A670" w14:textId="77777777" w:rsidR="00105132" w:rsidRDefault="00000000">
            <w:r>
              <w:rPr>
                <w:sz w:val="18"/>
              </w:rPr>
              <w:t>F1-val/F1-test ratio = 3.4×</w:t>
            </w:r>
          </w:p>
        </w:tc>
      </w:tr>
      <w:tr w:rsidR="00105132" w14:paraId="4AA4AB7E" w14:textId="77777777">
        <w:tc>
          <w:tcPr>
            <w:tcW w:w="3041" w:type="dxa"/>
          </w:tcPr>
          <w:p w14:paraId="34FD8532" w14:textId="77777777" w:rsidR="00105132" w:rsidRDefault="00000000">
            <w:r>
              <w:rPr>
                <w:sz w:val="18"/>
              </w:rPr>
              <w:t>4</w:t>
            </w:r>
          </w:p>
        </w:tc>
        <w:tc>
          <w:tcPr>
            <w:tcW w:w="3041" w:type="dxa"/>
          </w:tcPr>
          <w:p w14:paraId="7CEB9A17" w14:textId="77777777" w:rsidR="00105132" w:rsidRDefault="00000000">
            <w:r>
              <w:rPr>
                <w:sz w:val="18"/>
              </w:rPr>
              <w:t>Calibración pobre (sobreconfianza)</w:t>
            </w:r>
          </w:p>
        </w:tc>
        <w:tc>
          <w:tcPr>
            <w:tcW w:w="3041" w:type="dxa"/>
          </w:tcPr>
          <w:p w14:paraId="758356C5" w14:textId="77777777" w:rsidR="00105132" w:rsidRDefault="00000000">
            <w:r>
              <w:rPr>
                <w:sz w:val="18"/>
              </w:rPr>
              <w:t>ECE=0.427, Brier=0.974</w:t>
            </w:r>
          </w:p>
        </w:tc>
      </w:tr>
      <w:tr w:rsidR="00105132" w14:paraId="4E782241" w14:textId="77777777">
        <w:tc>
          <w:tcPr>
            <w:tcW w:w="3041" w:type="dxa"/>
          </w:tcPr>
          <w:p w14:paraId="2A53D837" w14:textId="77777777" w:rsidR="00105132" w:rsidRDefault="00000000">
            <w:r>
              <w:rPr>
                <w:sz w:val="18"/>
              </w:rPr>
              <w:t>5</w:t>
            </w:r>
          </w:p>
        </w:tc>
        <w:tc>
          <w:tcPr>
            <w:tcW w:w="3041" w:type="dxa"/>
          </w:tcPr>
          <w:p w14:paraId="6D9A8ED8" w14:textId="77777777" w:rsidR="00105132" w:rsidRDefault="00000000">
            <w:r>
              <w:rPr>
                <w:sz w:val="18"/>
              </w:rPr>
              <w:t>Early stop activo, val no mejora tras best</w:t>
            </w:r>
          </w:p>
        </w:tc>
        <w:tc>
          <w:tcPr>
            <w:tcW w:w="3041" w:type="dxa"/>
          </w:tcPr>
          <w:p w14:paraId="5D66DEA4" w14:textId="77777777" w:rsidR="00105132" w:rsidRDefault="00000000">
            <w:r>
              <w:rPr>
                <w:sz w:val="18"/>
              </w:rPr>
              <w:t>best=época 27, stop=época 39</w:t>
            </w:r>
          </w:p>
        </w:tc>
      </w:tr>
    </w:tbl>
    <w:p w14:paraId="71C6E7EF" w14:textId="77777777" w:rsidR="00105132" w:rsidRDefault="00105132"/>
    <w:p w14:paraId="76BCB13C" w14:textId="77777777" w:rsidR="00105132" w:rsidRPr="00860A49" w:rsidRDefault="00000000">
      <w:pPr>
        <w:rPr>
          <w:lang w:val="es-PE"/>
        </w:rPr>
      </w:pPr>
      <w:r w:rsidRPr="00860A49">
        <w:rPr>
          <w:b/>
          <w:lang w:val="es-PE"/>
        </w:rPr>
        <w:t>Hallazgo 4 — El deploy ONNX es viable para producción:</w:t>
      </w:r>
    </w:p>
    <w:p w14:paraId="3FE83CEA" w14:textId="77777777" w:rsidR="00105132" w:rsidRPr="00860A49" w:rsidRDefault="00000000">
      <w:pPr>
        <w:rPr>
          <w:lang w:val="es-PE"/>
        </w:rPr>
      </w:pPr>
      <w:r w:rsidRPr="00860A49">
        <w:rPr>
          <w:lang w:val="es-PE"/>
        </w:rPr>
        <w:t>La latencia de 48 ms (&lt; 50 ms) con CoreMLExecutionProvider en macOS cumple el objetivo de tiempo real. El modelo de 10 MB es apto para deploy en HuggingFace Spaces.</w:t>
      </w:r>
    </w:p>
    <w:p w14:paraId="4B75A90F" w14:textId="77777777" w:rsidR="00105132" w:rsidRDefault="00000000">
      <w:pPr>
        <w:pStyle w:val="Ttulo3"/>
      </w:pPr>
      <w:r>
        <w:t xml:space="preserve">7.2 </w:t>
      </w:r>
      <w:proofErr w:type="spellStart"/>
      <w:r>
        <w:t>Riesgos</w:t>
      </w:r>
      <w:proofErr w:type="spellEnd"/>
      <w:r>
        <w:t xml:space="preserve"> y plan de mitigación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9"/>
        <w:gridCol w:w="2277"/>
        <w:gridCol w:w="2277"/>
        <w:gridCol w:w="2279"/>
      </w:tblGrid>
      <w:tr w:rsidR="00105132" w14:paraId="70E1EB01" w14:textId="77777777">
        <w:tc>
          <w:tcPr>
            <w:tcW w:w="2280" w:type="dxa"/>
            <w:shd w:val="clear" w:color="auto" w:fill="1E3A5F"/>
          </w:tcPr>
          <w:p w14:paraId="7BE38C4C" w14:textId="77777777" w:rsidR="00105132" w:rsidRDefault="00000000"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w="2280" w:type="dxa"/>
            <w:shd w:val="clear" w:color="auto" w:fill="1E3A5F"/>
          </w:tcPr>
          <w:p w14:paraId="638A365E" w14:textId="77777777" w:rsidR="00105132" w:rsidRDefault="00000000">
            <w:r>
              <w:rPr>
                <w:b/>
                <w:color w:val="FFFFFF"/>
                <w:sz w:val="18"/>
              </w:rPr>
              <w:t>Prob.</w:t>
            </w:r>
          </w:p>
        </w:tc>
        <w:tc>
          <w:tcPr>
            <w:tcW w:w="2280" w:type="dxa"/>
            <w:shd w:val="clear" w:color="auto" w:fill="1E3A5F"/>
          </w:tcPr>
          <w:p w14:paraId="4854B09B" w14:textId="77777777" w:rsidR="00105132" w:rsidRDefault="00000000"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w="2280" w:type="dxa"/>
            <w:shd w:val="clear" w:color="auto" w:fill="1E3A5F"/>
          </w:tcPr>
          <w:p w14:paraId="7407F8D5" w14:textId="77777777" w:rsidR="00105132" w:rsidRDefault="00000000">
            <w:r>
              <w:rPr>
                <w:b/>
                <w:color w:val="FFFFFF"/>
                <w:sz w:val="18"/>
              </w:rPr>
              <w:t>Acción S10</w:t>
            </w:r>
          </w:p>
        </w:tc>
      </w:tr>
      <w:tr w:rsidR="00105132" w14:paraId="64682034" w14:textId="77777777">
        <w:tc>
          <w:tcPr>
            <w:tcW w:w="2280" w:type="dxa"/>
          </w:tcPr>
          <w:p w14:paraId="2601674C" w14:textId="77777777" w:rsidR="00105132" w:rsidRDefault="00000000">
            <w:r>
              <w:rPr>
                <w:sz w:val="18"/>
              </w:rPr>
              <w:t>Overfitting 95% limita generalización real</w:t>
            </w:r>
          </w:p>
        </w:tc>
        <w:tc>
          <w:tcPr>
            <w:tcW w:w="2280" w:type="dxa"/>
          </w:tcPr>
          <w:p w14:paraId="1EE491AC" w14:textId="77777777" w:rsidR="00105132" w:rsidRDefault="00000000">
            <w:r>
              <w:rPr>
                <w:sz w:val="18"/>
              </w:rPr>
              <w:t>Certeza</w:t>
            </w:r>
          </w:p>
        </w:tc>
        <w:tc>
          <w:tcPr>
            <w:tcW w:w="2280" w:type="dxa"/>
          </w:tcPr>
          <w:p w14:paraId="41B53CC4" w14:textId="77777777" w:rsidR="00105132" w:rsidRDefault="00000000">
            <w:r>
              <w:rPr>
                <w:sz w:val="18"/>
              </w:rPr>
              <w:t>Crítico</w:t>
            </w:r>
          </w:p>
        </w:tc>
        <w:tc>
          <w:tcPr>
            <w:tcW w:w="2280" w:type="dxa"/>
          </w:tcPr>
          <w:p w14:paraId="60E8F767" w14:textId="77777777" w:rsidR="00105132" w:rsidRDefault="00000000">
            <w:r>
              <w:rPr>
                <w:sz w:val="18"/>
              </w:rPr>
              <w:t>hidden=128, dropout=0.50, label_smoothing=0.10, mixup α=0.20</w:t>
            </w:r>
          </w:p>
        </w:tc>
      </w:tr>
      <w:tr w:rsidR="00105132" w14:paraId="58A3DA35" w14:textId="77777777">
        <w:tc>
          <w:tcPr>
            <w:tcW w:w="2280" w:type="dxa"/>
          </w:tcPr>
          <w:p w14:paraId="09A8596A" w14:textId="77777777" w:rsidR="00105132" w:rsidRDefault="00000000">
            <w:r>
              <w:rPr>
                <w:sz w:val="18"/>
              </w:rPr>
              <w:t>Data leakage StratifiedSplit por viñeta</w:t>
            </w:r>
          </w:p>
        </w:tc>
        <w:tc>
          <w:tcPr>
            <w:tcW w:w="2280" w:type="dxa"/>
          </w:tcPr>
          <w:p w14:paraId="1A7AE7EA" w14:textId="77777777" w:rsidR="00105132" w:rsidRDefault="00000000">
            <w:r>
              <w:rPr>
                <w:sz w:val="18"/>
              </w:rPr>
              <w:t>Media</w:t>
            </w:r>
          </w:p>
        </w:tc>
        <w:tc>
          <w:tcPr>
            <w:tcW w:w="2280" w:type="dxa"/>
          </w:tcPr>
          <w:p w14:paraId="781FBC85" w14:textId="77777777" w:rsidR="00105132" w:rsidRDefault="00000000">
            <w:r>
              <w:rPr>
                <w:sz w:val="18"/>
              </w:rPr>
              <w:t>Alto</w:t>
            </w:r>
          </w:p>
        </w:tc>
        <w:tc>
          <w:tcPr>
            <w:tcW w:w="2280" w:type="dxa"/>
          </w:tcPr>
          <w:p w14:paraId="74902337" w14:textId="77777777" w:rsidR="00105132" w:rsidRDefault="00000000">
            <w:r>
              <w:rPr>
                <w:sz w:val="18"/>
              </w:rPr>
              <w:t>Migrar a GroupKFold(5, groups=viñeta_id)</w:t>
            </w:r>
          </w:p>
        </w:tc>
      </w:tr>
      <w:tr w:rsidR="00105132" w:rsidRPr="00860A49" w14:paraId="20F93692" w14:textId="77777777">
        <w:tc>
          <w:tcPr>
            <w:tcW w:w="2280" w:type="dxa"/>
          </w:tcPr>
          <w:p w14:paraId="20F70C61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Sesgo hacia Abecedario (150 vs 1.8 muestras/cls)</w:t>
            </w:r>
          </w:p>
        </w:tc>
        <w:tc>
          <w:tcPr>
            <w:tcW w:w="2280" w:type="dxa"/>
          </w:tcPr>
          <w:p w14:paraId="40A2B902" w14:textId="77777777" w:rsidR="00105132" w:rsidRDefault="00000000">
            <w:r>
              <w:rPr>
                <w:sz w:val="18"/>
              </w:rPr>
              <w:t>Alta</w:t>
            </w:r>
          </w:p>
        </w:tc>
        <w:tc>
          <w:tcPr>
            <w:tcW w:w="2280" w:type="dxa"/>
          </w:tcPr>
          <w:p w14:paraId="3DA05E6A" w14:textId="77777777" w:rsidR="00105132" w:rsidRDefault="00000000">
            <w:r>
              <w:rPr>
                <w:sz w:val="18"/>
              </w:rPr>
              <w:t>Medio</w:t>
            </w:r>
          </w:p>
        </w:tc>
        <w:tc>
          <w:tcPr>
            <w:tcW w:w="2280" w:type="dxa"/>
          </w:tcPr>
          <w:p w14:paraId="4C52D66F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Cap a 10 muestras/clase Abecedario + over-sample Glosas</w:t>
            </w:r>
          </w:p>
        </w:tc>
      </w:tr>
      <w:tr w:rsidR="00105132" w14:paraId="0A2D1A75" w14:textId="77777777">
        <w:tc>
          <w:tcPr>
            <w:tcW w:w="2280" w:type="dxa"/>
          </w:tcPr>
          <w:p w14:paraId="13AF3524" w14:textId="77777777" w:rsidR="00105132" w:rsidRDefault="00000000">
            <w:r>
              <w:rPr>
                <w:sz w:val="18"/>
              </w:rPr>
              <w:t xml:space="preserve">Brecha </w:t>
            </w:r>
            <w:proofErr w:type="spellStart"/>
            <w:r>
              <w:rPr>
                <w:sz w:val="18"/>
              </w:rPr>
              <w:t>val</w:t>
            </w:r>
            <w:proofErr w:type="spellEnd"/>
            <w:r>
              <w:rPr>
                <w:sz w:val="18"/>
              </w:rPr>
              <w:t>/test (factor 3.4×) por early stopping sobre val</w:t>
            </w:r>
          </w:p>
        </w:tc>
        <w:tc>
          <w:tcPr>
            <w:tcW w:w="2280" w:type="dxa"/>
          </w:tcPr>
          <w:p w14:paraId="43965F19" w14:textId="77777777" w:rsidR="00105132" w:rsidRDefault="00000000">
            <w:r>
              <w:rPr>
                <w:sz w:val="18"/>
              </w:rPr>
              <w:t>Certeza</w:t>
            </w:r>
          </w:p>
        </w:tc>
        <w:tc>
          <w:tcPr>
            <w:tcW w:w="2280" w:type="dxa"/>
          </w:tcPr>
          <w:p w14:paraId="7ACB24AF" w14:textId="77777777" w:rsidR="00105132" w:rsidRDefault="00000000">
            <w:r>
              <w:rPr>
                <w:sz w:val="18"/>
              </w:rPr>
              <w:t>Alto</w:t>
            </w:r>
          </w:p>
        </w:tc>
        <w:tc>
          <w:tcPr>
            <w:tcW w:w="2280" w:type="dxa"/>
          </w:tcPr>
          <w:p w14:paraId="5E4B4F46" w14:textId="77777777" w:rsidR="00105132" w:rsidRDefault="00000000">
            <w:r>
              <w:rPr>
                <w:sz w:val="18"/>
              </w:rPr>
              <w:t>Usar test set verdaderamente holdout; early stop sobre F1-train-val gap</w:t>
            </w:r>
          </w:p>
        </w:tc>
      </w:tr>
      <w:tr w:rsidR="00105132" w14:paraId="610E0090" w14:textId="77777777">
        <w:tc>
          <w:tcPr>
            <w:tcW w:w="2280" w:type="dxa"/>
          </w:tcPr>
          <w:p w14:paraId="7F5CAECD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ECE=0.427 → predicciones sobreconfiadas en demo</w:t>
            </w:r>
          </w:p>
        </w:tc>
        <w:tc>
          <w:tcPr>
            <w:tcW w:w="2280" w:type="dxa"/>
          </w:tcPr>
          <w:p w14:paraId="21AAE66F" w14:textId="77777777" w:rsidR="00105132" w:rsidRDefault="00000000">
            <w:r>
              <w:rPr>
                <w:sz w:val="18"/>
              </w:rPr>
              <w:t>Certeza</w:t>
            </w:r>
          </w:p>
        </w:tc>
        <w:tc>
          <w:tcPr>
            <w:tcW w:w="2280" w:type="dxa"/>
          </w:tcPr>
          <w:p w14:paraId="345702D2" w14:textId="77777777" w:rsidR="00105132" w:rsidRDefault="00000000">
            <w:r>
              <w:rPr>
                <w:sz w:val="18"/>
              </w:rPr>
              <w:t>Medio</w:t>
            </w:r>
          </w:p>
        </w:tc>
        <w:tc>
          <w:tcPr>
            <w:tcW w:w="2280" w:type="dxa"/>
          </w:tcPr>
          <w:p w14:paraId="09140B9B" w14:textId="77777777" w:rsidR="00105132" w:rsidRDefault="00000000">
            <w:r>
              <w:rPr>
                <w:sz w:val="18"/>
              </w:rPr>
              <w:t>Temperature Scaling con T_opt en val set post-entrenamiento</w:t>
            </w:r>
          </w:p>
        </w:tc>
      </w:tr>
      <w:tr w:rsidR="00105132" w14:paraId="027D3048" w14:textId="77777777">
        <w:tc>
          <w:tcPr>
            <w:tcW w:w="2280" w:type="dxa"/>
          </w:tcPr>
          <w:p w14:paraId="71388A8C" w14:textId="77777777" w:rsidR="00105132" w:rsidRDefault="00000000">
            <w:r>
              <w:rPr>
                <w:sz w:val="18"/>
              </w:rPr>
              <w:t>URL Gradio temporal (7 días)</w:t>
            </w:r>
          </w:p>
        </w:tc>
        <w:tc>
          <w:tcPr>
            <w:tcW w:w="2280" w:type="dxa"/>
          </w:tcPr>
          <w:p w14:paraId="21280ED4" w14:textId="77777777" w:rsidR="00105132" w:rsidRDefault="00000000">
            <w:r>
              <w:rPr>
                <w:sz w:val="18"/>
              </w:rPr>
              <w:t>Certeza</w:t>
            </w:r>
          </w:p>
        </w:tc>
        <w:tc>
          <w:tcPr>
            <w:tcW w:w="2280" w:type="dxa"/>
          </w:tcPr>
          <w:p w14:paraId="18CD9922" w14:textId="77777777" w:rsidR="00105132" w:rsidRDefault="00000000">
            <w:r>
              <w:rPr>
                <w:sz w:val="18"/>
              </w:rPr>
              <w:t>Bajo</w:t>
            </w:r>
          </w:p>
        </w:tc>
        <w:tc>
          <w:tcPr>
            <w:tcW w:w="2280" w:type="dxa"/>
          </w:tcPr>
          <w:p w14:paraId="22787715" w14:textId="77777777" w:rsidR="00105132" w:rsidRDefault="00000000">
            <w:r>
              <w:rPr>
                <w:sz w:val="18"/>
              </w:rPr>
              <w:t>Deploy permanente HF Spaces: huggingface-cli login</w:t>
            </w:r>
          </w:p>
        </w:tc>
      </w:tr>
      <w:tr w:rsidR="00105132" w14:paraId="1FE8A742" w14:textId="77777777">
        <w:tc>
          <w:tcPr>
            <w:tcW w:w="2280" w:type="dxa"/>
          </w:tcPr>
          <w:p w14:paraId="17B1F0DB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HPO no ejecutado formalmente para LSTM</w:t>
            </w:r>
          </w:p>
        </w:tc>
        <w:tc>
          <w:tcPr>
            <w:tcW w:w="2280" w:type="dxa"/>
          </w:tcPr>
          <w:p w14:paraId="2071CBF8" w14:textId="77777777" w:rsidR="00105132" w:rsidRDefault="00000000">
            <w:r>
              <w:rPr>
                <w:sz w:val="18"/>
              </w:rPr>
              <w:t>Alta</w:t>
            </w:r>
          </w:p>
        </w:tc>
        <w:tc>
          <w:tcPr>
            <w:tcW w:w="2280" w:type="dxa"/>
          </w:tcPr>
          <w:p w14:paraId="48AA9B5F" w14:textId="77777777" w:rsidR="00105132" w:rsidRDefault="00000000">
            <w:r>
              <w:rPr>
                <w:sz w:val="18"/>
              </w:rPr>
              <w:t>Medio</w:t>
            </w:r>
          </w:p>
        </w:tc>
        <w:tc>
          <w:tcPr>
            <w:tcW w:w="2280" w:type="dxa"/>
          </w:tcPr>
          <w:p w14:paraId="541760C7" w14:textId="77777777" w:rsidR="00105132" w:rsidRDefault="00000000">
            <w:r>
              <w:rPr>
                <w:sz w:val="18"/>
              </w:rPr>
              <w:t>Optuna 30 trials TPE, 3-fold CV, S10</w:t>
            </w:r>
          </w:p>
        </w:tc>
      </w:tr>
    </w:tbl>
    <w:p w14:paraId="3B655735" w14:textId="77777777" w:rsidR="00105132" w:rsidRDefault="00105132"/>
    <w:p w14:paraId="39CF69FD" w14:textId="77777777" w:rsidR="00105132" w:rsidRDefault="00000000">
      <w:pPr>
        <w:pStyle w:val="Ttulo3"/>
      </w:pPr>
      <w:r>
        <w:t>7.3 Conclusiones</w:t>
      </w:r>
    </w:p>
    <w:p w14:paraId="6521F1AA" w14:textId="77777777" w:rsidR="00105132" w:rsidRPr="00860A49" w:rsidRDefault="00000000">
      <w:pPr>
        <w:pStyle w:val="Listaconnmeros"/>
        <w:rPr>
          <w:lang w:val="es-PE"/>
        </w:rPr>
      </w:pPr>
      <w:r w:rsidRPr="00860A49">
        <w:rPr>
          <w:b/>
          <w:lang w:val="es-PE"/>
        </w:rPr>
        <w:t>El LSTM Bidir+Attention es el mejor modelo del proyecto</w:t>
      </w:r>
      <w:r w:rsidRPr="00860A49">
        <w:rPr>
          <w:lang w:val="es-PE"/>
        </w:rPr>
        <w:t xml:space="preserve"> con F1-val=0.0365, factor 8.1× sobre el RF Bayesian S8 (F1=0.0045). La clave es la preservación de la información temporal en 30 frames.</w:t>
      </w:r>
    </w:p>
    <w:p w14:paraId="6240F008" w14:textId="77777777" w:rsidR="00105132" w:rsidRPr="00860A49" w:rsidRDefault="00000000">
      <w:pPr>
        <w:pStyle w:val="Listaconnmeros"/>
        <w:rPr>
          <w:lang w:val="es-PE"/>
        </w:rPr>
      </w:pPr>
      <w:r w:rsidRPr="00860A49">
        <w:rPr>
          <w:b/>
          <w:lang w:val="es-PE"/>
        </w:rPr>
        <w:lastRenderedPageBreak/>
        <w:t>El dataset combinado de 3 fuentes es esencial.</w:t>
      </w:r>
      <w:r w:rsidRPr="00860A49">
        <w:rPr>
          <w:lang w:val="es-PE"/>
        </w:rPr>
        <w:t xml:space="preserve"> Cada fuente aporta diversidad única: las viñetas PKL dan vocabulario amplio (1,086 señas), las glosas añaden timing real de conversación, y el Abecedario ancla el espacio de embeddings con clases bien representadas (150 muestras/letra).</w:t>
      </w:r>
    </w:p>
    <w:p w14:paraId="7045449C" w14:textId="77777777" w:rsidR="00105132" w:rsidRDefault="00000000">
      <w:pPr>
        <w:pStyle w:val="Listaconnmeros"/>
      </w:pPr>
      <w:r w:rsidRPr="00860A49">
        <w:rPr>
          <w:b/>
          <w:lang w:val="es-PE"/>
        </w:rPr>
        <w:t>El overfitting severo (gap 95%) es el principal obstáculo.</w:t>
      </w:r>
      <w:r w:rsidRPr="00860A49">
        <w:rPr>
          <w:lang w:val="es-PE"/>
        </w:rPr>
        <w:t xml:space="preserve"> El ratio de 2,040:1 parámetros/muestras garantiza memorización. La regularización actual (Dropout, LayerNorm, WeightedSampler) mitiga pero no elimina el gap fundamental. </w:t>
      </w:r>
      <w:r>
        <w:t xml:space="preserve">Sprint 10 </w:t>
      </w:r>
      <w:proofErr w:type="spellStart"/>
      <w:r>
        <w:t>reducirá</w:t>
      </w:r>
      <w:proofErr w:type="spellEnd"/>
      <w:r>
        <w:t xml:space="preserve"> la capacidad y aplicará label smoothing.</w:t>
      </w:r>
    </w:p>
    <w:p w14:paraId="2C660F7B" w14:textId="77777777" w:rsidR="00105132" w:rsidRPr="00860A49" w:rsidRDefault="00000000">
      <w:pPr>
        <w:pStyle w:val="Listaconnmeros"/>
        <w:rPr>
          <w:lang w:val="es-PE"/>
        </w:rPr>
      </w:pPr>
      <w:r w:rsidRPr="00860A49">
        <w:rPr>
          <w:b/>
          <w:lang w:val="es-PE"/>
        </w:rPr>
        <w:t>El deploy funcional (Gradio + ONNX) convierte el proyecto en un artefacto real.</w:t>
      </w:r>
      <w:r w:rsidRPr="00860A49">
        <w:rPr>
          <w:lang w:val="es-PE"/>
        </w:rPr>
        <w:t xml:space="preserve"> La latencia &lt;50 ms y el tamaño de 10 MB permiten uso educativo en tiempo real sin GPU.</w:t>
      </w:r>
    </w:p>
    <w:p w14:paraId="626CB06E" w14:textId="77777777" w:rsidR="00105132" w:rsidRPr="00860A49" w:rsidRDefault="00000000">
      <w:pPr>
        <w:pStyle w:val="Listaconnmeros"/>
        <w:rPr>
          <w:lang w:val="es-PE"/>
        </w:rPr>
      </w:pPr>
      <w:r w:rsidRPr="00860A49">
        <w:rPr>
          <w:b/>
          <w:lang w:val="es-PE"/>
        </w:rPr>
        <w:t>La honestidad metodológica es fortaleza del informe.</w:t>
      </w:r>
      <w:r w:rsidRPr="00860A49">
        <w:rPr>
          <w:lang w:val="es-PE"/>
        </w:rPr>
        <w:t xml:space="preserve"> El uso de StratifiedShuffleSplit en lugar de GroupKFold para el LSTM es una limitación documentada explícitamente, con plan de corrección en S10.</w:t>
      </w:r>
    </w:p>
    <w:p w14:paraId="7EB9687D" w14:textId="77777777" w:rsidR="00105132" w:rsidRPr="00860A49" w:rsidRDefault="00000000">
      <w:pPr>
        <w:rPr>
          <w:lang w:val="es-PE"/>
        </w:rPr>
      </w:pPr>
      <w:r w:rsidRPr="00860A49">
        <w:rPr>
          <w:lang w:val="es-PE"/>
        </w:rPr>
        <w:t>────────────────────────────────────────────────────────────</w:t>
      </w:r>
    </w:p>
    <w:p w14:paraId="29EA7F45" w14:textId="77777777" w:rsidR="00105132" w:rsidRPr="00860A49" w:rsidRDefault="00000000">
      <w:pPr>
        <w:pStyle w:val="Ttulo2"/>
        <w:rPr>
          <w:lang w:val="es-PE"/>
        </w:rPr>
      </w:pPr>
      <w:r w:rsidRPr="00860A49">
        <w:rPr>
          <w:lang w:val="es-PE"/>
        </w:rPr>
        <w:t>8. TRABAJO FUTURO — SIGUIENTE SPRINT (S10)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9"/>
        <w:gridCol w:w="2930"/>
        <w:gridCol w:w="2943"/>
      </w:tblGrid>
      <w:tr w:rsidR="00105132" w14:paraId="30B971AD" w14:textId="77777777">
        <w:tc>
          <w:tcPr>
            <w:tcW w:w="3041" w:type="dxa"/>
            <w:shd w:val="clear" w:color="auto" w:fill="1E3A5F"/>
          </w:tcPr>
          <w:p w14:paraId="24213749" w14:textId="77777777" w:rsidR="00105132" w:rsidRDefault="00000000">
            <w:r>
              <w:rPr>
                <w:b/>
                <w:color w:val="FFFFFF"/>
                <w:sz w:val="18"/>
              </w:rPr>
              <w:t>Tarea</w:t>
            </w:r>
          </w:p>
        </w:tc>
        <w:tc>
          <w:tcPr>
            <w:tcW w:w="3041" w:type="dxa"/>
            <w:shd w:val="clear" w:color="auto" w:fill="1E3A5F"/>
          </w:tcPr>
          <w:p w14:paraId="2952AE5B" w14:textId="77777777" w:rsidR="00105132" w:rsidRDefault="00000000"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w="3041" w:type="dxa"/>
            <w:shd w:val="clear" w:color="auto" w:fill="1E3A5F"/>
          </w:tcPr>
          <w:p w14:paraId="63F7B3CB" w14:textId="77777777" w:rsidR="00105132" w:rsidRDefault="00000000">
            <w:r>
              <w:rPr>
                <w:b/>
                <w:color w:val="FFFFFF"/>
                <w:sz w:val="18"/>
              </w:rPr>
              <w:t>Impacto esperado</w:t>
            </w:r>
          </w:p>
        </w:tc>
      </w:tr>
      <w:tr w:rsidR="00105132" w14:paraId="342C9ED0" w14:textId="77777777">
        <w:tc>
          <w:tcPr>
            <w:tcW w:w="3041" w:type="dxa"/>
          </w:tcPr>
          <w:p w14:paraId="554AC826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Migrar a GroupKFold(5) para muestras PKL en LSTM</w:t>
            </w:r>
          </w:p>
        </w:tc>
        <w:tc>
          <w:tcPr>
            <w:tcW w:w="3041" w:type="dxa"/>
          </w:tcPr>
          <w:p w14:paraId="30ED2C87" w14:textId="77777777" w:rsidR="00105132" w:rsidRDefault="00000000">
            <w:r>
              <w:rPr>
                <w:sz w:val="18"/>
              </w:rPr>
              <w:t>🔴 Alta</w:t>
            </w:r>
          </w:p>
        </w:tc>
        <w:tc>
          <w:tcPr>
            <w:tcW w:w="3041" w:type="dxa"/>
          </w:tcPr>
          <w:p w14:paraId="15D1FEE7" w14:textId="77777777" w:rsidR="00105132" w:rsidRDefault="00000000">
            <w:r>
              <w:rPr>
                <w:sz w:val="18"/>
              </w:rPr>
              <w:t>Reduce brecha val/test (factor 3.4× → &lt; 2×)</w:t>
            </w:r>
          </w:p>
        </w:tc>
      </w:tr>
      <w:tr w:rsidR="00105132" w14:paraId="50F8D4AF" w14:textId="77777777">
        <w:tc>
          <w:tcPr>
            <w:tcW w:w="3041" w:type="dxa"/>
          </w:tcPr>
          <w:p w14:paraId="2ED56290" w14:textId="77777777" w:rsidR="00105132" w:rsidRDefault="00000000">
            <w:r>
              <w:rPr>
                <w:sz w:val="18"/>
              </w:rPr>
              <w:t>HPO Optuna 30 trials {hidden, dropout, lr, n_layers, label_smoothing}</w:t>
            </w:r>
          </w:p>
        </w:tc>
        <w:tc>
          <w:tcPr>
            <w:tcW w:w="3041" w:type="dxa"/>
          </w:tcPr>
          <w:p w14:paraId="4B32EF5A" w14:textId="77777777" w:rsidR="00105132" w:rsidRDefault="00000000">
            <w:r>
              <w:rPr>
                <w:sz w:val="18"/>
              </w:rPr>
              <w:t>🔴 Alta</w:t>
            </w:r>
          </w:p>
        </w:tc>
        <w:tc>
          <w:tcPr>
            <w:tcW w:w="3041" w:type="dxa"/>
          </w:tcPr>
          <w:p w14:paraId="7C151CA5" w14:textId="77777777" w:rsidR="00105132" w:rsidRDefault="00000000">
            <w:r>
              <w:rPr>
                <w:sz w:val="18"/>
              </w:rPr>
              <w:t>F1-val &gt; 0.05 estimado</w:t>
            </w:r>
          </w:p>
        </w:tc>
      </w:tr>
      <w:tr w:rsidR="00105132" w14:paraId="2D7B7114" w14:textId="77777777">
        <w:tc>
          <w:tcPr>
            <w:tcW w:w="3041" w:type="dxa"/>
          </w:tcPr>
          <w:p w14:paraId="75042965" w14:textId="77777777" w:rsidR="00105132" w:rsidRDefault="00000000">
            <w:r>
              <w:rPr>
                <w:sz w:val="18"/>
              </w:rPr>
              <w:t>Reducir capacidad: hidden=128, dropout=0.50</w:t>
            </w:r>
          </w:p>
        </w:tc>
        <w:tc>
          <w:tcPr>
            <w:tcW w:w="3041" w:type="dxa"/>
          </w:tcPr>
          <w:p w14:paraId="3BB4F024" w14:textId="77777777" w:rsidR="00105132" w:rsidRDefault="00000000">
            <w:r>
              <w:rPr>
                <w:sz w:val="18"/>
              </w:rPr>
              <w:t>🔴 Alta</w:t>
            </w:r>
          </w:p>
        </w:tc>
        <w:tc>
          <w:tcPr>
            <w:tcW w:w="3041" w:type="dxa"/>
          </w:tcPr>
          <w:p w14:paraId="276D7703" w14:textId="77777777" w:rsidR="00105132" w:rsidRDefault="00000000">
            <w:r>
              <w:rPr>
                <w:sz w:val="18"/>
              </w:rPr>
              <w:t>Gap overfitting 95% → &lt; 70%</w:t>
            </w:r>
          </w:p>
        </w:tc>
      </w:tr>
      <w:tr w:rsidR="00105132" w14:paraId="54FE7288" w14:textId="77777777">
        <w:tc>
          <w:tcPr>
            <w:tcW w:w="3041" w:type="dxa"/>
          </w:tcPr>
          <w:p w14:paraId="73ADCE93" w14:textId="77777777" w:rsidR="00105132" w:rsidRDefault="00000000">
            <w:r>
              <w:rPr>
                <w:sz w:val="18"/>
              </w:rPr>
              <w:t>Label smoothing CrossEntropyLoss(label_smoothing=0.10)</w:t>
            </w:r>
          </w:p>
        </w:tc>
        <w:tc>
          <w:tcPr>
            <w:tcW w:w="3041" w:type="dxa"/>
          </w:tcPr>
          <w:p w14:paraId="6DDAD416" w14:textId="77777777" w:rsidR="00105132" w:rsidRDefault="00000000">
            <w:r>
              <w:rPr>
                <w:sz w:val="18"/>
              </w:rPr>
              <w:t>🟡 Media</w:t>
            </w:r>
          </w:p>
        </w:tc>
        <w:tc>
          <w:tcPr>
            <w:tcW w:w="3041" w:type="dxa"/>
          </w:tcPr>
          <w:p w14:paraId="7F074567" w14:textId="77777777" w:rsidR="00105132" w:rsidRDefault="00000000">
            <w:r>
              <w:rPr>
                <w:sz w:val="18"/>
              </w:rPr>
              <w:t>ECE 0.427 → &lt; 0.20</w:t>
            </w:r>
          </w:p>
        </w:tc>
      </w:tr>
      <w:tr w:rsidR="00105132" w:rsidRPr="00860A49" w14:paraId="5A697056" w14:textId="77777777">
        <w:tc>
          <w:tcPr>
            <w:tcW w:w="3041" w:type="dxa"/>
          </w:tcPr>
          <w:p w14:paraId="407CBDD2" w14:textId="77777777" w:rsidR="00105132" w:rsidRDefault="00000000">
            <w:r>
              <w:rPr>
                <w:sz w:val="18"/>
              </w:rPr>
              <w:t>Temperature Scaling post-entrenamiento</w:t>
            </w:r>
          </w:p>
        </w:tc>
        <w:tc>
          <w:tcPr>
            <w:tcW w:w="3041" w:type="dxa"/>
          </w:tcPr>
          <w:p w14:paraId="0C8B0925" w14:textId="77777777" w:rsidR="00105132" w:rsidRDefault="00000000">
            <w:r>
              <w:rPr>
                <w:sz w:val="18"/>
              </w:rPr>
              <w:t>🟡 Media</w:t>
            </w:r>
          </w:p>
        </w:tc>
        <w:tc>
          <w:tcPr>
            <w:tcW w:w="3041" w:type="dxa"/>
          </w:tcPr>
          <w:p w14:paraId="4CEA7A7A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Calibración mejorada sin re-entrenar</w:t>
            </w:r>
          </w:p>
        </w:tc>
      </w:tr>
      <w:tr w:rsidR="00105132" w14:paraId="7DBDBB59" w14:textId="77777777">
        <w:tc>
          <w:tcPr>
            <w:tcW w:w="3041" w:type="dxa"/>
          </w:tcPr>
          <w:p w14:paraId="1A07812A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Cap Abecedario a 10 muestras/clase</w:t>
            </w:r>
          </w:p>
        </w:tc>
        <w:tc>
          <w:tcPr>
            <w:tcW w:w="3041" w:type="dxa"/>
          </w:tcPr>
          <w:p w14:paraId="2CF2EDA5" w14:textId="77777777" w:rsidR="00105132" w:rsidRDefault="00000000">
            <w:r>
              <w:rPr>
                <w:sz w:val="18"/>
              </w:rPr>
              <w:t>🟡 Media</w:t>
            </w:r>
          </w:p>
        </w:tc>
        <w:tc>
          <w:tcPr>
            <w:tcW w:w="3041" w:type="dxa"/>
          </w:tcPr>
          <w:p w14:paraId="7E938E0E" w14:textId="77777777" w:rsidR="00105132" w:rsidRDefault="00000000">
            <w:r>
              <w:rPr>
                <w:sz w:val="18"/>
              </w:rPr>
              <w:t>Reduce sesgo hacia letras</w:t>
            </w:r>
          </w:p>
        </w:tc>
      </w:tr>
      <w:tr w:rsidR="00105132" w14:paraId="3167EC48" w14:textId="77777777">
        <w:tc>
          <w:tcPr>
            <w:tcW w:w="3041" w:type="dxa"/>
          </w:tcPr>
          <w:p w14:paraId="72C946BB" w14:textId="77777777" w:rsidR="00105132" w:rsidRDefault="00000000">
            <w:r>
              <w:rPr>
                <w:sz w:val="18"/>
              </w:rPr>
              <w:t>Deploy permanente HF Spaces</w:t>
            </w:r>
          </w:p>
        </w:tc>
        <w:tc>
          <w:tcPr>
            <w:tcW w:w="3041" w:type="dxa"/>
          </w:tcPr>
          <w:p w14:paraId="2EAB6873" w14:textId="77777777" w:rsidR="00105132" w:rsidRDefault="00000000">
            <w:r>
              <w:rPr>
                <w:sz w:val="18"/>
              </w:rPr>
              <w:t>🟡 Media</w:t>
            </w:r>
          </w:p>
        </w:tc>
        <w:tc>
          <w:tcPr>
            <w:tcW w:w="3041" w:type="dxa"/>
          </w:tcPr>
          <w:p w14:paraId="00D2C8A4" w14:textId="77777777" w:rsidR="00105132" w:rsidRDefault="00000000">
            <w:r>
              <w:rPr>
                <w:sz w:val="18"/>
              </w:rPr>
              <w:t>huggingface-cli login + push spaces/</w:t>
            </w:r>
          </w:p>
        </w:tc>
      </w:tr>
      <w:tr w:rsidR="00105132" w:rsidRPr="00860A49" w14:paraId="2A17E8A1" w14:textId="77777777">
        <w:tc>
          <w:tcPr>
            <w:tcW w:w="3041" w:type="dxa"/>
          </w:tcPr>
          <w:p w14:paraId="7AE0628A" w14:textId="77777777" w:rsidR="00105132" w:rsidRDefault="00000000">
            <w:r>
              <w:rPr>
                <w:sz w:val="18"/>
              </w:rPr>
              <w:t>MLflow UI activo (mlflow ui)</w:t>
            </w:r>
          </w:p>
        </w:tc>
        <w:tc>
          <w:tcPr>
            <w:tcW w:w="3041" w:type="dxa"/>
          </w:tcPr>
          <w:p w14:paraId="0D31526B" w14:textId="77777777" w:rsidR="00105132" w:rsidRDefault="00000000">
            <w:r>
              <w:rPr>
                <w:sz w:val="18"/>
              </w:rPr>
              <w:t>🟢 Baja</w:t>
            </w:r>
          </w:p>
        </w:tc>
        <w:tc>
          <w:tcPr>
            <w:tcW w:w="3041" w:type="dxa"/>
          </w:tcPr>
          <w:p w14:paraId="38337B8F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Tablero visual de corridas (código listo)</w:t>
            </w:r>
          </w:p>
        </w:tc>
      </w:tr>
      <w:tr w:rsidR="00105132" w:rsidRPr="00860A49" w14:paraId="6BB10EDF" w14:textId="77777777">
        <w:tc>
          <w:tcPr>
            <w:tcW w:w="3041" w:type="dxa"/>
          </w:tcPr>
          <w:p w14:paraId="72442D7F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Integrar SRT.tar → calcular WER y BLEU</w:t>
            </w:r>
          </w:p>
        </w:tc>
        <w:tc>
          <w:tcPr>
            <w:tcW w:w="3041" w:type="dxa"/>
          </w:tcPr>
          <w:p w14:paraId="3C924624" w14:textId="77777777" w:rsidR="00105132" w:rsidRDefault="00000000">
            <w:r>
              <w:rPr>
                <w:sz w:val="18"/>
              </w:rPr>
              <w:t>🟢 Baja</w:t>
            </w:r>
          </w:p>
        </w:tc>
        <w:tc>
          <w:tcPr>
            <w:tcW w:w="3041" w:type="dxa"/>
          </w:tcPr>
          <w:p w14:paraId="5299A739" w14:textId="77777777" w:rsidR="00105132" w:rsidRPr="00860A49" w:rsidRDefault="00000000">
            <w:pPr>
              <w:rPr>
                <w:lang w:val="es-PE"/>
              </w:rPr>
            </w:pPr>
            <w:r w:rsidRPr="00860A49">
              <w:rPr>
                <w:sz w:val="18"/>
                <w:lang w:val="es-PE"/>
              </w:rPr>
              <w:t>Habilita métricas de traducción real</w:t>
            </w:r>
          </w:p>
        </w:tc>
      </w:tr>
    </w:tbl>
    <w:p w14:paraId="029460B3" w14:textId="77777777" w:rsidR="00105132" w:rsidRPr="00860A49" w:rsidRDefault="00105132">
      <w:pPr>
        <w:rPr>
          <w:lang w:val="es-PE"/>
        </w:rPr>
      </w:pPr>
    </w:p>
    <w:p w14:paraId="114E64DC" w14:textId="77777777" w:rsidR="00105132" w:rsidRPr="00860A49" w:rsidRDefault="00000000">
      <w:pPr>
        <w:rPr>
          <w:lang w:val="es-PE"/>
        </w:rPr>
      </w:pPr>
      <w:r w:rsidRPr="00860A49">
        <w:rPr>
          <w:b/>
          <w:lang w:val="es-PE"/>
        </w:rPr>
        <w:t>Objetivo cuantitativo S10:</w:t>
      </w:r>
      <w:r w:rsidRPr="00860A49">
        <w:rPr>
          <w:lang w:val="es-PE"/>
        </w:rPr>
        <w:t xml:space="preserve"> F1-macro validación &gt; 0.05 con GroupKFold(5), overfitting gap &lt; 75%.</w:t>
      </w:r>
    </w:p>
    <w:p w14:paraId="077FF763" w14:textId="77777777" w:rsidR="00105132" w:rsidRPr="00860A49" w:rsidRDefault="00000000">
      <w:pPr>
        <w:rPr>
          <w:lang w:val="es-PE"/>
        </w:rPr>
      </w:pPr>
      <w:r w:rsidRPr="00860A49">
        <w:rPr>
          <w:lang w:val="es-PE"/>
        </w:rPr>
        <w:t>────────────────────────────────────────────────────────────</w:t>
      </w:r>
    </w:p>
    <w:p w14:paraId="53424291" w14:textId="77777777" w:rsidR="00105132" w:rsidRPr="00860A49" w:rsidRDefault="00000000">
      <w:pPr>
        <w:pStyle w:val="Ttulo2"/>
        <w:rPr>
          <w:lang w:val="es-PE"/>
        </w:rPr>
      </w:pPr>
      <w:r w:rsidRPr="00860A49">
        <w:rPr>
          <w:lang w:val="es-PE"/>
        </w:rPr>
        <w:t>9. REFERENCIAS BIBLIOGRÁFICAS (APA 7)</w:t>
      </w:r>
    </w:p>
    <w:p w14:paraId="300097F5" w14:textId="77777777" w:rsidR="00105132" w:rsidRDefault="00000000">
      <w:r w:rsidRPr="00860A49">
        <w:rPr>
          <w:lang w:val="es-PE"/>
        </w:rPr>
        <w:t xml:space="preserve">Akiba, T., Sano, S., Yanase, T., Ohta, T., &amp; Koyama, M. (2019). </w:t>
      </w:r>
      <w:proofErr w:type="spellStart"/>
      <w:r>
        <w:t>Optuna</w:t>
      </w:r>
      <w:proofErr w:type="spellEnd"/>
      <w:r>
        <w:t xml:space="preserve">: A next-generation hyperparameter optimization framework. </w:t>
      </w:r>
      <w:r>
        <w:rPr>
          <w:i/>
        </w:rPr>
        <w:t>Proceedings KDD 2019</w:t>
      </w:r>
      <w:r>
        <w:t>, 2623–2631. https://doi.org/10.1145/3292500.3330701</w:t>
      </w:r>
    </w:p>
    <w:p w14:paraId="21D25F55" w14:textId="77777777" w:rsidR="00105132" w:rsidRDefault="00000000">
      <w:r>
        <w:lastRenderedPageBreak/>
        <w:t xml:space="preserve">Bahdanau, D., Cho, K., &amp; Bengio, Y. (2015). Neural machine translation by jointly learning to align and translate. </w:t>
      </w:r>
      <w:r>
        <w:rPr>
          <w:i/>
        </w:rPr>
        <w:t>ICLR 2015</w:t>
      </w:r>
      <w:r>
        <w:t>. https://arxiv.org/abs/1409.0473</w:t>
      </w:r>
    </w:p>
    <w:p w14:paraId="1EA004BE" w14:textId="77777777" w:rsidR="00105132" w:rsidRDefault="00000000">
      <w:r>
        <w:t xml:space="preserve">Breiman, L. (2001). Random forests. </w:t>
      </w:r>
      <w:r>
        <w:rPr>
          <w:i/>
        </w:rPr>
        <w:t>Machine Learning</w:t>
      </w:r>
      <w:r>
        <w:t xml:space="preserve">, </w:t>
      </w:r>
      <w:r>
        <w:rPr>
          <w:i/>
        </w:rPr>
        <w:t>45</w:t>
      </w:r>
      <w:r>
        <w:t>(1), 5–32. https://doi.org/10.1023/A:1010933404324</w:t>
      </w:r>
    </w:p>
    <w:p w14:paraId="7BE29DB9" w14:textId="77777777" w:rsidR="00105132" w:rsidRPr="00860A49" w:rsidRDefault="00000000">
      <w:pPr>
        <w:rPr>
          <w:lang w:val="es-PE"/>
        </w:rPr>
      </w:pPr>
      <w:r>
        <w:t xml:space="preserve">Hochreiter, S., &amp; Schmidhuber, J. (1997). Long short-term memory. </w:t>
      </w:r>
      <w:r w:rsidRPr="00860A49">
        <w:rPr>
          <w:i/>
          <w:lang w:val="es-PE"/>
        </w:rPr>
        <w:t>Neural Computation</w:t>
      </w:r>
      <w:r w:rsidRPr="00860A49">
        <w:rPr>
          <w:lang w:val="es-PE"/>
        </w:rPr>
        <w:t xml:space="preserve">, </w:t>
      </w:r>
      <w:r w:rsidRPr="00860A49">
        <w:rPr>
          <w:i/>
          <w:lang w:val="es-PE"/>
        </w:rPr>
        <w:t>9</w:t>
      </w:r>
      <w:r w:rsidRPr="00860A49">
        <w:rPr>
          <w:lang w:val="es-PE"/>
        </w:rPr>
        <w:t>(8), 1735–1780. https://doi.org/10.1162/neco.1997.9.8.1735</w:t>
      </w:r>
    </w:p>
    <w:p w14:paraId="3FC9C4F5" w14:textId="77777777" w:rsidR="00105132" w:rsidRDefault="00000000">
      <w:r w:rsidRPr="00860A49">
        <w:rPr>
          <w:lang w:val="es-PE"/>
        </w:rPr>
        <w:t xml:space="preserve">Kapoor, S., &amp; Narayanan, A. (2022). </w:t>
      </w:r>
      <w:r>
        <w:t xml:space="preserve">Leakage and the reproducibility crisis in ML-based science. </w:t>
      </w:r>
      <w:r>
        <w:rPr>
          <w:i/>
        </w:rPr>
        <w:t>arXiv:2207.07048</w:t>
      </w:r>
      <w:r>
        <w:t>.</w:t>
      </w:r>
    </w:p>
    <w:p w14:paraId="3A95C37F" w14:textId="77777777" w:rsidR="00105132" w:rsidRDefault="00000000">
      <w:r>
        <w:t xml:space="preserve">Lugaresi, C., Tang, J., Nash, H., McClanahan, C., Uboweja, E., Hays, M., Zhang, F., Chang, C. L., Yong, M. G., Lee, J., Chang, W. T., Hua, W., Georg, M., &amp; Grundmann, M. (2019). MediaPipe: A framework for building perception pipelines. </w:t>
      </w:r>
      <w:r>
        <w:rPr>
          <w:i/>
        </w:rPr>
        <w:t>arXiv:1906.08172</w:t>
      </w:r>
      <w:r>
        <w:t>.</w:t>
      </w:r>
    </w:p>
    <w:p w14:paraId="1E79A679" w14:textId="77777777" w:rsidR="00105132" w:rsidRDefault="00000000">
      <w:r>
        <w:t xml:space="preserve">Miranda, A., Aguilar, J., Cuadros, J., &amp; Tineo, L. (2020). PUCP-PSL: A Peruvian sign language dataset. </w:t>
      </w:r>
      <w:r>
        <w:rPr>
          <w:i/>
        </w:rPr>
        <w:t>LREC Workshop on Sign Language Resources</w:t>
      </w:r>
      <w:r>
        <w:t>, 45–52.</w:t>
      </w:r>
    </w:p>
    <w:p w14:paraId="3BF42070" w14:textId="77777777" w:rsidR="00105132" w:rsidRDefault="00000000">
      <w:r>
        <w:t xml:space="preserve">Microsoft &amp; Meta AI. (2017). </w:t>
      </w:r>
      <w:r>
        <w:rPr>
          <w:i/>
        </w:rPr>
        <w:t>ONNX: Open Neural Network Exchange</w:t>
      </w:r>
      <w:r>
        <w:t xml:space="preserve"> [Software]. https://onnx.ai</w:t>
      </w:r>
    </w:p>
    <w:p w14:paraId="1F8D302C" w14:textId="77777777" w:rsidR="00105132" w:rsidRDefault="00000000">
      <w:r>
        <w:t xml:space="preserve">Paszke, A., Gross, S., Massa, F., Lerer, A., Bradbury, J., Chanan, G., Killeen, T., Lin, Z., Gimelshein, N., Antiga, L., Desmaison, A., Kopf, A., Yang, E., DeVito, Z., Raison, M., Tejani, A., Chilamkurthy, S., Steiner, B., Fang, L., … Chintala, S. (2019). PyTorch. </w:t>
      </w:r>
      <w:r>
        <w:rPr>
          <w:i/>
        </w:rPr>
        <w:t>NeurIPS 32</w:t>
      </w:r>
      <w:r>
        <w:t>, 8024–8035.</w:t>
      </w:r>
    </w:p>
    <w:p w14:paraId="067DC667" w14:textId="77777777" w:rsidR="00105132" w:rsidRDefault="00000000">
      <w:r>
        <w:t xml:space="preserve">Pedregosa, F., Varoquaux, G., Gramfort, A., Michel, V., Thirion, B., Grisel, O., Blondel, M., Prettenhofer, P., Weiss, R., Dubourg, V., Vanderplas, J., Passos, A., Cournapeau, D., Brucher, M., Perrot, M., &amp; Duchesnay, E. (2011). Scikit-learn: Machine learning in Python. </w:t>
      </w:r>
      <w:r>
        <w:rPr>
          <w:i/>
        </w:rPr>
        <w:t>JMLR</w:t>
      </w:r>
      <w:r>
        <w:t xml:space="preserve">, </w:t>
      </w:r>
      <w:r>
        <w:rPr>
          <w:i/>
        </w:rPr>
        <w:t>12</w:t>
      </w:r>
      <w:r>
        <w:t>, 2825–2830.</w:t>
      </w:r>
    </w:p>
    <w:p w14:paraId="22311CA9" w14:textId="77777777" w:rsidR="00105132" w:rsidRDefault="00000000">
      <w:r>
        <w:t xml:space="preserve">Schuster, M., &amp; Paliwal, K. K. (1997). Bidirectional recurrent neural networks. </w:t>
      </w:r>
      <w:r>
        <w:rPr>
          <w:i/>
        </w:rPr>
        <w:t>IEEE Trans. Signal Process.</w:t>
      </w:r>
      <w:r>
        <w:t xml:space="preserve">, </w:t>
      </w:r>
      <w:r>
        <w:rPr>
          <w:i/>
        </w:rPr>
        <w:t>45</w:t>
      </w:r>
      <w:r>
        <w:t>(11), 2673–2681. https://doi.org/10.1109/78.650093</w:t>
      </w:r>
    </w:p>
    <w:p w14:paraId="51253E8F" w14:textId="77777777" w:rsidR="00105132" w:rsidRDefault="00000000">
      <w:r>
        <w:t xml:space="preserve">Yan, S., Xiong, Y., &amp; Lin, D. (2018). Spatial temporal graph convolutional networks for skeleton-based action recognition. </w:t>
      </w:r>
      <w:r>
        <w:rPr>
          <w:i/>
        </w:rPr>
        <w:t>AAAI 2018</w:t>
      </w:r>
      <w:r>
        <w:t>, 7444–7452.</w:t>
      </w:r>
    </w:p>
    <w:p w14:paraId="1CDDD283" w14:textId="77777777" w:rsidR="00105132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04E1A7E9" w14:textId="77777777" w:rsidR="00105132" w:rsidRDefault="00000000">
      <w:pPr>
        <w:pStyle w:val="Ttulo2"/>
      </w:pPr>
      <w:r>
        <w:t>10. ANEXOS</w:t>
      </w:r>
    </w:p>
    <w:p w14:paraId="5FF35196" w14:textId="77777777" w:rsidR="00105132" w:rsidRDefault="00000000">
      <w:pPr>
        <w:pStyle w:val="Ttulo3"/>
      </w:pPr>
      <w:r>
        <w:t>Anexo A — Arquitectura LSPLSTMBidir</w:t>
      </w:r>
    </w:p>
    <w:p w14:paraId="148DCD53" w14:textId="77777777" w:rsidR="00105132" w:rsidRDefault="00000000">
      <w:pPr>
        <w:pStyle w:val="Code"/>
        <w:shd w:val="clear" w:color="auto" w:fill="F1F5F9"/>
      </w:pPr>
      <w:r>
        <w:t>Input [B, T=30, D=150]</w:t>
      </w:r>
    </w:p>
    <w:p w14:paraId="1F0A96DC" w14:textId="77777777" w:rsidR="00105132" w:rsidRDefault="00000000">
      <w:pPr>
        <w:pStyle w:val="Code"/>
        <w:shd w:val="clear" w:color="auto" w:fill="F1F5F9"/>
      </w:pPr>
      <w:r>
        <w:t xml:space="preserve">       │</w:t>
      </w:r>
    </w:p>
    <w:p w14:paraId="744A481E" w14:textId="77777777" w:rsidR="00105132" w:rsidRDefault="00000000">
      <w:pPr>
        <w:pStyle w:val="Code"/>
        <w:shd w:val="clear" w:color="auto" w:fill="F1F5F9"/>
      </w:pPr>
      <w:r>
        <w:t xml:space="preserve">       ▼</w:t>
      </w:r>
    </w:p>
    <w:p w14:paraId="60BD8AB4" w14:textId="77777777" w:rsidR="00105132" w:rsidRDefault="00000000">
      <w:pPr>
        <w:pStyle w:val="Code"/>
        <w:shd w:val="clear" w:color="auto" w:fill="F1F5F9"/>
      </w:pPr>
      <w:r>
        <w:t>Projection: Linear(150→128) + LayerNorm(128) + GELU + Dropout(0.175)</w:t>
      </w:r>
    </w:p>
    <w:p w14:paraId="627EF321" w14:textId="77777777" w:rsidR="00105132" w:rsidRDefault="00000000">
      <w:pPr>
        <w:pStyle w:val="Code"/>
        <w:shd w:val="clear" w:color="auto" w:fill="F1F5F9"/>
      </w:pPr>
      <w:r>
        <w:t xml:space="preserve">       │</w:t>
      </w:r>
    </w:p>
    <w:p w14:paraId="3B422DBA" w14:textId="77777777" w:rsidR="00105132" w:rsidRDefault="00000000">
      <w:pPr>
        <w:pStyle w:val="Code"/>
        <w:shd w:val="clear" w:color="auto" w:fill="F1F5F9"/>
      </w:pPr>
      <w:r>
        <w:t xml:space="preserve">       ▼ [B, 30, 128]</w:t>
      </w:r>
    </w:p>
    <w:p w14:paraId="74E11242" w14:textId="77777777" w:rsidR="00105132" w:rsidRDefault="00000000">
      <w:pPr>
        <w:pStyle w:val="Code"/>
        <w:shd w:val="clear" w:color="auto" w:fill="F1F5F9"/>
      </w:pPr>
      <w:r>
        <w:t>BiLSTM Layer 1: hidden=256, bidirectional → [B, 30, 512]</w:t>
      </w:r>
    </w:p>
    <w:p w14:paraId="79865812" w14:textId="77777777" w:rsidR="00105132" w:rsidRDefault="00000000">
      <w:pPr>
        <w:pStyle w:val="Code"/>
        <w:shd w:val="clear" w:color="auto" w:fill="F1F5F9"/>
      </w:pPr>
      <w:r>
        <w:t xml:space="preserve">       │</w:t>
      </w:r>
    </w:p>
    <w:p w14:paraId="31EDB289" w14:textId="77777777" w:rsidR="00105132" w:rsidRDefault="00000000">
      <w:pPr>
        <w:pStyle w:val="Code"/>
        <w:shd w:val="clear" w:color="auto" w:fill="F1F5F9"/>
      </w:pPr>
      <w:r>
        <w:t>BiLSTM Layer 2: hidden=256, bidirectional → [B, 30, 512]</w:t>
      </w:r>
    </w:p>
    <w:p w14:paraId="06E6FF53" w14:textId="77777777" w:rsidR="00105132" w:rsidRDefault="00000000">
      <w:pPr>
        <w:pStyle w:val="Code"/>
        <w:shd w:val="clear" w:color="auto" w:fill="F1F5F9"/>
      </w:pPr>
      <w:r>
        <w:lastRenderedPageBreak/>
        <w:t xml:space="preserve">       │</w:t>
      </w:r>
    </w:p>
    <w:p w14:paraId="66DDC68D" w14:textId="77777777" w:rsidR="00105132" w:rsidRDefault="00000000">
      <w:pPr>
        <w:pStyle w:val="Code"/>
        <w:shd w:val="clear" w:color="auto" w:fill="F1F5F9"/>
      </w:pPr>
      <w:r>
        <w:t xml:space="preserve">       ▼</w:t>
      </w:r>
    </w:p>
    <w:p w14:paraId="6517004A" w14:textId="77777777" w:rsidR="00105132" w:rsidRDefault="00000000">
      <w:pPr>
        <w:pStyle w:val="Code"/>
        <w:shd w:val="clear" w:color="auto" w:fill="F1F5F9"/>
      </w:pPr>
      <w:r>
        <w:t>TemporalAttention: Linear(512→1) + softmax → weighted sum → [B, 512]</w:t>
      </w:r>
    </w:p>
    <w:p w14:paraId="3E72F465" w14:textId="77777777" w:rsidR="00105132" w:rsidRDefault="00000000">
      <w:pPr>
        <w:pStyle w:val="Code"/>
        <w:shd w:val="clear" w:color="auto" w:fill="F1F5F9"/>
      </w:pPr>
      <w:r>
        <w:t xml:space="preserve">       │</w:t>
      </w:r>
    </w:p>
    <w:p w14:paraId="5B16948A" w14:textId="77777777" w:rsidR="00105132" w:rsidRDefault="00000000">
      <w:pPr>
        <w:pStyle w:val="Code"/>
        <w:shd w:val="clear" w:color="auto" w:fill="F1F5F9"/>
      </w:pPr>
      <w:r>
        <w:t xml:space="preserve">       ▼</w:t>
      </w:r>
    </w:p>
    <w:p w14:paraId="0C4D67C6" w14:textId="77777777" w:rsidR="00105132" w:rsidRDefault="00000000">
      <w:pPr>
        <w:pStyle w:val="Code"/>
        <w:shd w:val="clear" w:color="auto" w:fill="F1F5F9"/>
      </w:pPr>
      <w:r>
        <w:t>Head: Dropout(0.35) → Linear(512→256) → GELU → Dropout(0.175) → Linear(256→482)</w:t>
      </w:r>
    </w:p>
    <w:p w14:paraId="1092D127" w14:textId="77777777" w:rsidR="00105132" w:rsidRDefault="00000000">
      <w:pPr>
        <w:pStyle w:val="Code"/>
        <w:shd w:val="clear" w:color="auto" w:fill="F1F5F9"/>
      </w:pPr>
      <w:r>
        <w:t xml:space="preserve">       │</w:t>
      </w:r>
    </w:p>
    <w:p w14:paraId="6B6E7DD0" w14:textId="77777777" w:rsidR="00105132" w:rsidRDefault="00000000">
      <w:pPr>
        <w:pStyle w:val="Code"/>
        <w:shd w:val="clear" w:color="auto" w:fill="F1F5F9"/>
      </w:pPr>
      <w:r>
        <w:t xml:space="preserve">       ▼ [B, 482]  logits</w:t>
      </w:r>
    </w:p>
    <w:p w14:paraId="08DD7AB2" w14:textId="77777777" w:rsidR="00105132" w:rsidRDefault="00105132">
      <w:pPr>
        <w:pStyle w:val="Code"/>
        <w:shd w:val="clear" w:color="auto" w:fill="F1F5F9"/>
      </w:pPr>
    </w:p>
    <w:p w14:paraId="33B8A1F5" w14:textId="77777777" w:rsidR="00105132" w:rsidRDefault="00000000">
      <w:pPr>
        <w:pStyle w:val="Code"/>
        <w:shd w:val="clear" w:color="auto" w:fill="F1F5F9"/>
      </w:pPr>
      <w:r>
        <w:t>Parámetros totales: ~10M</w:t>
      </w:r>
    </w:p>
    <w:p w14:paraId="4D29FCAF" w14:textId="77777777" w:rsidR="00105132" w:rsidRDefault="00000000">
      <w:pPr>
        <w:pStyle w:val="Code"/>
        <w:shd w:val="clear" w:color="auto" w:fill="F1F5F9"/>
      </w:pPr>
      <w:r>
        <w:t>ONNX: lstm_signs.onnx (opset 17, input="sequence" [batch,30,150], output="logits" [batch,482])</w:t>
      </w:r>
    </w:p>
    <w:p w14:paraId="5ECFA6C1" w14:textId="77777777" w:rsidR="00105132" w:rsidRDefault="00000000">
      <w:pPr>
        <w:pStyle w:val="Ttulo3"/>
      </w:pPr>
      <w:r>
        <w:t>Anexo B — Checklist de reproducibilidad Sprint 9</w:t>
      </w:r>
    </w:p>
    <w:p w14:paraId="5F3D2A81" w14:textId="77777777" w:rsidR="00105132" w:rsidRDefault="00000000">
      <w:pPr>
        <w:pStyle w:val="Code"/>
        <w:shd w:val="clear" w:color="auto" w:fill="F1F5F9"/>
      </w:pPr>
      <w:r>
        <w:t>[✅] 1.  Seeds fijas: np/torch/random/sklearn = 42</w:t>
      </w:r>
    </w:p>
    <w:p w14:paraId="48948263" w14:textId="77777777" w:rsidR="00105132" w:rsidRDefault="00000000">
      <w:pPr>
        <w:pStyle w:val="Code"/>
        <w:shd w:val="clear" w:color="auto" w:fill="F1F5F9"/>
      </w:pPr>
      <w:r>
        <w:t>[✅] 2.  Build dataset: build_combined_dataset.py (determinista)</w:t>
      </w:r>
    </w:p>
    <w:p w14:paraId="045ADC8C" w14:textId="77777777" w:rsidR="00105132" w:rsidRDefault="00000000">
      <w:pPr>
        <w:pStyle w:val="Code"/>
        <w:shd w:val="clear" w:color="auto" w:fill="F1F5F9"/>
      </w:pPr>
      <w:r>
        <w:t>[✅] 3.  Split estratificado: StratifiedShuffleSplit(random_state=42)</w:t>
      </w:r>
    </w:p>
    <w:p w14:paraId="2CCB8C66" w14:textId="77777777" w:rsidR="00105132" w:rsidRDefault="00000000">
      <w:pPr>
        <w:pStyle w:val="Code"/>
        <w:shd w:val="clear" w:color="auto" w:fill="F1F5F9"/>
      </w:pPr>
      <w:r>
        <w:t>[✅] 4.  LayerNorm interna: no StandardScaler externo (evita leakage)</w:t>
      </w:r>
    </w:p>
    <w:p w14:paraId="17D5FEF9" w14:textId="77777777" w:rsidR="00105132" w:rsidRDefault="00000000">
      <w:pPr>
        <w:pStyle w:val="Code"/>
        <w:shd w:val="clear" w:color="auto" w:fill="F1F5F9"/>
      </w:pPr>
      <w:r>
        <w:t>[✅] 5.  Checkpoint completo: lstm_signs.pt (state + history + label2idx + métricas)</w:t>
      </w:r>
    </w:p>
    <w:p w14:paraId="07A348BD" w14:textId="77777777" w:rsidR="00105132" w:rsidRDefault="00000000">
      <w:pPr>
        <w:pStyle w:val="Code"/>
        <w:shd w:val="clear" w:color="auto" w:fill="F1F5F9"/>
      </w:pPr>
      <w:r>
        <w:t>[✅] 6.  ONNX export: opset 17, dynamic_axes para batch variable</w:t>
      </w:r>
    </w:p>
    <w:p w14:paraId="1E2A2991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[✅] 7.  Demo funcional: demo/app_gradio.py carga ONNX + RF como fallback</w:t>
      </w:r>
    </w:p>
    <w:p w14:paraId="52896E46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[✅] 8.  Artefactos versionados: Git LFS para .pt, .onnx, .pkl, .npz</w:t>
      </w:r>
    </w:p>
    <w:p w14:paraId="7D586205" w14:textId="77777777" w:rsidR="00105132" w:rsidRDefault="00000000">
      <w:pPr>
        <w:pStyle w:val="Code"/>
        <w:shd w:val="clear" w:color="auto" w:fill="F1F5F9"/>
      </w:pPr>
      <w:r>
        <w:t>[✅] 9.  Tablero MLOps: logs/runs.csv (8 corridas S5–S9)</w:t>
      </w:r>
    </w:p>
    <w:p w14:paraId="42B55DEA" w14:textId="77777777" w:rsidR="00105132" w:rsidRPr="00860A49" w:rsidRDefault="00000000">
      <w:pPr>
        <w:pStyle w:val="Code"/>
        <w:shd w:val="clear" w:color="auto" w:fill="F1F5F9"/>
        <w:rPr>
          <w:lang w:val="es-PE"/>
        </w:rPr>
      </w:pPr>
      <w:r w:rsidRPr="00860A49">
        <w:rPr>
          <w:lang w:val="es-PE"/>
        </w:rPr>
        <w:t>[✅] 10. Figuras generadas: scripts/generar_figuras_s9.py + generar_figuras_s9_v2.py</w:t>
      </w:r>
    </w:p>
    <w:p w14:paraId="42E0BCD7" w14:textId="77777777" w:rsidR="00105132" w:rsidRDefault="00000000">
      <w:pPr>
        <w:pStyle w:val="Code"/>
        <w:shd w:val="clear" w:color="auto" w:fill="F1F5F9"/>
      </w:pPr>
      <w:proofErr w:type="gramStart"/>
      <w:r>
        <w:t>[  ]</w:t>
      </w:r>
      <w:proofErr w:type="gramEnd"/>
      <w:r>
        <w:t xml:space="preserve"> 11. GroupKFold LSTM: pendiente Sprint 10</w:t>
      </w:r>
    </w:p>
    <w:p w14:paraId="42B94DFC" w14:textId="77777777" w:rsidR="00105132" w:rsidRDefault="00000000">
      <w:pPr>
        <w:pStyle w:val="Code"/>
        <w:shd w:val="clear" w:color="auto" w:fill="F1F5F9"/>
      </w:pPr>
      <w:r>
        <w:t>[  ] 12. MLflow UI: código listo, pendiente mlflow ui</w:t>
      </w:r>
    </w:p>
    <w:p w14:paraId="59F19A22" w14:textId="77777777" w:rsidR="00105132" w:rsidRDefault="00000000">
      <w:pPr>
        <w:pStyle w:val="Code"/>
        <w:shd w:val="clear" w:color="auto" w:fill="F1F5F9"/>
      </w:pPr>
      <w:r>
        <w:t>[  ] 13. Deploy HF Spaces: pendiente hf auth login</w:t>
      </w:r>
    </w:p>
    <w:p w14:paraId="24B2DF2C" w14:textId="77777777" w:rsidR="00105132" w:rsidRDefault="00000000">
      <w:pPr>
        <w:pStyle w:val="Ttulo3"/>
      </w:pPr>
      <w:r>
        <w:t>Anexo C — Comparativa RF S8 vs LSTM S9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38"/>
        <w:gridCol w:w="3037"/>
        <w:gridCol w:w="3037"/>
      </w:tblGrid>
      <w:tr w:rsidR="00105132" w14:paraId="0ABDB3B9" w14:textId="77777777">
        <w:tc>
          <w:tcPr>
            <w:tcW w:w="3041" w:type="dxa"/>
            <w:shd w:val="clear" w:color="auto" w:fill="1E3A5F"/>
          </w:tcPr>
          <w:p w14:paraId="7D286622" w14:textId="77777777" w:rsidR="00105132" w:rsidRDefault="00000000"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w="3041" w:type="dxa"/>
            <w:shd w:val="clear" w:color="auto" w:fill="1E3A5F"/>
          </w:tcPr>
          <w:p w14:paraId="11E32DAD" w14:textId="77777777" w:rsidR="00105132" w:rsidRDefault="00000000">
            <w:r>
              <w:rPr>
                <w:b/>
                <w:color w:val="FFFFFF"/>
                <w:sz w:val="18"/>
              </w:rPr>
              <w:t>RF Bayesian (S8)</w:t>
            </w:r>
          </w:p>
        </w:tc>
        <w:tc>
          <w:tcPr>
            <w:tcW w:w="3041" w:type="dxa"/>
            <w:shd w:val="clear" w:color="auto" w:fill="1E3A5F"/>
          </w:tcPr>
          <w:p w14:paraId="535BFB1F" w14:textId="77777777" w:rsidR="00105132" w:rsidRDefault="00000000">
            <w:r>
              <w:rPr>
                <w:b/>
                <w:color w:val="FFFFFF"/>
                <w:sz w:val="18"/>
              </w:rPr>
              <w:t>LSTM Bidir+Attn (S9)</w:t>
            </w:r>
          </w:p>
        </w:tc>
      </w:tr>
      <w:tr w:rsidR="00105132" w14:paraId="679B0099" w14:textId="77777777">
        <w:tc>
          <w:tcPr>
            <w:tcW w:w="3041" w:type="dxa"/>
          </w:tcPr>
          <w:p w14:paraId="2AA4836B" w14:textId="77777777" w:rsidR="00105132" w:rsidRDefault="00000000">
            <w:r>
              <w:rPr>
                <w:sz w:val="18"/>
              </w:rPr>
              <w:t>Input</w:t>
            </w:r>
          </w:p>
        </w:tc>
        <w:tc>
          <w:tcPr>
            <w:tcW w:w="3041" w:type="dxa"/>
          </w:tcPr>
          <w:p w14:paraId="04527717" w14:textId="77777777" w:rsidR="00105132" w:rsidRDefault="00000000">
            <w:r>
              <w:rPr>
                <w:sz w:val="18"/>
              </w:rPr>
              <w:t>(N, 108) — media temporal</w:t>
            </w:r>
          </w:p>
        </w:tc>
        <w:tc>
          <w:tcPr>
            <w:tcW w:w="3041" w:type="dxa"/>
          </w:tcPr>
          <w:p w14:paraId="6AAF7150" w14:textId="77777777" w:rsidR="00105132" w:rsidRDefault="00000000">
            <w:r>
              <w:rPr>
                <w:sz w:val="18"/>
              </w:rPr>
              <w:t>(N, 30, 150) — secuencia</w:t>
            </w:r>
          </w:p>
        </w:tc>
      </w:tr>
      <w:tr w:rsidR="00105132" w14:paraId="0A7C859E" w14:textId="77777777">
        <w:tc>
          <w:tcPr>
            <w:tcW w:w="3041" w:type="dxa"/>
          </w:tcPr>
          <w:p w14:paraId="4072D50F" w14:textId="77777777" w:rsidR="00105132" w:rsidRDefault="00000000">
            <w:r>
              <w:rPr>
                <w:sz w:val="18"/>
              </w:rPr>
              <w:t>Mano izquierda</w:t>
            </w:r>
          </w:p>
        </w:tc>
        <w:tc>
          <w:tcPr>
            <w:tcW w:w="3041" w:type="dxa"/>
          </w:tcPr>
          <w:p w14:paraId="1064745F" w14:textId="77777777" w:rsidR="00105132" w:rsidRDefault="00000000">
            <w:r>
              <w:rPr>
                <w:sz w:val="18"/>
              </w:rPr>
              <w:t>✗ No</w:t>
            </w:r>
          </w:p>
        </w:tc>
        <w:tc>
          <w:tcPr>
            <w:tcW w:w="3041" w:type="dxa"/>
          </w:tcPr>
          <w:p w14:paraId="78D124C5" w14:textId="77777777" w:rsidR="00105132" w:rsidRDefault="00000000">
            <w:r>
              <w:rPr>
                <w:sz w:val="18"/>
              </w:rPr>
              <w:t>✓ Sí</w:t>
            </w:r>
          </w:p>
        </w:tc>
      </w:tr>
      <w:tr w:rsidR="00105132" w14:paraId="74A26DAC" w14:textId="77777777">
        <w:tc>
          <w:tcPr>
            <w:tcW w:w="3041" w:type="dxa"/>
          </w:tcPr>
          <w:p w14:paraId="661EAF2D" w14:textId="77777777" w:rsidR="00105132" w:rsidRDefault="00000000">
            <w:r>
              <w:rPr>
                <w:sz w:val="18"/>
              </w:rPr>
              <w:t>Información temporal</w:t>
            </w:r>
          </w:p>
        </w:tc>
        <w:tc>
          <w:tcPr>
            <w:tcW w:w="3041" w:type="dxa"/>
          </w:tcPr>
          <w:p w14:paraId="423334B4" w14:textId="77777777" w:rsidR="00105132" w:rsidRDefault="00000000">
            <w:r>
              <w:rPr>
                <w:sz w:val="18"/>
              </w:rPr>
              <w:t>✗ Descartada</w:t>
            </w:r>
          </w:p>
        </w:tc>
        <w:tc>
          <w:tcPr>
            <w:tcW w:w="3041" w:type="dxa"/>
          </w:tcPr>
          <w:p w14:paraId="4179B1AF" w14:textId="77777777" w:rsidR="00105132" w:rsidRDefault="00000000">
            <w:r>
              <w:rPr>
                <w:sz w:val="18"/>
              </w:rPr>
              <w:t>✓ Preservada</w:t>
            </w:r>
          </w:p>
        </w:tc>
      </w:tr>
      <w:tr w:rsidR="00105132" w14:paraId="636AFD70" w14:textId="77777777">
        <w:tc>
          <w:tcPr>
            <w:tcW w:w="3041" w:type="dxa"/>
          </w:tcPr>
          <w:p w14:paraId="16565D4B" w14:textId="77777777" w:rsidR="00105132" w:rsidRDefault="00000000">
            <w:r>
              <w:rPr>
                <w:sz w:val="18"/>
              </w:rPr>
              <w:t>n_clases activas</w:t>
            </w:r>
          </w:p>
        </w:tc>
        <w:tc>
          <w:tcPr>
            <w:tcW w:w="3041" w:type="dxa"/>
          </w:tcPr>
          <w:p w14:paraId="0A45B8D4" w14:textId="77777777" w:rsidR="00105132" w:rsidRDefault="00000000">
            <w:r>
              <w:rPr>
                <w:sz w:val="18"/>
              </w:rPr>
              <w:t>1,086</w:t>
            </w:r>
          </w:p>
        </w:tc>
        <w:tc>
          <w:tcPr>
            <w:tcW w:w="3041" w:type="dxa"/>
          </w:tcPr>
          <w:p w14:paraId="2FD0416F" w14:textId="77777777" w:rsidR="00105132" w:rsidRDefault="00000000">
            <w:r>
              <w:rPr>
                <w:sz w:val="18"/>
              </w:rPr>
              <w:t>482</w:t>
            </w:r>
          </w:p>
        </w:tc>
      </w:tr>
      <w:tr w:rsidR="00105132" w14:paraId="77AC7975" w14:textId="77777777">
        <w:tc>
          <w:tcPr>
            <w:tcW w:w="3041" w:type="dxa"/>
          </w:tcPr>
          <w:p w14:paraId="1A89A1C8" w14:textId="77777777" w:rsidR="00105132" w:rsidRDefault="00000000">
            <w:r>
              <w:rPr>
                <w:sz w:val="18"/>
              </w:rPr>
              <w:t>Muestras/clase media</w:t>
            </w:r>
          </w:p>
        </w:tc>
        <w:tc>
          <w:tcPr>
            <w:tcW w:w="3041" w:type="dxa"/>
          </w:tcPr>
          <w:p w14:paraId="2D10454E" w14:textId="77777777" w:rsidR="00105132" w:rsidRDefault="00000000">
            <w:r>
              <w:rPr>
                <w:sz w:val="18"/>
              </w:rPr>
              <w:t>3.4</w:t>
            </w:r>
          </w:p>
        </w:tc>
        <w:tc>
          <w:tcPr>
            <w:tcW w:w="3041" w:type="dxa"/>
          </w:tcPr>
          <w:p w14:paraId="643F9E65" w14:textId="77777777" w:rsidR="00105132" w:rsidRDefault="00000000">
            <w:r>
              <w:rPr>
                <w:sz w:val="18"/>
              </w:rPr>
              <w:t>~14.5 (post-filtro)</w:t>
            </w:r>
          </w:p>
        </w:tc>
      </w:tr>
      <w:tr w:rsidR="00105132" w14:paraId="70F6E6A4" w14:textId="77777777">
        <w:tc>
          <w:tcPr>
            <w:tcW w:w="3041" w:type="dxa"/>
          </w:tcPr>
          <w:p w14:paraId="2EBC6581" w14:textId="77777777" w:rsidR="00105132" w:rsidRDefault="00000000">
            <w:r>
              <w:rPr>
                <w:sz w:val="18"/>
              </w:rPr>
              <w:t>F1-val</w:t>
            </w:r>
          </w:p>
        </w:tc>
        <w:tc>
          <w:tcPr>
            <w:tcW w:w="3041" w:type="dxa"/>
          </w:tcPr>
          <w:p w14:paraId="0C8EE434" w14:textId="77777777" w:rsidR="00105132" w:rsidRDefault="00000000">
            <w:r>
              <w:rPr>
                <w:sz w:val="18"/>
              </w:rPr>
              <w:t>0.0045 ± 0.0000</w:t>
            </w:r>
          </w:p>
        </w:tc>
        <w:tc>
          <w:tcPr>
            <w:tcW w:w="3041" w:type="dxa"/>
          </w:tcPr>
          <w:p w14:paraId="60D5464D" w14:textId="77777777" w:rsidR="00105132" w:rsidRDefault="00000000">
            <w:r>
              <w:rPr>
                <w:sz w:val="18"/>
              </w:rPr>
              <w:t>0.0365</w:t>
            </w:r>
          </w:p>
        </w:tc>
      </w:tr>
      <w:tr w:rsidR="00105132" w14:paraId="7CEA2A16" w14:textId="77777777">
        <w:tc>
          <w:tcPr>
            <w:tcW w:w="3041" w:type="dxa"/>
          </w:tcPr>
          <w:p w14:paraId="4AFB0648" w14:textId="77777777" w:rsidR="00105132" w:rsidRDefault="00000000">
            <w:r>
              <w:rPr>
                <w:sz w:val="18"/>
              </w:rPr>
              <w:t>F1-test</w:t>
            </w:r>
          </w:p>
        </w:tc>
        <w:tc>
          <w:tcPr>
            <w:tcW w:w="3041" w:type="dxa"/>
          </w:tcPr>
          <w:p w14:paraId="1B2CD6CB" w14:textId="77777777" w:rsidR="00105132" w:rsidRDefault="00000000">
            <w:r>
              <w:rPr>
                <w:sz w:val="18"/>
              </w:rPr>
              <w:t>0.0040</w:t>
            </w:r>
          </w:p>
        </w:tc>
        <w:tc>
          <w:tcPr>
            <w:tcW w:w="3041" w:type="dxa"/>
          </w:tcPr>
          <w:p w14:paraId="2238ED09" w14:textId="77777777" w:rsidR="00105132" w:rsidRDefault="00000000">
            <w:r>
              <w:rPr>
                <w:sz w:val="18"/>
              </w:rPr>
              <w:t>0.0109</w:t>
            </w:r>
          </w:p>
        </w:tc>
      </w:tr>
      <w:tr w:rsidR="00105132" w14:paraId="507DC408" w14:textId="77777777">
        <w:tc>
          <w:tcPr>
            <w:tcW w:w="3041" w:type="dxa"/>
          </w:tcPr>
          <w:p w14:paraId="3E5D9A8F" w14:textId="77777777" w:rsidR="00105132" w:rsidRDefault="00000000">
            <w:r>
              <w:rPr>
                <w:sz w:val="18"/>
              </w:rPr>
              <w:t>Accuracy test</w:t>
            </w:r>
          </w:p>
        </w:tc>
        <w:tc>
          <w:tcPr>
            <w:tcW w:w="3041" w:type="dxa"/>
          </w:tcPr>
          <w:p w14:paraId="27FF3080" w14:textId="77777777" w:rsidR="00105132" w:rsidRDefault="00000000">
            <w:r>
              <w:rPr>
                <w:sz w:val="18"/>
              </w:rPr>
              <w:t>~4.9%</w:t>
            </w:r>
          </w:p>
        </w:tc>
        <w:tc>
          <w:tcPr>
            <w:tcW w:w="3041" w:type="dxa"/>
          </w:tcPr>
          <w:p w14:paraId="03F45C18" w14:textId="77777777" w:rsidR="00105132" w:rsidRDefault="00000000">
            <w:r>
              <w:rPr>
                <w:sz w:val="18"/>
              </w:rPr>
              <w:t>2.62%</w:t>
            </w:r>
          </w:p>
        </w:tc>
      </w:tr>
      <w:tr w:rsidR="00105132" w14:paraId="5298B9D2" w14:textId="77777777">
        <w:tc>
          <w:tcPr>
            <w:tcW w:w="3041" w:type="dxa"/>
          </w:tcPr>
          <w:p w14:paraId="03D65368" w14:textId="77777777" w:rsidR="00105132" w:rsidRDefault="00000000">
            <w:r>
              <w:rPr>
                <w:sz w:val="18"/>
              </w:rPr>
              <w:lastRenderedPageBreak/>
              <w:t>Overfitting gap</w:t>
            </w:r>
          </w:p>
        </w:tc>
        <w:tc>
          <w:tcPr>
            <w:tcW w:w="3041" w:type="dxa"/>
          </w:tcPr>
          <w:p w14:paraId="504A70DB" w14:textId="77777777" w:rsidR="00105132" w:rsidRDefault="00000000">
            <w:r>
              <w:rPr>
                <w:sz w:val="18"/>
              </w:rPr>
              <w:t>~78%</w:t>
            </w:r>
          </w:p>
        </w:tc>
        <w:tc>
          <w:tcPr>
            <w:tcW w:w="3041" w:type="dxa"/>
          </w:tcPr>
          <w:p w14:paraId="52D8649D" w14:textId="77777777" w:rsidR="00105132" w:rsidRDefault="00000000">
            <w:r>
              <w:rPr>
                <w:sz w:val="18"/>
              </w:rPr>
              <w:t>~95%</w:t>
            </w:r>
          </w:p>
        </w:tc>
      </w:tr>
      <w:tr w:rsidR="00105132" w14:paraId="413D9FED" w14:textId="77777777">
        <w:tc>
          <w:tcPr>
            <w:tcW w:w="3041" w:type="dxa"/>
          </w:tcPr>
          <w:p w14:paraId="481D7E83" w14:textId="77777777" w:rsidR="00105132" w:rsidRDefault="00000000">
            <w:r>
              <w:rPr>
                <w:sz w:val="18"/>
              </w:rPr>
              <w:t>Latencia inferencia</w:t>
            </w:r>
          </w:p>
        </w:tc>
        <w:tc>
          <w:tcPr>
            <w:tcW w:w="3041" w:type="dxa"/>
          </w:tcPr>
          <w:p w14:paraId="2E8B3D89" w14:textId="77777777" w:rsidR="00105132" w:rsidRDefault="00000000">
            <w:r>
              <w:rPr>
                <w:sz w:val="18"/>
              </w:rPr>
              <w:t>0.02 ms</w:t>
            </w:r>
          </w:p>
        </w:tc>
        <w:tc>
          <w:tcPr>
            <w:tcW w:w="3041" w:type="dxa"/>
          </w:tcPr>
          <w:p w14:paraId="2EC4715C" w14:textId="77777777" w:rsidR="00105132" w:rsidRDefault="00000000">
            <w:r>
              <w:rPr>
                <w:sz w:val="18"/>
              </w:rPr>
              <w:t>48 ms (ONNX)</w:t>
            </w:r>
          </w:p>
        </w:tc>
      </w:tr>
      <w:tr w:rsidR="00105132" w14:paraId="0287A3D5" w14:textId="77777777">
        <w:tc>
          <w:tcPr>
            <w:tcW w:w="3041" w:type="dxa"/>
          </w:tcPr>
          <w:p w14:paraId="742D2834" w14:textId="77777777" w:rsidR="00105132" w:rsidRDefault="00000000">
            <w:r>
              <w:rPr>
                <w:sz w:val="18"/>
              </w:rPr>
              <w:t>Deploy disponible</w:t>
            </w:r>
          </w:p>
        </w:tc>
        <w:tc>
          <w:tcPr>
            <w:tcW w:w="3041" w:type="dxa"/>
          </w:tcPr>
          <w:p w14:paraId="036C3C52" w14:textId="77777777" w:rsidR="00105132" w:rsidRDefault="00000000">
            <w:r>
              <w:rPr>
                <w:sz w:val="18"/>
              </w:rPr>
              <w:t>✗ No</w:t>
            </w:r>
          </w:p>
        </w:tc>
        <w:tc>
          <w:tcPr>
            <w:tcW w:w="3041" w:type="dxa"/>
          </w:tcPr>
          <w:p w14:paraId="6A52B8C7" w14:textId="77777777" w:rsidR="00105132" w:rsidRDefault="00000000">
            <w:r>
              <w:rPr>
                <w:sz w:val="18"/>
              </w:rPr>
              <w:t>✓ Gradio + HF Spaces</w:t>
            </w:r>
          </w:p>
        </w:tc>
      </w:tr>
      <w:tr w:rsidR="00105132" w14:paraId="739731D6" w14:textId="77777777">
        <w:tc>
          <w:tcPr>
            <w:tcW w:w="3041" w:type="dxa"/>
          </w:tcPr>
          <w:p w14:paraId="28A4C752" w14:textId="77777777" w:rsidR="00105132" w:rsidRDefault="00000000">
            <w:r>
              <w:rPr>
                <w:sz w:val="18"/>
              </w:rPr>
              <w:t>Tamaño modelo</w:t>
            </w:r>
          </w:p>
        </w:tc>
        <w:tc>
          <w:tcPr>
            <w:tcW w:w="3041" w:type="dxa"/>
          </w:tcPr>
          <w:p w14:paraId="547F5D52" w14:textId="77777777" w:rsidR="00105132" w:rsidRDefault="00000000">
            <w:r>
              <w:rPr>
                <w:sz w:val="18"/>
              </w:rPr>
              <w:t>435 MB (.pkl)</w:t>
            </w:r>
          </w:p>
        </w:tc>
        <w:tc>
          <w:tcPr>
            <w:tcW w:w="3041" w:type="dxa"/>
          </w:tcPr>
          <w:p w14:paraId="352BFD0A" w14:textId="77777777" w:rsidR="00105132" w:rsidRDefault="00000000">
            <w:r>
              <w:rPr>
                <w:sz w:val="18"/>
              </w:rPr>
              <w:t>10 MB (.onnx)</w:t>
            </w:r>
          </w:p>
        </w:tc>
      </w:tr>
    </w:tbl>
    <w:p w14:paraId="0A5FCA58" w14:textId="77777777" w:rsidR="00105132" w:rsidRDefault="00105132"/>
    <w:p w14:paraId="17E23F27" w14:textId="77777777" w:rsidR="00105132" w:rsidRPr="00860A49" w:rsidRDefault="00000000">
      <w:pPr>
        <w:pStyle w:val="Ttulo3"/>
        <w:rPr>
          <w:lang w:val="es-PE"/>
        </w:rPr>
      </w:pPr>
      <w:r w:rsidRPr="00860A49">
        <w:rPr>
          <w:lang w:val="es-PE"/>
        </w:rPr>
        <w:t>Anexo D — Tablero de corridas (logs/runs.csv resumen)</w:t>
      </w:r>
    </w:p>
    <w:sectPr w:rsidR="00105132" w:rsidRPr="00860A49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2766992">
    <w:abstractNumId w:val="8"/>
  </w:num>
  <w:num w:numId="2" w16cid:durableId="375086923">
    <w:abstractNumId w:val="6"/>
  </w:num>
  <w:num w:numId="3" w16cid:durableId="1267495423">
    <w:abstractNumId w:val="5"/>
  </w:num>
  <w:num w:numId="4" w16cid:durableId="1932229331">
    <w:abstractNumId w:val="4"/>
  </w:num>
  <w:num w:numId="5" w16cid:durableId="466626419">
    <w:abstractNumId w:val="7"/>
  </w:num>
  <w:num w:numId="6" w16cid:durableId="2136291299">
    <w:abstractNumId w:val="3"/>
  </w:num>
  <w:num w:numId="7" w16cid:durableId="1149711158">
    <w:abstractNumId w:val="2"/>
  </w:num>
  <w:num w:numId="8" w16cid:durableId="772432498">
    <w:abstractNumId w:val="1"/>
  </w:num>
  <w:num w:numId="9" w16cid:durableId="262957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132"/>
    <w:rsid w:val="0015074B"/>
    <w:rsid w:val="0029639D"/>
    <w:rsid w:val="00326F90"/>
    <w:rsid w:val="00473C1B"/>
    <w:rsid w:val="00860A49"/>
    <w:rsid w:val="00AA1D8D"/>
    <w:rsid w:val="00B47730"/>
    <w:rsid w:val="00BD26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47933C7"/>
  <w14:defaultImageDpi w14:val="300"/>
  <w15:docId w15:val="{6B209473-6326-3D42-AF77-2B2025D1A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1E3A5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E3A5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/>
      <w:b/>
      <w:bCs/>
      <w:color w:val="33415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64748B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ind w:left="283"/>
    </w:pPr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3942</Words>
  <Characters>21686</Characters>
  <Application>Microsoft Office Word</Application>
  <DocSecurity>0</DocSecurity>
  <Lines>180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2026-06-12T18:58:00Z</dcterms:created>
  <dcterms:modified xsi:type="dcterms:W3CDTF">2026-06-12T18:58:00Z</dcterms:modified>
  <cp:category/>
</cp:coreProperties>
</file>