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1cew4o2jg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Onceava  Reunión del Equipo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Deportiva Modular (SGDM) – Ascend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CharrúaCode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30 / 08/ 2026  </w:t>
      </w:r>
      <w:r w:rsidDel="00000000" w:rsidR="00000000" w:rsidRPr="00000000">
        <w:rPr>
          <w:b w:val="1"/>
          <w:bCs w:val="1"/>
          <w:rtl w:val="0"/>
        </w:rPr>
        <w:t xml:space="preserve">Horario:</w:t>
      </w:r>
      <w:r w:rsidDel="00000000" w:rsidR="00000000" w:rsidRPr="00000000">
        <w:rPr>
          <w:rtl w:val="0"/>
        </w:rPr>
        <w:t xml:space="preserve"> 19:00 a 21:00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Medio de reunión:</w:t>
      </w:r>
      <w:r w:rsidDel="00000000" w:rsidR="00000000" w:rsidRPr="00000000">
        <w:rPr>
          <w:rtl w:val="0"/>
        </w:rPr>
        <w:t xml:space="preserve"> Plataforma Discord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jgb1xzzj8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la etapa de programación del backend de Ascend y realizar la distribución de tareas entre los integrantes del equipo, definiendo un responsable para cada una de las áreas correspondientes a los diferentes perfiles de usuario del sistema.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v7bbh4tnf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Organización del Backend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acordó comenzar la planificación del desarrollo del backend tomando como referencia los requerimientos funcionales previamente revisados por el equipo.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facilitar la organización y distribución del trabajo, se decidió dividir el backend en cuatro áreas principales según los perfiles de usuario del sistema.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áreas establecidas fueron: </w:t>
      </w:r>
      <w:r w:rsidDel="00000000" w:rsidR="00000000" w:rsidRPr="00000000">
        <w:rPr>
          <w:b w:val="1"/>
          <w:bCs w:val="1"/>
          <w:rtl w:val="0"/>
        </w:rPr>
        <w:t xml:space="preserve">Organizador, Administrador, Jugador y Público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integrante quedó a cargo de una de estas áreas y será responsable de desarrollar las funcionalidades correspondientes al perfil asignado.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rjnszecd7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Distribución de Tareas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Organizador:</w:t>
      </w:r>
      <w:r w:rsidDel="00000000" w:rsidR="00000000" w:rsidRPr="00000000">
        <w:rPr>
          <w:rtl w:val="0"/>
        </w:rPr>
        <w:t xml:space="preserve"> Michael Barnetto. Será responsable del desarrollo de las funcionalidades relacionadas con la organización y gestión de torneos y competencias.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Juan Fernández. Será responsable del desarrollo de las funcionalidades correspondientes a la administración general del sistema y a las acciones que requieren permisos administrativos.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Jugador:</w:t>
      </w:r>
      <w:r w:rsidDel="00000000" w:rsidR="00000000" w:rsidRPr="00000000">
        <w:rPr>
          <w:rtl w:val="0"/>
        </w:rPr>
        <w:t xml:space="preserve"> Valentina Paselli. Será responsable del desarrollo de las funcionalidades relacionadas con los jugadores y las acciones que estos podrán realizar dentro del sistema.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Mauricio Pedrozo. Será responsable del desarrollo de las funcionalidades destinadas a los usuarios públicos que podrán consultar la información disponible sin contar con permisos de gestión.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foofnvynz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e01koctay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Organización del Trabajo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acordó que cada integrante comenzará a trabajar en las funcionalidades correspondientes al área que le fue asignada.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desarrollo deberá respetar los requerimientos funcionales definidos previamente para cada perfil de usuario.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utilizará GitHub como repositorio principal para centralizar el código y compartir los avances realizados por cada integrante.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integrantes deberán mantener comunicación durante el desarrollo para evitar conflictos y facilitar posteriormente la integración de las diferentes áreas del backend.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realizarán revisiones periódicas del código y de las funcionalidades implementadas para comprobar el correcto funcionamiento de cada área.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muhq7jsy5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Acuerdos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la distribución de tareas establecida durante la reunión.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las funcionalidades correspondientes a cada perfil de usuario de acuerdo con los requerimientos establecidos.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actualizado el repositorio de GitHub con los avances realizados.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al equipo sobre cualquier dificultad o modificación que pueda afectar el desarrollo de las demás áreas.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pruebas e integración de las diferentes áreas del backend una vez que se hayan desarrollado las funcionalidades principales.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sb5kqf5xr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reunión finalizó con la distribución de las tareas correspondientes al desarrollo del backend de Ascend. Se establecieron cuatro áreas de trabajo: </w:t>
      </w:r>
      <w:r w:rsidDel="00000000" w:rsidR="00000000" w:rsidRPr="00000000">
        <w:rPr>
          <w:b w:val="1"/>
          <w:bCs w:val="1"/>
          <w:rtl w:val="0"/>
        </w:rPr>
        <w:t xml:space="preserve">Organizador, Administrador, Jugador y Público</w:t>
      </w:r>
      <w:r w:rsidDel="00000000" w:rsidR="00000000" w:rsidRPr="00000000">
        <w:rPr>
          <w:rtl w:val="0"/>
        </w:rPr>
        <w:t xml:space="preserve">, asignándose respectivamente a </w:t>
      </w:r>
      <w:r w:rsidDel="00000000" w:rsidR="00000000" w:rsidRPr="00000000">
        <w:rPr>
          <w:b w:val="1"/>
          <w:bCs w:val="1"/>
          <w:rtl w:val="0"/>
        </w:rPr>
        <w:t xml:space="preserve">Michael Barnetto, Juan Fernández, Valentina Paselli y Mauricio Pedrozo</w:t>
      </w:r>
      <w:r w:rsidDel="00000000" w:rsidR="00000000" w:rsidRPr="00000000">
        <w:rPr>
          <w:rtl w:val="0"/>
        </w:rPr>
        <w:t xml:space="preserve">. Se acordó comenzar el desarrollo de las funcionalidades asignadas y mantener los avances centralizados mediante GitHub.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rdtxuyjfd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Presentes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Michael Barnetto</w:t>
        <w:br w:type="textWrapping"/>
        <w:t xml:space="preserve">● Juan Fernández</w:t>
        <w:br w:type="textWrapping"/>
        <w:t xml:space="preserve">● Valentina Paselli</w:t>
        <w:br w:type="textWrapping"/>
        <w:t xml:space="preserve">● Mauricio Pedrozo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984.2519685039372" w:left="1417.3228346456694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