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ABC" w:rsidRPr="000B625F" w:rsidRDefault="000B625F">
      <w:pPr>
        <w:spacing w:before="0" w:after="0" w:line="0" w:lineRule="atLeast"/>
        <w:jc w:val="left"/>
        <w:rPr>
          <w:rFonts w:ascii="Arial"/>
          <w:color w:val="FF0000"/>
          <w:sz w:val="2"/>
          <w:lang w:val="es-AR"/>
        </w:rPr>
      </w:pPr>
      <w:bookmarkStart w:id="0" w:name="br1"/>
      <w:bookmarkEnd w:id="0"/>
      <w:r w:rsidRPr="000B625F">
        <w:rPr>
          <w:rFonts w:ascii="Arial"/>
          <w:color w:val="FF0000"/>
          <w:sz w:val="2"/>
          <w:lang w:val="es-AR"/>
        </w:rPr>
        <w:t xml:space="preserve"> </w:t>
      </w:r>
    </w:p>
    <w:p w:rsidR="001C0ABC" w:rsidRPr="000B625F" w:rsidRDefault="000B625F">
      <w:pPr>
        <w:framePr w:w="7746" w:wrap="auto" w:hAnchor="text" w:x="2770" w:y="3806"/>
        <w:widowControl w:val="0"/>
        <w:autoSpaceDE w:val="0"/>
        <w:autoSpaceDN w:val="0"/>
        <w:spacing w:before="0" w:after="0" w:line="708" w:lineRule="exact"/>
        <w:jc w:val="left"/>
        <w:rPr>
          <w:rFonts w:ascii="UTPLRT+Times New Roman"/>
          <w:color w:val="000000"/>
          <w:sz w:val="64"/>
          <w:lang w:val="es-AR"/>
        </w:rPr>
      </w:pPr>
      <w:r w:rsidRPr="000B625F">
        <w:rPr>
          <w:rFonts w:ascii="UTPLRT+Times New Roman"/>
          <w:color w:val="000000"/>
          <w:sz w:val="64"/>
          <w:lang w:val="es-AR"/>
        </w:rPr>
        <w:t>TRABAJO</w:t>
      </w:r>
      <w:r w:rsidRPr="000B625F">
        <w:rPr>
          <w:rFonts w:ascii="UTPLRT+Times New Roman"/>
          <w:color w:val="000000"/>
          <w:spacing w:val="-3"/>
          <w:sz w:val="64"/>
          <w:lang w:val="es-AR"/>
        </w:rPr>
        <w:t xml:space="preserve"> </w:t>
      </w:r>
      <w:r w:rsidRPr="000B625F">
        <w:rPr>
          <w:rFonts w:ascii="UTPLRT+Times New Roman" w:hAnsi="UTPLRT+Times New Roman" w:cs="UTPLRT+Times New Roman"/>
          <w:color w:val="000000"/>
          <w:sz w:val="64"/>
          <w:lang w:val="es-AR"/>
        </w:rPr>
        <w:t>PRÁCTICO</w:t>
      </w:r>
      <w:r w:rsidRPr="000B625F">
        <w:rPr>
          <w:rFonts w:ascii="UTPLRT+Times New Roman"/>
          <w:color w:val="000000"/>
          <w:spacing w:val="3"/>
          <w:sz w:val="64"/>
          <w:lang w:val="es-AR"/>
        </w:rPr>
        <w:t xml:space="preserve"> </w:t>
      </w:r>
      <w:r w:rsidRPr="000B625F">
        <w:rPr>
          <w:rFonts w:ascii="UTPLRT+Times New Roman" w:hAnsi="UTPLRT+Times New Roman" w:cs="UTPLRT+Times New Roman"/>
          <w:color w:val="000000"/>
          <w:spacing w:val="-3"/>
          <w:sz w:val="64"/>
          <w:lang w:val="es-AR"/>
        </w:rPr>
        <w:t>Nº</w:t>
      </w:r>
      <w:r w:rsidRPr="000B625F">
        <w:rPr>
          <w:rFonts w:ascii="UTPLRT+Times New Roman"/>
          <w:color w:val="000000"/>
          <w:spacing w:val="2"/>
          <w:sz w:val="64"/>
          <w:lang w:val="es-AR"/>
        </w:rPr>
        <w:t xml:space="preserve"> </w:t>
      </w:r>
      <w:r w:rsidRPr="000B625F">
        <w:rPr>
          <w:rFonts w:ascii="UTPLRT+Times New Roman"/>
          <w:color w:val="000000"/>
          <w:sz w:val="64"/>
          <w:lang w:val="es-AR"/>
        </w:rPr>
        <w:t>1</w:t>
      </w:r>
    </w:p>
    <w:p w:rsidR="001C0ABC" w:rsidRPr="000B625F" w:rsidRDefault="000B625F" w:rsidP="000B625F">
      <w:pPr>
        <w:framePr w:w="6197" w:wrap="auto" w:hAnchor="text" w:x="3545" w:y="5107"/>
        <w:widowControl w:val="0"/>
        <w:autoSpaceDE w:val="0"/>
        <w:autoSpaceDN w:val="0"/>
        <w:spacing w:before="0" w:after="0" w:line="293" w:lineRule="exact"/>
        <w:jc w:val="center"/>
        <w:rPr>
          <w:rFonts w:ascii="Cambria" w:hAnsi="Cambria"/>
          <w:b/>
          <w:color w:val="000000"/>
          <w:sz w:val="26"/>
          <w:lang w:val="es-AR"/>
        </w:rPr>
      </w:pPr>
      <w:r w:rsidRPr="000B625F">
        <w:rPr>
          <w:rFonts w:ascii="PPVRNC+Times New Roman Bold"/>
          <w:b/>
          <w:color w:val="000000"/>
          <w:spacing w:val="3"/>
          <w:sz w:val="26"/>
          <w:lang w:val="es-AR"/>
        </w:rPr>
        <w:t>Mediciones El</w:t>
      </w:r>
      <w:r>
        <w:rPr>
          <w:rFonts w:ascii="Cambria" w:hAnsi="Cambria"/>
          <w:b/>
          <w:color w:val="000000"/>
          <w:spacing w:val="3"/>
          <w:sz w:val="26"/>
          <w:lang w:val="es-AR"/>
        </w:rPr>
        <w:t>éctricas e Instrumentos</w:t>
      </w:r>
    </w:p>
    <w:p w:rsidR="001C0ABC" w:rsidRPr="000B625F" w:rsidRDefault="000B625F">
      <w:pPr>
        <w:framePr w:w="1320" w:wrap="auto" w:hAnchor="text" w:x="5986" w:y="5448"/>
        <w:widowControl w:val="0"/>
        <w:autoSpaceDE w:val="0"/>
        <w:autoSpaceDN w:val="0"/>
        <w:spacing w:before="0" w:after="0" w:line="293" w:lineRule="exact"/>
        <w:jc w:val="left"/>
        <w:rPr>
          <w:rFonts w:ascii="UTPLRT+Times New Roman"/>
          <w:color w:val="000000"/>
          <w:sz w:val="26"/>
          <w:lang w:val="es-AR"/>
        </w:rPr>
      </w:pPr>
      <w:r w:rsidRPr="000B625F">
        <w:rPr>
          <w:rFonts w:ascii="UTPLRT+Times New Roman" w:hAnsi="UTPLRT+Times New Roman" w:cs="UTPLRT+Times New Roman"/>
          <w:color w:val="000000"/>
          <w:spacing w:val="2"/>
          <w:sz w:val="26"/>
          <w:lang w:val="es-AR"/>
        </w:rPr>
        <w:t>FÍSICA</w:t>
      </w:r>
      <w:r w:rsidRPr="000B625F">
        <w:rPr>
          <w:rFonts w:ascii="UTPLRT+Times New Roman"/>
          <w:color w:val="000000"/>
          <w:spacing w:val="4"/>
          <w:sz w:val="26"/>
          <w:lang w:val="es-AR"/>
        </w:rPr>
        <w:t xml:space="preserve"> </w:t>
      </w:r>
      <w:r w:rsidRPr="000B625F">
        <w:rPr>
          <w:rFonts w:ascii="UTPLRT+Times New Roman"/>
          <w:color w:val="000000"/>
          <w:sz w:val="26"/>
          <w:lang w:val="es-AR"/>
        </w:rPr>
        <w:t>II</w:t>
      </w:r>
    </w:p>
    <w:p w:rsidR="001C0ABC" w:rsidRPr="000B625F" w:rsidRDefault="000B625F">
      <w:pPr>
        <w:framePr w:w="2249" w:wrap="auto" w:hAnchor="text" w:x="8388" w:y="7548"/>
        <w:widowControl w:val="0"/>
        <w:autoSpaceDE w:val="0"/>
        <w:autoSpaceDN w:val="0"/>
        <w:spacing w:before="0" w:after="0" w:line="293" w:lineRule="exact"/>
        <w:jc w:val="left"/>
        <w:rPr>
          <w:rFonts w:ascii="PPVRNC+Times New Roman Bold"/>
          <w:b/>
          <w:color w:val="000000"/>
          <w:sz w:val="26"/>
          <w:lang w:val="es-AR"/>
        </w:rPr>
      </w:pPr>
      <w:r w:rsidRPr="000B625F">
        <w:rPr>
          <w:rFonts w:ascii="PPVRNC+Times New Roman Bold"/>
          <w:b/>
          <w:color w:val="000000"/>
          <w:spacing w:val="3"/>
          <w:sz w:val="26"/>
          <w:lang w:val="es-AR"/>
        </w:rPr>
        <w:t>INTEGRANTES:</w:t>
      </w:r>
    </w:p>
    <w:p w:rsidR="001C0ABC" w:rsidRPr="000B625F" w:rsidRDefault="000B625F">
      <w:pPr>
        <w:framePr w:w="3315" w:wrap="auto" w:hAnchor="text" w:x="7500" w:y="11259"/>
        <w:widowControl w:val="0"/>
        <w:autoSpaceDE w:val="0"/>
        <w:autoSpaceDN w:val="0"/>
        <w:spacing w:before="0" w:after="0" w:line="250" w:lineRule="exact"/>
        <w:jc w:val="left"/>
        <w:rPr>
          <w:rFonts w:ascii="PPVRNC+Times New Roman Bold"/>
          <w:b/>
          <w:color w:val="000000"/>
          <w:sz w:val="23"/>
          <w:lang w:val="es-AR"/>
        </w:rPr>
      </w:pPr>
      <w:r w:rsidRPr="000B625F">
        <w:rPr>
          <w:rFonts w:ascii="PPVRNC+Times New Roman Bold" w:hAnsi="PPVRNC+Times New Roman Bold" w:cs="PPVRNC+Times New Roman Bold"/>
          <w:b/>
          <w:color w:val="000000"/>
          <w:spacing w:val="-2"/>
          <w:sz w:val="23"/>
          <w:lang w:val="es-AR"/>
        </w:rPr>
        <w:t>Comisión:</w:t>
      </w:r>
      <w:r w:rsidRPr="000B625F">
        <w:rPr>
          <w:rFonts w:ascii="PPVRNC+Times New Roman Bold"/>
          <w:b/>
          <w:color w:val="000000"/>
          <w:sz w:val="23"/>
          <w:lang w:val="es-AR"/>
        </w:rPr>
        <w:t xml:space="preserve"> </w:t>
      </w:r>
      <w:r w:rsidRPr="000B625F">
        <w:rPr>
          <w:rFonts w:ascii="PPVRNC+Times New Roman Bold"/>
          <w:b/>
          <w:color w:val="000000"/>
          <w:spacing w:val="-2"/>
          <w:sz w:val="23"/>
          <w:lang w:val="es-AR"/>
        </w:rPr>
        <w:t>Viernes</w:t>
      </w:r>
      <w:r w:rsidRPr="000B625F">
        <w:rPr>
          <w:rFonts w:ascii="PPVRNC+Times New Roman Bold"/>
          <w:b/>
          <w:color w:val="000000"/>
          <w:spacing w:val="-1"/>
          <w:sz w:val="23"/>
          <w:lang w:val="es-AR"/>
        </w:rPr>
        <w:t xml:space="preserve"> </w:t>
      </w:r>
      <w:r w:rsidRPr="000B625F">
        <w:rPr>
          <w:rFonts w:ascii="PPVRNC+Times New Roman Bold"/>
          <w:b/>
          <w:color w:val="000000"/>
          <w:spacing w:val="-2"/>
          <w:sz w:val="23"/>
          <w:lang w:val="es-AR"/>
        </w:rPr>
        <w:t>de</w:t>
      </w:r>
      <w:r w:rsidRPr="000B625F">
        <w:rPr>
          <w:rFonts w:ascii="PPVRNC+Times New Roman Bold"/>
          <w:b/>
          <w:color w:val="000000"/>
          <w:spacing w:val="-1"/>
          <w:sz w:val="23"/>
          <w:lang w:val="es-AR"/>
        </w:rPr>
        <w:t xml:space="preserve"> </w:t>
      </w:r>
      <w:r w:rsidRPr="000B625F">
        <w:rPr>
          <w:rFonts w:ascii="PPVRNC+Times New Roman Bold"/>
          <w:b/>
          <w:color w:val="000000"/>
          <w:spacing w:val="-2"/>
          <w:sz w:val="23"/>
          <w:lang w:val="es-AR"/>
        </w:rPr>
        <w:t>14</w:t>
      </w:r>
      <w:r w:rsidRPr="000B625F">
        <w:rPr>
          <w:rFonts w:ascii="PPVRNC+Times New Roman Bold"/>
          <w:b/>
          <w:color w:val="000000"/>
          <w:spacing w:val="-1"/>
          <w:sz w:val="23"/>
          <w:lang w:val="es-AR"/>
        </w:rPr>
        <w:t xml:space="preserve"> </w:t>
      </w:r>
      <w:r w:rsidRPr="000B625F">
        <w:rPr>
          <w:rFonts w:ascii="PPVRNC+Times New Roman Bold"/>
          <w:b/>
          <w:color w:val="000000"/>
          <w:sz w:val="23"/>
          <w:lang w:val="es-AR"/>
        </w:rPr>
        <w:t>a</w:t>
      </w:r>
      <w:r w:rsidRPr="000B625F">
        <w:rPr>
          <w:rFonts w:ascii="PPVRNC+Times New Roman Bold"/>
          <w:b/>
          <w:color w:val="000000"/>
          <w:spacing w:val="-3"/>
          <w:sz w:val="23"/>
          <w:lang w:val="es-AR"/>
        </w:rPr>
        <w:t xml:space="preserve"> </w:t>
      </w:r>
      <w:r w:rsidRPr="000B625F">
        <w:rPr>
          <w:rFonts w:ascii="PPVRNC+Times New Roman Bold"/>
          <w:b/>
          <w:color w:val="000000"/>
          <w:spacing w:val="-2"/>
          <w:sz w:val="23"/>
          <w:lang w:val="es-AR"/>
        </w:rPr>
        <w:t>16</w:t>
      </w:r>
      <w:r w:rsidRPr="000B625F">
        <w:rPr>
          <w:rFonts w:ascii="PPVRNC+Times New Roman Bold"/>
          <w:b/>
          <w:color w:val="000000"/>
          <w:spacing w:val="-1"/>
          <w:sz w:val="23"/>
          <w:lang w:val="es-AR"/>
        </w:rPr>
        <w:t xml:space="preserve"> </w:t>
      </w:r>
      <w:proofErr w:type="spellStart"/>
      <w:r w:rsidRPr="000B625F">
        <w:rPr>
          <w:rFonts w:ascii="PPVRNC+Times New Roman Bold"/>
          <w:b/>
          <w:color w:val="000000"/>
          <w:spacing w:val="-2"/>
          <w:sz w:val="23"/>
          <w:lang w:val="es-AR"/>
        </w:rPr>
        <w:t>hs</w:t>
      </w:r>
      <w:proofErr w:type="spellEnd"/>
    </w:p>
    <w:p w:rsidR="001C0ABC" w:rsidRDefault="000B625F">
      <w:pPr>
        <w:framePr w:w="3315" w:wrap="auto" w:hAnchor="text" w:x="7500" w:y="11259"/>
        <w:widowControl w:val="0"/>
        <w:autoSpaceDE w:val="0"/>
        <w:autoSpaceDN w:val="0"/>
        <w:spacing w:before="330" w:after="0" w:line="250" w:lineRule="exact"/>
        <w:ind w:left="660"/>
        <w:jc w:val="left"/>
        <w:rPr>
          <w:rFonts w:ascii="PPVRNC+Times New Roman Bold"/>
          <w:b/>
          <w:color w:val="000000"/>
          <w:sz w:val="23"/>
        </w:rPr>
      </w:pPr>
      <w:proofErr w:type="spellStart"/>
      <w:r>
        <w:rPr>
          <w:rFonts w:ascii="PPVRNC+Times New Roman Bold"/>
          <w:b/>
          <w:color w:val="000000"/>
          <w:spacing w:val="-2"/>
          <w:sz w:val="23"/>
        </w:rPr>
        <w:t>Especialidad</w:t>
      </w:r>
      <w:proofErr w:type="spellEnd"/>
      <w:r>
        <w:rPr>
          <w:rFonts w:ascii="PPVRNC+Times New Roman Bold"/>
          <w:b/>
          <w:color w:val="000000"/>
          <w:spacing w:val="-2"/>
          <w:sz w:val="23"/>
        </w:rPr>
        <w:t>:</w:t>
      </w:r>
      <w:r>
        <w:rPr>
          <w:rFonts w:ascii="PPVRNC+Times New Roman Bold"/>
          <w:b/>
          <w:color w:val="000000"/>
          <w:sz w:val="23"/>
        </w:rPr>
        <w:t xml:space="preserve"> </w:t>
      </w:r>
      <w:r>
        <w:rPr>
          <w:rFonts w:ascii="PPVRNC+Times New Roman Bold"/>
          <w:b/>
          <w:color w:val="000000"/>
          <w:spacing w:val="-2"/>
          <w:sz w:val="23"/>
        </w:rPr>
        <w:t>Industrial</w:t>
      </w:r>
    </w:p>
    <w:p w:rsidR="001C0ABC" w:rsidRDefault="000B625F" w:rsidP="000B625F">
      <w:pPr>
        <w:framePr w:w="1231" w:wrap="auto" w:hAnchor="text" w:x="6000" w:y="13639"/>
        <w:widowControl w:val="0"/>
        <w:autoSpaceDE w:val="0"/>
        <w:autoSpaceDN w:val="0"/>
        <w:spacing w:before="0" w:after="0" w:line="250" w:lineRule="exact"/>
        <w:jc w:val="left"/>
        <w:rPr>
          <w:rFonts w:ascii="UTPLRT+Times New Roman"/>
          <w:color w:val="000000"/>
          <w:sz w:val="23"/>
        </w:rPr>
      </w:pPr>
      <w:r>
        <w:rPr>
          <w:rFonts w:ascii="UTPLRT+Times New Roman"/>
          <w:color w:val="000000"/>
          <w:spacing w:val="-2"/>
          <w:sz w:val="23"/>
        </w:rPr>
        <w:t xml:space="preserve">16 /04 </w:t>
      </w:r>
      <w:r>
        <w:rPr>
          <w:rFonts w:ascii="UTPLRT+Times New Roman"/>
          <w:color w:val="000000"/>
          <w:spacing w:val="-2"/>
          <w:sz w:val="23"/>
        </w:rPr>
        <w:t>/2021</w:t>
      </w:r>
    </w:p>
    <w:p w:rsidR="001C0ABC" w:rsidRDefault="000B625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_GoBack"/>
      <w:bookmarkEnd w:id="1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28" type="#_x0000_t75" style="position:absolute;margin-left:463.5pt;margin-top:37.05pt;width:75.45pt;height:54.9pt;z-index:-251657728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r>
        <w:rPr>
          <w:noProof/>
        </w:rPr>
        <w:pict>
          <v:shape id="_x00001" o:spid="_x0000_s1027" type="#_x0000_t75" style="position:absolute;margin-left:66.7pt;margin-top:36.55pt;width:146pt;height:69.55pt;z-index:-251658752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>
        <w:rPr>
          <w:noProof/>
        </w:rPr>
        <w:pict>
          <v:shape id="_x00002" o:spid="_x0000_s1026" type="#_x0000_t75" style="position:absolute;margin-left:131.6pt;margin-top:238.1pt;width:389.1pt;height:3.5pt;z-index:-251659776;mso-position-horizontal:absolute;mso-position-horizontal-relative:page;mso-position-vertical:absolute;mso-position-vertical-relative:page">
            <v:imagedata r:id="rId6" o:title="image3"/>
            <w10:wrap anchorx="page" anchory="page"/>
          </v:shape>
        </w:pict>
      </w:r>
    </w:p>
    <w:sectPr w:rsidR="001C0ABC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905165D-DA05-47A7-89D0-315E69461D3D}"/>
    <w:embedBold r:id="rId2" w:fontKey="{2028EBE3-88E3-4475-AD12-536419B93174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3" w:fontKey="{58D65B2C-9CF2-4D92-ADC8-CB0DFE38E3CF}"/>
    <w:embedBold r:id="rId4" w:fontKey="{349CE0FF-DBDD-4452-ABC9-BAA0FA0ADF3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4F49170F-4977-439A-9950-93ACBB2847EA}"/>
  </w:font>
  <w:font w:name="UTPLRT+Times New Roman">
    <w:charset w:val="01"/>
    <w:family w:val="roman"/>
    <w:pitch w:val="variable"/>
    <w:sig w:usb0="01010101" w:usb1="01010101" w:usb2="01010101" w:usb3="01010101" w:csb0="01010101" w:csb1="01010101"/>
    <w:embedRegular r:id="rId6" w:fontKey="{6F80FB2D-00EB-4258-8146-28F7F2BB08BB}"/>
  </w:font>
  <w:font w:name="PPVRNC+Times New Roman Bold">
    <w:charset w:val="01"/>
    <w:family w:val="roman"/>
    <w:pitch w:val="variable"/>
    <w:sig w:usb0="01010101" w:usb1="01010101" w:usb2="01010101" w:usb3="01010101" w:csb0="01010101" w:csb1="01010101"/>
    <w:embedRegular r:id="rId7" w:fontKey="{887F55EB-AE13-4702-B446-07129DA35D8C}"/>
    <w:embedBold r:id="rId8" w:fontKey="{1FC13AAC-2AF9-45EB-96C4-A9466E0E868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Bold r:id="rId9" w:fontKey="{A1792EEC-95CD-48AA-B752-184DC597C40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DE3F7A77-25FB-4345-9841-24FE20DEA86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B625F"/>
    <w:rsid w:val="001C0ABC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,"/>
  <w15:docId w15:val="{D30704B5-E75D-4039-BCE4-DF2A5ACBD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Sinlista1">
    <w:name w:val="Sin lista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sejda</dc:creator>
  <cp:lastModifiedBy>TuSoft</cp:lastModifiedBy>
  <cp:revision>3</cp:revision>
  <dcterms:created xsi:type="dcterms:W3CDTF">2021-04-10T18:58:00Z</dcterms:created>
  <dcterms:modified xsi:type="dcterms:W3CDTF">2021-04-10T19:06:00Z</dcterms:modified>
</cp:coreProperties>
</file>