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0BA" w:rsidRDefault="00B64D41" w:rsidP="00B64D41">
      <w:pPr>
        <w:jc w:val="center"/>
      </w:pPr>
      <w:r>
        <w:rPr>
          <w:noProof/>
          <w:lang w:eastAsia="es-AR"/>
        </w:rPr>
        <w:drawing>
          <wp:anchor distT="0" distB="0" distL="114300" distR="114300" simplePos="0" relativeHeight="251658240" behindDoc="1" locked="0" layoutInCell="1" allowOverlap="1">
            <wp:simplePos x="0" y="0"/>
            <wp:positionH relativeFrom="column">
              <wp:posOffset>3361690</wp:posOffset>
            </wp:positionH>
            <wp:positionV relativeFrom="paragraph">
              <wp:posOffset>867410</wp:posOffset>
            </wp:positionV>
            <wp:extent cx="1323340" cy="304800"/>
            <wp:effectExtent l="19050" t="19050" r="10160" b="19050"/>
            <wp:wrapTight wrapText="bothSides">
              <wp:wrapPolygon edited="0">
                <wp:start x="-311" y="-1350"/>
                <wp:lineTo x="-311" y="21600"/>
                <wp:lineTo x="21455" y="21600"/>
                <wp:lineTo x="21455" y="-1350"/>
                <wp:lineTo x="-311" y="-135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323340" cy="3048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eastAsia="es-AR"/>
        </w:rPr>
        <w:drawing>
          <wp:inline distT="0" distB="0" distL="0" distR="0" wp14:anchorId="22225EE1" wp14:editId="30B3B46F">
            <wp:extent cx="2142698" cy="2103262"/>
            <wp:effectExtent l="19050" t="19050" r="10160"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8788" cy="2109240"/>
                    </a:xfrm>
                    <a:prstGeom prst="rect">
                      <a:avLst/>
                    </a:prstGeom>
                    <a:ln>
                      <a:solidFill>
                        <a:schemeClr val="accent1"/>
                      </a:solidFill>
                    </a:ln>
                  </pic:spPr>
                </pic:pic>
              </a:graphicData>
            </a:graphic>
          </wp:inline>
        </w:drawing>
      </w:r>
    </w:p>
    <w:p w:rsidR="00B64D41" w:rsidRDefault="00B64D41" w:rsidP="00B64D41">
      <w:r w:rsidRPr="00B64D41">
        <w:rPr>
          <w:b/>
        </w:rPr>
        <w:t>NOTA</w:t>
      </w:r>
      <w:r>
        <w:t xml:space="preserve">: En la cámara de reacción existe la posibilidad de que se dé la reacción directa, la inversa o incluso que no haya reacción alguna (es decir que se encuentre en equilibrio químico). Es decir que la composición, la temperatura y la presión son conocidas pero </w:t>
      </w:r>
      <w:r w:rsidRPr="00B64D41">
        <w:rPr>
          <w:color w:val="FF0000"/>
        </w:rPr>
        <w:t>no</w:t>
      </w:r>
      <w:r>
        <w:t xml:space="preserve"> </w:t>
      </w:r>
      <w:r w:rsidRPr="00B64D41">
        <w:rPr>
          <w:color w:val="FF0000"/>
        </w:rPr>
        <w:t>podemos decir a priori si el sistema está o no en equilibrio químico</w:t>
      </w:r>
      <w:r>
        <w:t>.</w:t>
      </w:r>
    </w:p>
    <w:p w:rsidR="00B64D41" w:rsidRDefault="00B64D41" w:rsidP="00B64D41">
      <w:pPr>
        <w:jc w:val="center"/>
      </w:pPr>
      <w:r>
        <w:rPr>
          <w:noProof/>
          <w:lang w:eastAsia="es-AR"/>
        </w:rPr>
        <w:drawing>
          <wp:inline distT="0" distB="0" distL="0" distR="0" wp14:anchorId="49D61E73" wp14:editId="7A1199AF">
            <wp:extent cx="4169391" cy="1017266"/>
            <wp:effectExtent l="19050" t="19050" r="22225"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68"/>
                    <a:stretch/>
                  </pic:blipFill>
                  <pic:spPr bwMode="auto">
                    <a:xfrm>
                      <a:off x="0" y="0"/>
                      <a:ext cx="4198747" cy="102442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4D41" w:rsidRDefault="00B64D41" w:rsidP="00B64D41">
      <w:pPr>
        <w:jc w:val="center"/>
      </w:pPr>
      <w:r>
        <w:rPr>
          <w:noProof/>
          <w:lang w:eastAsia="es-AR"/>
        </w:rPr>
        <w:drawing>
          <wp:inline distT="0" distB="0" distL="0" distR="0" wp14:anchorId="3C4FD2D6" wp14:editId="11C95DA7">
            <wp:extent cx="4210334" cy="959450"/>
            <wp:effectExtent l="19050" t="19050" r="1905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5592" cy="969763"/>
                    </a:xfrm>
                    <a:prstGeom prst="rect">
                      <a:avLst/>
                    </a:prstGeom>
                    <a:ln>
                      <a:solidFill>
                        <a:schemeClr val="accent1"/>
                      </a:solidFill>
                    </a:ln>
                  </pic:spPr>
                </pic:pic>
              </a:graphicData>
            </a:graphic>
          </wp:inline>
        </w:drawing>
      </w:r>
    </w:p>
    <w:p w:rsidR="00B64D41" w:rsidRDefault="00B64D41" w:rsidP="00B64D41">
      <w:pPr>
        <w:jc w:val="center"/>
      </w:pPr>
      <w:r>
        <w:rPr>
          <w:noProof/>
          <w:lang w:eastAsia="es-AR"/>
        </w:rPr>
        <w:drawing>
          <wp:inline distT="0" distB="0" distL="0" distR="0" wp14:anchorId="6AFE9F57" wp14:editId="6B11E350">
            <wp:extent cx="1569492" cy="2186078"/>
            <wp:effectExtent l="19050" t="19050" r="12065" b="241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265" cy="2194120"/>
                    </a:xfrm>
                    <a:prstGeom prst="rect">
                      <a:avLst/>
                    </a:prstGeom>
                    <a:ln>
                      <a:solidFill>
                        <a:schemeClr val="accent1"/>
                      </a:solidFill>
                    </a:ln>
                  </pic:spPr>
                </pic:pic>
              </a:graphicData>
            </a:graphic>
          </wp:inline>
        </w:drawing>
      </w:r>
      <w:r>
        <w:rPr>
          <w:noProof/>
          <w:lang w:eastAsia="es-AR"/>
        </w:rPr>
        <w:drawing>
          <wp:inline distT="0" distB="0" distL="0" distR="0" wp14:anchorId="7DA5AD00" wp14:editId="20BC2F25">
            <wp:extent cx="1938819" cy="2190465"/>
            <wp:effectExtent l="19050" t="19050" r="23495" b="196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112" cy="2230338"/>
                    </a:xfrm>
                    <a:prstGeom prst="rect">
                      <a:avLst/>
                    </a:prstGeom>
                    <a:ln>
                      <a:solidFill>
                        <a:schemeClr val="accent1"/>
                      </a:solidFill>
                    </a:ln>
                  </pic:spPr>
                </pic:pic>
              </a:graphicData>
            </a:graphic>
          </wp:inline>
        </w:drawing>
      </w:r>
    </w:p>
    <w:p w:rsidR="00685D09" w:rsidRDefault="00685D09" w:rsidP="00B64D41">
      <w:pPr>
        <w:jc w:val="center"/>
      </w:pPr>
      <w:r w:rsidRPr="00685D09">
        <w:rPr>
          <w:b/>
        </w:rPr>
        <w:t>NOTA</w:t>
      </w:r>
      <w:r>
        <w:t>: El segundo principio aplicado al sistema extendido no es práctico como criterio de equilibrio dado que implica un conocimiento acerca de la forma de transferencia de calor entre el medio y el sistema</w:t>
      </w:r>
    </w:p>
    <w:p w:rsidR="00685D09" w:rsidRDefault="00685D09" w:rsidP="00B64D41">
      <w:pPr>
        <w:jc w:val="center"/>
      </w:pPr>
      <w:r w:rsidRPr="00685D09">
        <w:rPr>
          <w:b/>
        </w:rPr>
        <w:lastRenderedPageBreak/>
        <w:t>NOTA</w:t>
      </w:r>
      <w:r>
        <w:t>: Aplicamos el primer y segundo principio al sistema de la figura 16-3, el cual es un sistema simple compresible reactivo o no</w:t>
      </w:r>
    </w:p>
    <w:p w:rsidR="00685D09" w:rsidRDefault="00685D09" w:rsidP="00B64D41">
      <w:pPr>
        <w:jc w:val="center"/>
      </w:pPr>
      <w:r>
        <w:rPr>
          <w:noProof/>
          <w:lang w:eastAsia="es-AR"/>
        </w:rPr>
        <w:drawing>
          <wp:inline distT="0" distB="0" distL="0" distR="0" wp14:anchorId="34CC3B8E" wp14:editId="456CD8A3">
            <wp:extent cx="2599899" cy="564625"/>
            <wp:effectExtent l="19050" t="19050" r="10160" b="26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360" cy="576452"/>
                    </a:xfrm>
                    <a:prstGeom prst="rect">
                      <a:avLst/>
                    </a:prstGeom>
                    <a:ln>
                      <a:solidFill>
                        <a:schemeClr val="accent1"/>
                      </a:solidFill>
                    </a:ln>
                  </pic:spPr>
                </pic:pic>
              </a:graphicData>
            </a:graphic>
          </wp:inline>
        </w:drawing>
      </w:r>
    </w:p>
    <w:p w:rsidR="00685D09" w:rsidRDefault="00685D09" w:rsidP="00B64D41">
      <w:pPr>
        <w:jc w:val="center"/>
      </w:pPr>
      <w:r w:rsidRPr="00685D09">
        <w:rPr>
          <w:b/>
        </w:rPr>
        <w:t>NOTA</w:t>
      </w:r>
      <w:r>
        <w:t xml:space="preserve">: Esto ya lo hemos desarrollado en papel y corresponde al diferencial de la función de </w:t>
      </w:r>
      <w:proofErr w:type="spellStart"/>
      <w:r>
        <w:t>Gibbs</w:t>
      </w:r>
      <w:proofErr w:type="spellEnd"/>
      <w:r>
        <w:t xml:space="preserve"> a una temperatura y presión constantes.</w:t>
      </w:r>
    </w:p>
    <w:p w:rsidR="00685D09" w:rsidRDefault="00685D09" w:rsidP="00B64D41">
      <w:pPr>
        <w:jc w:val="center"/>
      </w:pPr>
      <w:r>
        <w:rPr>
          <w:noProof/>
          <w:lang w:eastAsia="es-AR"/>
        </w:rPr>
        <w:drawing>
          <wp:inline distT="0" distB="0" distL="0" distR="0" wp14:anchorId="2632F566" wp14:editId="1CEEAF51">
            <wp:extent cx="4271749" cy="2326310"/>
            <wp:effectExtent l="19050" t="19050" r="14605"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450" cy="2331049"/>
                    </a:xfrm>
                    <a:prstGeom prst="rect">
                      <a:avLst/>
                    </a:prstGeom>
                    <a:ln>
                      <a:solidFill>
                        <a:schemeClr val="accent1"/>
                      </a:solidFill>
                    </a:ln>
                  </pic:spPr>
                </pic:pic>
              </a:graphicData>
            </a:graphic>
          </wp:inline>
        </w:drawing>
      </w:r>
    </w:p>
    <w:p w:rsidR="00685D09" w:rsidRDefault="00685D09" w:rsidP="00B64D41">
      <w:pPr>
        <w:jc w:val="center"/>
      </w:pPr>
      <w:r>
        <w:rPr>
          <w:noProof/>
          <w:lang w:eastAsia="es-AR"/>
        </w:rPr>
        <w:drawing>
          <wp:inline distT="0" distB="0" distL="0" distR="0" wp14:anchorId="74BD588A" wp14:editId="72706619">
            <wp:extent cx="2231409" cy="2981680"/>
            <wp:effectExtent l="19050" t="19050" r="1651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3509" cy="2984487"/>
                    </a:xfrm>
                    <a:prstGeom prst="rect">
                      <a:avLst/>
                    </a:prstGeom>
                    <a:ln>
                      <a:solidFill>
                        <a:schemeClr val="accent1"/>
                      </a:solidFill>
                    </a:ln>
                  </pic:spPr>
                </pic:pic>
              </a:graphicData>
            </a:graphic>
          </wp:inline>
        </w:drawing>
      </w:r>
    </w:p>
    <w:p w:rsidR="00685D09" w:rsidRDefault="00685D09" w:rsidP="00B64D41">
      <w:pPr>
        <w:jc w:val="center"/>
      </w:pPr>
      <w:r>
        <w:rPr>
          <w:noProof/>
          <w:lang w:eastAsia="es-AR"/>
        </w:rPr>
        <w:lastRenderedPageBreak/>
        <w:drawing>
          <wp:inline distT="0" distB="0" distL="0" distR="0" wp14:anchorId="28C21E00" wp14:editId="5DEF669D">
            <wp:extent cx="4496937" cy="3589655"/>
            <wp:effectExtent l="19050" t="19050" r="18415" b="10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48"/>
                    <a:stretch/>
                  </pic:blipFill>
                  <pic:spPr bwMode="auto">
                    <a:xfrm>
                      <a:off x="0" y="0"/>
                      <a:ext cx="4500226" cy="359228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85D09" w:rsidRDefault="00685D09" w:rsidP="00B64D41">
      <w:pPr>
        <w:jc w:val="center"/>
      </w:pPr>
      <w:r w:rsidRPr="00685D09">
        <w:rPr>
          <w:b/>
        </w:rPr>
        <w:t>NOTA</w:t>
      </w:r>
      <w:r>
        <w:t>: Consideramos la reacción química teórica</w:t>
      </w:r>
    </w:p>
    <w:p w:rsidR="00685D09" w:rsidRDefault="00685D09" w:rsidP="00B64D41">
      <w:pPr>
        <w:jc w:val="center"/>
      </w:pPr>
      <w:r>
        <w:rPr>
          <w:noProof/>
          <w:lang w:eastAsia="es-AR"/>
        </w:rPr>
        <w:drawing>
          <wp:inline distT="0" distB="0" distL="0" distR="0" wp14:anchorId="7B995EE1" wp14:editId="747D1B4F">
            <wp:extent cx="1610436" cy="269426"/>
            <wp:effectExtent l="19050" t="19050" r="8890" b="165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846" cy="279031"/>
                    </a:xfrm>
                    <a:prstGeom prst="rect">
                      <a:avLst/>
                    </a:prstGeom>
                    <a:ln>
                      <a:solidFill>
                        <a:schemeClr val="accent1"/>
                      </a:solidFill>
                    </a:ln>
                  </pic:spPr>
                </pic:pic>
              </a:graphicData>
            </a:graphic>
          </wp:inline>
        </w:drawing>
      </w:r>
    </w:p>
    <w:p w:rsidR="00685D09" w:rsidRDefault="00685D09" w:rsidP="00B64D41">
      <w:pPr>
        <w:jc w:val="center"/>
      </w:pPr>
      <w:r w:rsidRPr="00685D09">
        <w:rPr>
          <w:b/>
        </w:rPr>
        <w:t>NOTA</w:t>
      </w:r>
      <w:r w:rsidR="008C1C52">
        <w:t>: El cambio diferencial</w:t>
      </w:r>
      <w:r>
        <w:t xml:space="preserve"> en el número de moles de cada componente </w:t>
      </w:r>
      <w:r w:rsidR="008C1C52">
        <w:t>es</w:t>
      </w:r>
      <w:r>
        <w:t xml:space="preserve"> directamente proporcional al coeficiente </w:t>
      </w:r>
      <w:proofErr w:type="spellStart"/>
      <w:r>
        <w:t>estequiométrico</w:t>
      </w:r>
      <w:proofErr w:type="spellEnd"/>
      <w:r>
        <w:t xml:space="preserve"> correspondiente</w:t>
      </w:r>
      <w:r w:rsidR="008C1C52">
        <w:t xml:space="preserve">. A continuación </w:t>
      </w:r>
      <m:oMath>
        <m:r>
          <m:t>ε</m:t>
        </m:r>
      </m:oMath>
      <w:r w:rsidR="008C1C52">
        <w:rPr>
          <w:rFonts w:eastAsiaTheme="minorEastAsia"/>
        </w:rPr>
        <w:t xml:space="preserve"> es la constante de proporcionalidad.</w:t>
      </w:r>
    </w:p>
    <w:p w:rsidR="00685D09" w:rsidRDefault="008C1C52" w:rsidP="00B64D41">
      <w:pPr>
        <w:jc w:val="center"/>
      </w:pPr>
      <w:r>
        <w:rPr>
          <w:noProof/>
          <w:lang w:eastAsia="es-AR"/>
        </w:rPr>
        <w:drawing>
          <wp:inline distT="0" distB="0" distL="0" distR="0" wp14:anchorId="7A9B0B83" wp14:editId="68954A00">
            <wp:extent cx="1378423" cy="360875"/>
            <wp:effectExtent l="19050" t="19050" r="12700" b="203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9672" cy="374292"/>
                    </a:xfrm>
                    <a:prstGeom prst="rect">
                      <a:avLst/>
                    </a:prstGeom>
                    <a:ln>
                      <a:solidFill>
                        <a:schemeClr val="accent1"/>
                      </a:solidFill>
                    </a:ln>
                  </pic:spPr>
                </pic:pic>
              </a:graphicData>
            </a:graphic>
          </wp:inline>
        </w:drawing>
      </w:r>
    </w:p>
    <w:p w:rsidR="008C1C52" w:rsidRDefault="008C1C52" w:rsidP="00B64D41">
      <w:pPr>
        <w:jc w:val="center"/>
      </w:pPr>
      <w:r w:rsidRPr="008C1C52">
        <w:rPr>
          <w:b/>
        </w:rPr>
        <w:t>NOTA</w:t>
      </w:r>
      <w:r>
        <w:t>: Al considerar esta relación, reemplazarla en el criterio de equilibrio para la mezcla y eliminar la constante de proporcionalidad se obtiene.</w:t>
      </w:r>
    </w:p>
    <w:p w:rsidR="008C1C52" w:rsidRDefault="008C1C52" w:rsidP="00B64D41">
      <w:pPr>
        <w:jc w:val="center"/>
      </w:pPr>
      <w:r>
        <w:rPr>
          <w:noProof/>
          <w:lang w:eastAsia="es-AR"/>
        </w:rPr>
        <w:drawing>
          <wp:inline distT="0" distB="0" distL="0" distR="0" wp14:anchorId="4454B138" wp14:editId="7B8AA4E2">
            <wp:extent cx="2115403" cy="272717"/>
            <wp:effectExtent l="19050" t="19050" r="18415"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7031" cy="276795"/>
                    </a:xfrm>
                    <a:prstGeom prst="rect">
                      <a:avLst/>
                    </a:prstGeom>
                    <a:ln>
                      <a:solidFill>
                        <a:schemeClr val="accent1"/>
                      </a:solidFill>
                    </a:ln>
                  </pic:spPr>
                </pic:pic>
              </a:graphicData>
            </a:graphic>
          </wp:inline>
        </w:drawing>
      </w:r>
    </w:p>
    <w:p w:rsidR="008C1C52" w:rsidRDefault="008C1C52" w:rsidP="00B64D41">
      <w:pPr>
        <w:jc w:val="center"/>
      </w:pPr>
      <w:r>
        <w:rPr>
          <w:noProof/>
          <w:lang w:eastAsia="es-AR"/>
        </w:rPr>
        <w:drawing>
          <wp:inline distT="0" distB="0" distL="0" distR="0" wp14:anchorId="01A1CDDA" wp14:editId="1E942975">
            <wp:extent cx="4380931" cy="680090"/>
            <wp:effectExtent l="19050" t="19050" r="19685" b="247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371" cy="683263"/>
                    </a:xfrm>
                    <a:prstGeom prst="rect">
                      <a:avLst/>
                    </a:prstGeom>
                    <a:ln>
                      <a:solidFill>
                        <a:schemeClr val="accent1"/>
                      </a:solidFill>
                    </a:ln>
                  </pic:spPr>
                </pic:pic>
              </a:graphicData>
            </a:graphic>
          </wp:inline>
        </w:drawing>
      </w:r>
    </w:p>
    <w:p w:rsidR="008C1C52" w:rsidRDefault="008C1C52" w:rsidP="00B64D41">
      <w:pPr>
        <w:jc w:val="center"/>
      </w:pPr>
      <w:r w:rsidRPr="008C1C52">
        <w:rPr>
          <w:b/>
        </w:rPr>
        <w:t>NOTA</w:t>
      </w:r>
      <w:r>
        <w:t>: También es válido para una mayor de componentes en la mezcla</w:t>
      </w:r>
    </w:p>
    <w:p w:rsidR="008C1C52" w:rsidRDefault="00AE675D" w:rsidP="00AE675D">
      <w:pPr>
        <w:pStyle w:val="Ttulo2"/>
      </w:pPr>
      <w:bookmarkStart w:id="0" w:name="_GoBack"/>
      <w:bookmarkEnd w:id="0"/>
      <w:r>
        <w:lastRenderedPageBreak/>
        <w:t>Constante de equilibrio para mezclas de gases ideales</w:t>
      </w:r>
    </w:p>
    <w:p w:rsidR="00AE675D" w:rsidRDefault="00AE675D" w:rsidP="00AE675D">
      <w:pPr>
        <w:jc w:val="center"/>
      </w:pPr>
      <w:r>
        <w:rPr>
          <w:noProof/>
          <w:lang w:eastAsia="es-AR"/>
        </w:rPr>
        <w:drawing>
          <wp:inline distT="0" distB="0" distL="0" distR="0" wp14:anchorId="6DD69524" wp14:editId="12649E97">
            <wp:extent cx="3952909" cy="2442950"/>
            <wp:effectExtent l="19050" t="19050" r="952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5286" cy="2450599"/>
                    </a:xfrm>
                    <a:prstGeom prst="rect">
                      <a:avLst/>
                    </a:prstGeom>
                    <a:ln>
                      <a:solidFill>
                        <a:schemeClr val="accent1"/>
                      </a:solidFill>
                    </a:ln>
                  </pic:spPr>
                </pic:pic>
              </a:graphicData>
            </a:graphic>
          </wp:inline>
        </w:drawing>
      </w:r>
    </w:p>
    <w:p w:rsidR="0079548C" w:rsidRDefault="0079548C" w:rsidP="00AE675D">
      <w:pPr>
        <w:jc w:val="center"/>
      </w:pPr>
      <w:r>
        <w:rPr>
          <w:noProof/>
          <w:lang w:eastAsia="es-AR"/>
        </w:rPr>
        <w:drawing>
          <wp:inline distT="0" distB="0" distL="0" distR="0" wp14:anchorId="2229AB8D" wp14:editId="4C7431B1">
            <wp:extent cx="3967274" cy="3145809"/>
            <wp:effectExtent l="19050" t="19050" r="1460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0519" cy="3156312"/>
                    </a:xfrm>
                    <a:prstGeom prst="rect">
                      <a:avLst/>
                    </a:prstGeom>
                    <a:ln>
                      <a:solidFill>
                        <a:schemeClr val="accent1"/>
                      </a:solidFill>
                    </a:ln>
                  </pic:spPr>
                </pic:pic>
              </a:graphicData>
            </a:graphic>
          </wp:inline>
        </w:drawing>
      </w:r>
    </w:p>
    <w:p w:rsidR="0079548C" w:rsidRDefault="009C5151" w:rsidP="00AE675D">
      <w:pPr>
        <w:jc w:val="center"/>
      </w:pPr>
      <w:r>
        <w:rPr>
          <w:noProof/>
          <w:lang w:eastAsia="es-AR"/>
        </w:rPr>
        <w:lastRenderedPageBreak/>
        <w:drawing>
          <wp:anchor distT="0" distB="0" distL="114300" distR="114300" simplePos="0" relativeHeight="251659264" behindDoc="1" locked="0" layoutInCell="1" allowOverlap="1">
            <wp:simplePos x="0" y="0"/>
            <wp:positionH relativeFrom="column">
              <wp:posOffset>2986528</wp:posOffset>
            </wp:positionH>
            <wp:positionV relativeFrom="paragraph">
              <wp:posOffset>996950</wp:posOffset>
            </wp:positionV>
            <wp:extent cx="1958340" cy="317500"/>
            <wp:effectExtent l="19050" t="19050" r="22860" b="25400"/>
            <wp:wrapTight wrapText="bothSides">
              <wp:wrapPolygon edited="0">
                <wp:start x="-210" y="-1296"/>
                <wp:lineTo x="-210" y="22032"/>
                <wp:lineTo x="21642" y="22032"/>
                <wp:lineTo x="21642" y="-1296"/>
                <wp:lineTo x="-210" y="-1296"/>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58340" cy="3175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9548C">
        <w:rPr>
          <w:noProof/>
          <w:lang w:eastAsia="es-AR"/>
        </w:rPr>
        <w:drawing>
          <wp:inline distT="0" distB="0" distL="0" distR="0" wp14:anchorId="0A3D4D6F" wp14:editId="0C654AAF">
            <wp:extent cx="2082305" cy="3104866"/>
            <wp:effectExtent l="19050" t="19050" r="1333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6163" cy="3110619"/>
                    </a:xfrm>
                    <a:prstGeom prst="rect">
                      <a:avLst/>
                    </a:prstGeom>
                    <a:ln>
                      <a:solidFill>
                        <a:schemeClr val="accent1"/>
                      </a:solidFill>
                    </a:ln>
                  </pic:spPr>
                </pic:pic>
              </a:graphicData>
            </a:graphic>
          </wp:inline>
        </w:drawing>
      </w:r>
    </w:p>
    <w:p w:rsidR="009C5151" w:rsidRDefault="0079548C" w:rsidP="009C5151">
      <w:pPr>
        <w:jc w:val="center"/>
      </w:pPr>
      <w:r w:rsidRPr="009C5151">
        <w:rPr>
          <w:b/>
        </w:rPr>
        <w:t>NOTA</w:t>
      </w:r>
      <w:r>
        <w:t xml:space="preserve">: Con el conocimiento del cambio de la función de </w:t>
      </w:r>
      <w:proofErr w:type="spellStart"/>
      <w:r>
        <w:t>Gibbs</w:t>
      </w:r>
      <w:proofErr w:type="spellEnd"/>
      <w:r>
        <w:t xml:space="preserve"> de la mezcla en el estado estándar (a la presión de 1 atm)</w:t>
      </w:r>
      <w:r w:rsidR="009C5151">
        <w:t xml:space="preserve"> a la temperatura de la mezcla se puede determinar la constante de equilibrio y de esa manera determinar la composición de la mezcla en el equilibrio (aunque no sé cómo porque en principio solo podremos conocer el valor del cociente de productos de potencias de moles de componentes en el equilibrio)</w:t>
      </w:r>
    </w:p>
    <w:p w:rsidR="009C5151" w:rsidRDefault="009C5151" w:rsidP="009C5151">
      <w:pPr>
        <w:jc w:val="center"/>
      </w:pPr>
      <w:r w:rsidRPr="009C5151">
        <w:rPr>
          <w:b/>
        </w:rPr>
        <w:t>NOTA</w:t>
      </w:r>
      <w:r>
        <w:t>: Al tomar las fracciones molares en el equilibrio para determinar las presiones parciales de los componentes en la mezcla en el equilibrio hay que considerar además a los gases inertes que puedan existir en mezcla</w:t>
      </w:r>
    </w:p>
    <w:p w:rsidR="009C5151" w:rsidRDefault="00247344" w:rsidP="009C5151">
      <w:pPr>
        <w:jc w:val="center"/>
      </w:pPr>
      <w:r>
        <w:rPr>
          <w:noProof/>
          <w:lang w:eastAsia="es-AR"/>
        </w:rPr>
        <w:lastRenderedPageBreak/>
        <w:drawing>
          <wp:inline distT="0" distB="0" distL="0" distR="0" wp14:anchorId="04C0644C" wp14:editId="063DDB4F">
            <wp:extent cx="4353636" cy="4465950"/>
            <wp:effectExtent l="19050" t="19050" r="2794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157" cy="4466484"/>
                    </a:xfrm>
                    <a:prstGeom prst="rect">
                      <a:avLst/>
                    </a:prstGeom>
                    <a:ln>
                      <a:solidFill>
                        <a:schemeClr val="accent1"/>
                      </a:solidFill>
                    </a:ln>
                  </pic:spPr>
                </pic:pic>
              </a:graphicData>
            </a:graphic>
          </wp:inline>
        </w:drawing>
      </w:r>
    </w:p>
    <w:p w:rsidR="00247344" w:rsidRDefault="00247344" w:rsidP="009C5151">
      <w:pPr>
        <w:jc w:val="center"/>
      </w:pPr>
      <w:r>
        <w:rPr>
          <w:noProof/>
          <w:lang w:eastAsia="es-AR"/>
        </w:rPr>
        <w:drawing>
          <wp:inline distT="0" distB="0" distL="0" distR="0" wp14:anchorId="5D8B0869" wp14:editId="7D87D254">
            <wp:extent cx="4346812" cy="1976673"/>
            <wp:effectExtent l="19050" t="19050" r="15875"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700" cy="1983898"/>
                    </a:xfrm>
                    <a:prstGeom prst="rect">
                      <a:avLst/>
                    </a:prstGeom>
                    <a:ln>
                      <a:solidFill>
                        <a:schemeClr val="accent1"/>
                      </a:solidFill>
                    </a:ln>
                  </pic:spPr>
                </pic:pic>
              </a:graphicData>
            </a:graphic>
          </wp:inline>
        </w:drawing>
      </w:r>
    </w:p>
    <w:p w:rsidR="00247344" w:rsidRPr="00AE675D" w:rsidRDefault="009B4545" w:rsidP="009B4545">
      <w:pPr>
        <w:pStyle w:val="Ttulo3"/>
      </w:pPr>
      <w:r>
        <w:lastRenderedPageBreak/>
        <w:t>Observaciones acerca de las expresiones para el cálculo de la constante de equilibrio</w:t>
      </w:r>
    </w:p>
    <w:p w:rsidR="008C1C52" w:rsidRDefault="009B4545" w:rsidP="00B64D41">
      <w:pPr>
        <w:jc w:val="center"/>
      </w:pPr>
      <w:r>
        <w:rPr>
          <w:noProof/>
          <w:lang w:eastAsia="es-AR"/>
        </w:rPr>
        <w:drawing>
          <wp:inline distT="0" distB="0" distL="0" distR="0" wp14:anchorId="4BD51D2F" wp14:editId="7FA20B24">
            <wp:extent cx="4544705" cy="3463808"/>
            <wp:effectExtent l="19050" t="19050" r="27305" b="228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6385" cy="3465088"/>
                    </a:xfrm>
                    <a:prstGeom prst="rect">
                      <a:avLst/>
                    </a:prstGeom>
                    <a:ln>
                      <a:solidFill>
                        <a:schemeClr val="accent1"/>
                      </a:solidFill>
                    </a:ln>
                  </pic:spPr>
                </pic:pic>
              </a:graphicData>
            </a:graphic>
          </wp:inline>
        </w:drawing>
      </w:r>
    </w:p>
    <w:p w:rsidR="00685D09" w:rsidRDefault="009B4545" w:rsidP="00B64D41">
      <w:pPr>
        <w:jc w:val="center"/>
      </w:pPr>
      <w:r>
        <w:rPr>
          <w:noProof/>
          <w:lang w:eastAsia="es-AR"/>
        </w:rPr>
        <w:drawing>
          <wp:inline distT="0" distB="0" distL="0" distR="0" wp14:anchorId="49EF0E77" wp14:editId="487E551A">
            <wp:extent cx="4544704" cy="2766623"/>
            <wp:effectExtent l="19050" t="19050" r="27305" b="152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268"/>
                    <a:stretch/>
                  </pic:blipFill>
                  <pic:spPr bwMode="auto">
                    <a:xfrm>
                      <a:off x="0" y="0"/>
                      <a:ext cx="4546681" cy="27678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B4545" w:rsidRDefault="009B4545" w:rsidP="00B64D41">
      <w:pPr>
        <w:jc w:val="center"/>
      </w:pPr>
      <w:r>
        <w:rPr>
          <w:noProof/>
          <w:lang w:eastAsia="es-AR"/>
        </w:rPr>
        <w:lastRenderedPageBreak/>
        <w:drawing>
          <wp:inline distT="0" distB="0" distL="0" distR="0" wp14:anchorId="2505FD49" wp14:editId="57083535">
            <wp:extent cx="4660711" cy="3556441"/>
            <wp:effectExtent l="19050" t="19050" r="26035"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5612" cy="3560180"/>
                    </a:xfrm>
                    <a:prstGeom prst="rect">
                      <a:avLst/>
                    </a:prstGeom>
                    <a:ln>
                      <a:solidFill>
                        <a:schemeClr val="accent1"/>
                      </a:solidFill>
                    </a:ln>
                  </pic:spPr>
                </pic:pic>
              </a:graphicData>
            </a:graphic>
          </wp:inline>
        </w:drawing>
      </w:r>
    </w:p>
    <w:p w:rsidR="00B64D41" w:rsidRDefault="009E649C" w:rsidP="00B64D41">
      <w:pPr>
        <w:jc w:val="center"/>
      </w:pPr>
      <w:r>
        <w:rPr>
          <w:noProof/>
          <w:lang w:eastAsia="es-AR"/>
        </w:rPr>
        <w:drawing>
          <wp:inline distT="0" distB="0" distL="0" distR="0" wp14:anchorId="712F26EB" wp14:editId="5ECAEA65">
            <wp:extent cx="4701654" cy="3477032"/>
            <wp:effectExtent l="19050" t="19050" r="2286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23" cy="3479745"/>
                    </a:xfrm>
                    <a:prstGeom prst="rect">
                      <a:avLst/>
                    </a:prstGeom>
                    <a:ln>
                      <a:solidFill>
                        <a:schemeClr val="accent1"/>
                      </a:solidFill>
                    </a:ln>
                  </pic:spPr>
                </pic:pic>
              </a:graphicData>
            </a:graphic>
          </wp:inline>
        </w:drawing>
      </w:r>
    </w:p>
    <w:p w:rsidR="009E649C" w:rsidRDefault="009E649C" w:rsidP="00B64D41">
      <w:pPr>
        <w:jc w:val="center"/>
      </w:pPr>
      <w:r>
        <w:rPr>
          <w:noProof/>
          <w:lang w:eastAsia="es-AR"/>
        </w:rPr>
        <w:lastRenderedPageBreak/>
        <w:drawing>
          <wp:inline distT="0" distB="0" distL="0" distR="0" wp14:anchorId="58AB26F7" wp14:editId="0D05E8C1">
            <wp:extent cx="4531057" cy="1983555"/>
            <wp:effectExtent l="19050" t="19050" r="22225" b="171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5049" cy="1989680"/>
                    </a:xfrm>
                    <a:prstGeom prst="rect">
                      <a:avLst/>
                    </a:prstGeom>
                    <a:ln>
                      <a:solidFill>
                        <a:schemeClr val="accent1"/>
                      </a:solidFill>
                    </a:ln>
                  </pic:spPr>
                </pic:pic>
              </a:graphicData>
            </a:graphic>
          </wp:inline>
        </w:drawing>
      </w:r>
    </w:p>
    <w:p w:rsidR="009E649C" w:rsidRDefault="009E649C" w:rsidP="00B64D41">
      <w:pPr>
        <w:jc w:val="center"/>
      </w:pPr>
      <w:r>
        <w:rPr>
          <w:noProof/>
          <w:lang w:eastAsia="es-AR"/>
        </w:rPr>
        <w:drawing>
          <wp:inline distT="0" distB="0" distL="0" distR="0" wp14:anchorId="339833EE" wp14:editId="035FD299">
            <wp:extent cx="4517078" cy="1021684"/>
            <wp:effectExtent l="19050" t="19050" r="17145" b="266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1935" cy="1027306"/>
                    </a:xfrm>
                    <a:prstGeom prst="rect">
                      <a:avLst/>
                    </a:prstGeom>
                    <a:ln>
                      <a:solidFill>
                        <a:schemeClr val="accent1"/>
                      </a:solidFill>
                    </a:ln>
                  </pic:spPr>
                </pic:pic>
              </a:graphicData>
            </a:graphic>
          </wp:inline>
        </w:drawing>
      </w:r>
    </w:p>
    <w:p w:rsidR="009E649C" w:rsidRDefault="00F97010" w:rsidP="00F97010">
      <w:pPr>
        <w:pStyle w:val="Ttulo3"/>
      </w:pPr>
      <w:r>
        <w:t>Equilibrio de múltiples reacciones</w:t>
      </w:r>
    </w:p>
    <w:p w:rsidR="00F97010" w:rsidRDefault="00F97010" w:rsidP="00F97010">
      <w:pPr>
        <w:jc w:val="center"/>
      </w:pPr>
      <w:r>
        <w:rPr>
          <w:noProof/>
          <w:lang w:eastAsia="es-AR"/>
        </w:rPr>
        <w:drawing>
          <wp:inline distT="0" distB="0" distL="0" distR="0" wp14:anchorId="4697A139" wp14:editId="32DC22E0">
            <wp:extent cx="4517409" cy="2279150"/>
            <wp:effectExtent l="19050" t="19050" r="16510" b="260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6890" cy="2283933"/>
                    </a:xfrm>
                    <a:prstGeom prst="rect">
                      <a:avLst/>
                    </a:prstGeom>
                    <a:ln>
                      <a:solidFill>
                        <a:schemeClr val="accent1"/>
                      </a:solidFill>
                    </a:ln>
                  </pic:spPr>
                </pic:pic>
              </a:graphicData>
            </a:graphic>
          </wp:inline>
        </w:drawing>
      </w:r>
    </w:p>
    <w:p w:rsidR="00F97010" w:rsidRDefault="00F97010" w:rsidP="00F97010">
      <w:pPr>
        <w:jc w:val="center"/>
      </w:pPr>
      <w:r>
        <w:rPr>
          <w:noProof/>
          <w:lang w:eastAsia="es-AR"/>
        </w:rPr>
        <w:drawing>
          <wp:inline distT="0" distB="0" distL="0" distR="0" wp14:anchorId="194A7145" wp14:editId="270D65C3">
            <wp:extent cx="4510585" cy="976240"/>
            <wp:effectExtent l="19050" t="19050" r="2349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6963"/>
                    <a:stretch/>
                  </pic:blipFill>
                  <pic:spPr bwMode="auto">
                    <a:xfrm>
                      <a:off x="0" y="0"/>
                      <a:ext cx="4554453" cy="9857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97010" w:rsidRDefault="00A149E4" w:rsidP="00F97010">
      <w:pPr>
        <w:jc w:val="center"/>
      </w:pPr>
      <w:r>
        <w:rPr>
          <w:noProof/>
          <w:lang w:eastAsia="es-AR"/>
        </w:rPr>
        <w:lastRenderedPageBreak/>
        <w:drawing>
          <wp:inline distT="0" distB="0" distL="0" distR="0" wp14:anchorId="3E20791E" wp14:editId="665F996F">
            <wp:extent cx="4769893" cy="4388863"/>
            <wp:effectExtent l="19050" t="19050" r="1206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1344" cy="4390198"/>
                    </a:xfrm>
                    <a:prstGeom prst="rect">
                      <a:avLst/>
                    </a:prstGeom>
                    <a:ln>
                      <a:solidFill>
                        <a:schemeClr val="accent1"/>
                      </a:solidFill>
                    </a:ln>
                  </pic:spPr>
                </pic:pic>
              </a:graphicData>
            </a:graphic>
          </wp:inline>
        </w:drawing>
      </w:r>
    </w:p>
    <w:p w:rsidR="00A149E4" w:rsidRDefault="00A149E4" w:rsidP="00F97010">
      <w:pPr>
        <w:jc w:val="center"/>
      </w:pPr>
      <w:r>
        <w:rPr>
          <w:noProof/>
          <w:lang w:eastAsia="es-AR"/>
        </w:rPr>
        <w:drawing>
          <wp:inline distT="0" distB="0" distL="0" distR="0" wp14:anchorId="0E26C456" wp14:editId="595FE687">
            <wp:extent cx="4763068" cy="3380173"/>
            <wp:effectExtent l="19050" t="19050" r="19050" b="107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6473" cy="3382590"/>
                    </a:xfrm>
                    <a:prstGeom prst="rect">
                      <a:avLst/>
                    </a:prstGeom>
                    <a:ln>
                      <a:solidFill>
                        <a:schemeClr val="accent1"/>
                      </a:solidFill>
                    </a:ln>
                  </pic:spPr>
                </pic:pic>
              </a:graphicData>
            </a:graphic>
          </wp:inline>
        </w:drawing>
      </w:r>
    </w:p>
    <w:p w:rsidR="00A149E4" w:rsidRDefault="00A149E4" w:rsidP="00F97010">
      <w:pPr>
        <w:jc w:val="center"/>
      </w:pPr>
      <w:r>
        <w:rPr>
          <w:noProof/>
          <w:lang w:eastAsia="es-AR"/>
        </w:rPr>
        <w:lastRenderedPageBreak/>
        <w:drawing>
          <wp:inline distT="0" distB="0" distL="0" distR="0" wp14:anchorId="7A872B81" wp14:editId="27D23034">
            <wp:extent cx="4537550" cy="3022979"/>
            <wp:effectExtent l="19050" t="19050" r="15875" b="254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6343" cy="3028837"/>
                    </a:xfrm>
                    <a:prstGeom prst="rect">
                      <a:avLst/>
                    </a:prstGeom>
                    <a:ln>
                      <a:solidFill>
                        <a:schemeClr val="accent1"/>
                      </a:solidFill>
                    </a:ln>
                  </pic:spPr>
                </pic:pic>
              </a:graphicData>
            </a:graphic>
          </wp:inline>
        </w:drawing>
      </w:r>
    </w:p>
    <w:p w:rsidR="00A149E4" w:rsidRDefault="00A149E4" w:rsidP="00A149E4">
      <w:pPr>
        <w:pStyle w:val="Ttulo2"/>
      </w:pPr>
      <w:r>
        <w:t>Variación de la constante de equilibrio con la temperatura</w:t>
      </w:r>
    </w:p>
    <w:p w:rsidR="00A149E4" w:rsidRDefault="00A149E4" w:rsidP="00A149E4">
      <w:pPr>
        <w:jc w:val="center"/>
      </w:pPr>
      <w:r>
        <w:rPr>
          <w:noProof/>
          <w:lang w:eastAsia="es-AR"/>
        </w:rPr>
        <w:drawing>
          <wp:inline distT="0" distB="0" distL="0" distR="0" wp14:anchorId="4F470298" wp14:editId="4EBFDBF6">
            <wp:extent cx="4599295" cy="3034973"/>
            <wp:effectExtent l="19050" t="19050" r="11430" b="133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432" cy="3036383"/>
                    </a:xfrm>
                    <a:prstGeom prst="rect">
                      <a:avLst/>
                    </a:prstGeom>
                    <a:ln>
                      <a:solidFill>
                        <a:schemeClr val="accent1"/>
                      </a:solidFill>
                    </a:ln>
                  </pic:spPr>
                </pic:pic>
              </a:graphicData>
            </a:graphic>
          </wp:inline>
        </w:drawing>
      </w:r>
    </w:p>
    <w:p w:rsidR="00A149E4" w:rsidRPr="00A149E4" w:rsidRDefault="00A149E4" w:rsidP="00A149E4">
      <w:pPr>
        <w:jc w:val="center"/>
      </w:pPr>
      <w:r>
        <w:rPr>
          <w:noProof/>
          <w:lang w:eastAsia="es-AR"/>
        </w:rPr>
        <w:lastRenderedPageBreak/>
        <w:drawing>
          <wp:inline distT="0" distB="0" distL="0" distR="0" wp14:anchorId="5C93C04C" wp14:editId="7DB547BA">
            <wp:extent cx="4666991" cy="2026692"/>
            <wp:effectExtent l="19050" t="19050" r="19685" b="120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4172" cy="2029811"/>
                    </a:xfrm>
                    <a:prstGeom prst="rect">
                      <a:avLst/>
                    </a:prstGeom>
                    <a:ln>
                      <a:solidFill>
                        <a:schemeClr val="accent1"/>
                      </a:solidFill>
                    </a:ln>
                  </pic:spPr>
                </pic:pic>
              </a:graphicData>
            </a:graphic>
          </wp:inline>
        </w:drawing>
      </w:r>
    </w:p>
    <w:sectPr w:rsidR="00A149E4" w:rsidRPr="00A149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F9A"/>
    <w:rsid w:val="000066E1"/>
    <w:rsid w:val="002434EA"/>
    <w:rsid w:val="00247344"/>
    <w:rsid w:val="00685D09"/>
    <w:rsid w:val="006B7105"/>
    <w:rsid w:val="0079548C"/>
    <w:rsid w:val="008C1C52"/>
    <w:rsid w:val="00922027"/>
    <w:rsid w:val="009B4545"/>
    <w:rsid w:val="009C5151"/>
    <w:rsid w:val="009E649C"/>
    <w:rsid w:val="00A149E4"/>
    <w:rsid w:val="00AC0F9A"/>
    <w:rsid w:val="00AE675D"/>
    <w:rsid w:val="00B64D41"/>
    <w:rsid w:val="00F07348"/>
    <w:rsid w:val="00F970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1D0BB9-997C-471D-BC13-20397DF21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F9A"/>
    <w:rPr>
      <w:rFonts w:ascii="Cambria Math" w:hAnsi="Cambria Math"/>
    </w:rPr>
  </w:style>
  <w:style w:type="paragraph" w:styleId="Ttulo1">
    <w:name w:val="heading 1"/>
    <w:basedOn w:val="Normal"/>
    <w:next w:val="Normal"/>
    <w:link w:val="Ttulo1Car"/>
    <w:uiPriority w:val="9"/>
    <w:qFormat/>
    <w:rsid w:val="00AC0F9A"/>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AC0F9A"/>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9B4545"/>
    <w:pPr>
      <w:keepNext/>
      <w:keepLines/>
      <w:spacing w:before="40" w:after="0"/>
      <w:outlineLvl w:val="2"/>
    </w:pPr>
    <w:rPr>
      <w:rFonts w:eastAsiaTheme="majorEastAsia" w:cstheme="majorBidi"/>
      <w:color w:val="1F4D78" w:themeColor="accent1" w:themeShade="7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0F9A"/>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AC0F9A"/>
    <w:rPr>
      <w:rFonts w:ascii="Cambria Math" w:eastAsiaTheme="majorEastAsia" w:hAnsi="Cambria Math" w:cstheme="majorBidi"/>
      <w:sz w:val="26"/>
      <w:szCs w:val="26"/>
      <w:u w:val="single"/>
    </w:rPr>
  </w:style>
  <w:style w:type="character" w:styleId="Textodelmarcadordeposicin">
    <w:name w:val="Placeholder Text"/>
    <w:basedOn w:val="Fuentedeprrafopredeter"/>
    <w:uiPriority w:val="99"/>
    <w:semiHidden/>
    <w:rsid w:val="008C1C52"/>
    <w:rPr>
      <w:color w:val="808080"/>
    </w:rPr>
  </w:style>
  <w:style w:type="character" w:customStyle="1" w:styleId="Ttulo3Car">
    <w:name w:val="Título 3 Car"/>
    <w:basedOn w:val="Fuentedeprrafopredeter"/>
    <w:link w:val="Ttulo3"/>
    <w:uiPriority w:val="9"/>
    <w:rsid w:val="009B4545"/>
    <w:rPr>
      <w:rFonts w:ascii="Cambria Math" w:eastAsiaTheme="majorEastAsia" w:hAnsi="Cambria Math" w:cstheme="majorBidi"/>
      <w:color w:val="1F4D78"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1</Pages>
  <Words>339</Words>
  <Characters>1869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4</cp:revision>
  <dcterms:created xsi:type="dcterms:W3CDTF">2021-11-20T12:12:00Z</dcterms:created>
  <dcterms:modified xsi:type="dcterms:W3CDTF">2021-11-21T12:52:00Z</dcterms:modified>
</cp:coreProperties>
</file>