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lang w:val="es-AR" w:eastAsia="es-AR"/>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 xml:space="preserve">ático de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deTDC"/>
            <w:ind w:left="720" w:hanging="436"/>
            <w:rPr>
              <w:rFonts w:ascii="Cambria Math" w:hAnsi="Cambria Math"/>
              <w:b/>
              <w:color w:val="auto"/>
              <w:lang w:val="es-AR"/>
            </w:rPr>
          </w:pPr>
          <w:r>
            <w:rPr>
              <w:rFonts w:ascii="Cambria Math" w:hAnsi="Cambria Math"/>
              <w:b/>
              <w:color w:val="auto"/>
              <w:lang w:val="es-ES"/>
            </w:rPr>
            <w:t>Índice</w:t>
          </w:r>
        </w:p>
        <w:p w:rsidR="00CF7418" w:rsidRDefault="002906B2">
          <w:pPr>
            <w:pStyle w:val="TDC1"/>
            <w:tabs>
              <w:tab w:val="left" w:pos="880"/>
            </w:tabs>
            <w:rPr>
              <w:rFonts w:asciiTheme="minorHAnsi" w:eastAsiaTheme="minorEastAsia" w:hAnsiTheme="minorHAnsi"/>
              <w:b w:val="0"/>
              <w:sz w:val="22"/>
              <w:lang w:val="en-US"/>
            </w:rPr>
          </w:pPr>
          <w:r w:rsidRPr="002906B2">
            <w:fldChar w:fldCharType="begin"/>
          </w:r>
          <w:r w:rsidRPr="002906B2">
            <w:instrText xml:space="preserve"> TOC \o "1-3" \h \z \u </w:instrText>
          </w:r>
          <w:r w:rsidRPr="002906B2">
            <w:fldChar w:fldCharType="separate"/>
          </w:r>
          <w:hyperlink w:anchor="_Toc181560474" w:history="1">
            <w:r w:rsidR="00CF7418" w:rsidRPr="00A70D56">
              <w:rPr>
                <w:rStyle w:val="Hipervnculo"/>
              </w:rPr>
              <w:t>1.</w:t>
            </w:r>
            <w:r w:rsidR="00CF7418">
              <w:rPr>
                <w:rFonts w:asciiTheme="minorHAnsi" w:eastAsiaTheme="minorEastAsia" w:hAnsiTheme="minorHAnsi"/>
                <w:b w:val="0"/>
                <w:sz w:val="22"/>
                <w:lang w:val="en-US"/>
              </w:rPr>
              <w:tab/>
            </w:r>
            <w:r w:rsidR="00CF7418" w:rsidRPr="00A70D56">
              <w:rPr>
                <w:rStyle w:val="Hipervnculo"/>
              </w:rPr>
              <w:t>Resumen</w:t>
            </w:r>
            <w:r w:rsidR="00CF7418">
              <w:rPr>
                <w:webHidden/>
              </w:rPr>
              <w:tab/>
            </w:r>
            <w:r w:rsidR="00CF7418">
              <w:rPr>
                <w:webHidden/>
              </w:rPr>
              <w:fldChar w:fldCharType="begin"/>
            </w:r>
            <w:r w:rsidR="00CF7418">
              <w:rPr>
                <w:webHidden/>
              </w:rPr>
              <w:instrText xml:space="preserve"> PAGEREF _Toc181560474 \h </w:instrText>
            </w:r>
            <w:r w:rsidR="00CF7418">
              <w:rPr>
                <w:webHidden/>
              </w:rPr>
            </w:r>
            <w:r w:rsidR="00CF7418">
              <w:rPr>
                <w:webHidden/>
              </w:rPr>
              <w:fldChar w:fldCharType="separate"/>
            </w:r>
            <w:r w:rsidR="00CF7418">
              <w:rPr>
                <w:webHidden/>
              </w:rPr>
              <w:t>4</w:t>
            </w:r>
            <w:r w:rsidR="00CF7418">
              <w:rPr>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475" w:history="1">
            <w:r w:rsidR="00CF7418" w:rsidRPr="00A70D56">
              <w:rPr>
                <w:rStyle w:val="Hipervnculo"/>
                <w:noProof/>
                <w:lang w:val="es-ES"/>
              </w:rPr>
              <w:t>Abstract</w:t>
            </w:r>
            <w:r w:rsidR="00CF7418">
              <w:rPr>
                <w:noProof/>
                <w:webHidden/>
              </w:rPr>
              <w:tab/>
            </w:r>
            <w:r w:rsidR="00CF7418">
              <w:rPr>
                <w:noProof/>
                <w:webHidden/>
              </w:rPr>
              <w:fldChar w:fldCharType="begin"/>
            </w:r>
            <w:r w:rsidR="00CF7418">
              <w:rPr>
                <w:noProof/>
                <w:webHidden/>
              </w:rPr>
              <w:instrText xml:space="preserve"> PAGEREF _Toc181560475 \h </w:instrText>
            </w:r>
            <w:r w:rsidR="00CF7418">
              <w:rPr>
                <w:noProof/>
                <w:webHidden/>
              </w:rPr>
            </w:r>
            <w:r w:rsidR="00CF7418">
              <w:rPr>
                <w:noProof/>
                <w:webHidden/>
              </w:rPr>
              <w:fldChar w:fldCharType="separate"/>
            </w:r>
            <w:r w:rsidR="00CF7418">
              <w:rPr>
                <w:noProof/>
                <w:webHidden/>
              </w:rPr>
              <w:t>4</w:t>
            </w:r>
            <w:r w:rsidR="00CF7418">
              <w:rPr>
                <w:noProof/>
                <w:webHidden/>
              </w:rPr>
              <w:fldChar w:fldCharType="end"/>
            </w:r>
          </w:hyperlink>
        </w:p>
        <w:p w:rsidR="00CF7418" w:rsidRDefault="0071085F">
          <w:pPr>
            <w:pStyle w:val="TDC1"/>
            <w:tabs>
              <w:tab w:val="left" w:pos="880"/>
            </w:tabs>
            <w:rPr>
              <w:rFonts w:asciiTheme="minorHAnsi" w:eastAsiaTheme="minorEastAsia" w:hAnsiTheme="minorHAnsi"/>
              <w:b w:val="0"/>
              <w:sz w:val="22"/>
              <w:lang w:val="en-US"/>
            </w:rPr>
          </w:pPr>
          <w:hyperlink w:anchor="_Toc181560476" w:history="1">
            <w:r w:rsidR="00CF7418" w:rsidRPr="00A70D56">
              <w:rPr>
                <w:rStyle w:val="Hipervnculo"/>
              </w:rPr>
              <w:t xml:space="preserve">2. </w:t>
            </w:r>
            <w:r w:rsidR="00CF7418">
              <w:rPr>
                <w:rFonts w:asciiTheme="minorHAnsi" w:eastAsiaTheme="minorEastAsia" w:hAnsiTheme="minorHAnsi"/>
                <w:b w:val="0"/>
                <w:sz w:val="22"/>
                <w:lang w:val="en-US"/>
              </w:rPr>
              <w:tab/>
            </w:r>
            <w:r w:rsidR="00CF7418" w:rsidRPr="00A70D56">
              <w:rPr>
                <w:rStyle w:val="Hipervnculo"/>
              </w:rPr>
              <w:t>Introducción</w:t>
            </w:r>
            <w:r w:rsidR="00CF7418">
              <w:rPr>
                <w:webHidden/>
              </w:rPr>
              <w:tab/>
            </w:r>
            <w:r w:rsidR="00CF7418">
              <w:rPr>
                <w:webHidden/>
              </w:rPr>
              <w:fldChar w:fldCharType="begin"/>
            </w:r>
            <w:r w:rsidR="00CF7418">
              <w:rPr>
                <w:webHidden/>
              </w:rPr>
              <w:instrText xml:space="preserve"> PAGEREF _Toc181560476 \h </w:instrText>
            </w:r>
            <w:r w:rsidR="00CF7418">
              <w:rPr>
                <w:webHidden/>
              </w:rPr>
            </w:r>
            <w:r w:rsidR="00CF7418">
              <w:rPr>
                <w:webHidden/>
              </w:rPr>
              <w:fldChar w:fldCharType="separate"/>
            </w:r>
            <w:r w:rsidR="00CF7418">
              <w:rPr>
                <w:webHidden/>
              </w:rPr>
              <w:t>5</w:t>
            </w:r>
            <w:r w:rsidR="00CF7418">
              <w:rPr>
                <w:webHidden/>
              </w:rPr>
              <w:fldChar w:fldCharType="end"/>
            </w:r>
          </w:hyperlink>
        </w:p>
        <w:p w:rsidR="00CF7418" w:rsidRDefault="0071085F">
          <w:pPr>
            <w:pStyle w:val="TDC1"/>
            <w:tabs>
              <w:tab w:val="left" w:pos="880"/>
            </w:tabs>
            <w:rPr>
              <w:rFonts w:asciiTheme="minorHAnsi" w:eastAsiaTheme="minorEastAsia" w:hAnsiTheme="minorHAnsi"/>
              <w:b w:val="0"/>
              <w:sz w:val="22"/>
              <w:lang w:val="en-US"/>
            </w:rPr>
          </w:pPr>
          <w:hyperlink w:anchor="_Toc181560477" w:history="1">
            <w:r w:rsidR="00CF7418" w:rsidRPr="00A70D56">
              <w:rPr>
                <w:rStyle w:val="Hipervnculo"/>
              </w:rPr>
              <w:t>3.</w:t>
            </w:r>
            <w:r w:rsidR="00CF7418">
              <w:rPr>
                <w:rFonts w:asciiTheme="minorHAnsi" w:eastAsiaTheme="minorEastAsia" w:hAnsiTheme="minorHAnsi"/>
                <w:b w:val="0"/>
                <w:sz w:val="22"/>
                <w:lang w:val="en-US"/>
              </w:rPr>
              <w:tab/>
            </w:r>
            <w:r w:rsidR="00CF7418" w:rsidRPr="00A70D56">
              <w:rPr>
                <w:rStyle w:val="Hipervnculo"/>
              </w:rPr>
              <w:t>Descripción de la Aplicación</w:t>
            </w:r>
            <w:r w:rsidR="00CF7418">
              <w:rPr>
                <w:webHidden/>
              </w:rPr>
              <w:tab/>
            </w:r>
            <w:r w:rsidR="00CF7418">
              <w:rPr>
                <w:webHidden/>
              </w:rPr>
              <w:fldChar w:fldCharType="begin"/>
            </w:r>
            <w:r w:rsidR="00CF7418">
              <w:rPr>
                <w:webHidden/>
              </w:rPr>
              <w:instrText xml:space="preserve"> PAGEREF _Toc181560477 \h </w:instrText>
            </w:r>
            <w:r w:rsidR="00CF7418">
              <w:rPr>
                <w:webHidden/>
              </w:rPr>
            </w:r>
            <w:r w:rsidR="00CF7418">
              <w:rPr>
                <w:webHidden/>
              </w:rPr>
              <w:fldChar w:fldCharType="separate"/>
            </w:r>
            <w:r w:rsidR="00CF7418">
              <w:rPr>
                <w:webHidden/>
              </w:rPr>
              <w:t>5</w:t>
            </w:r>
            <w:r w:rsidR="00CF7418">
              <w:rPr>
                <w:webHidden/>
              </w:rPr>
              <w:fldChar w:fldCharType="end"/>
            </w:r>
          </w:hyperlink>
        </w:p>
        <w:p w:rsidR="00CF7418" w:rsidRDefault="0071085F">
          <w:pPr>
            <w:pStyle w:val="TDC2"/>
            <w:tabs>
              <w:tab w:val="left" w:pos="1320"/>
              <w:tab w:val="right" w:leader="dot" w:pos="9344"/>
            </w:tabs>
            <w:rPr>
              <w:rFonts w:asciiTheme="minorHAnsi" w:eastAsiaTheme="minorEastAsia" w:hAnsiTheme="minorHAnsi"/>
              <w:noProof/>
              <w:sz w:val="22"/>
            </w:rPr>
          </w:pPr>
          <w:hyperlink w:anchor="_Toc181560478" w:history="1">
            <w:r w:rsidR="00CF7418" w:rsidRPr="00A70D56">
              <w:rPr>
                <w:rStyle w:val="Hipervnculo"/>
                <w:noProof/>
                <w:lang w:val="es-ES"/>
              </w:rPr>
              <w:t>3.1.</w:t>
            </w:r>
            <w:r w:rsidR="00CF7418">
              <w:rPr>
                <w:rFonts w:asciiTheme="minorHAnsi" w:eastAsiaTheme="minorEastAsia" w:hAnsiTheme="minorHAnsi"/>
                <w:noProof/>
                <w:sz w:val="22"/>
              </w:rPr>
              <w:tab/>
            </w:r>
            <w:r w:rsidR="00CF7418" w:rsidRPr="00A70D56">
              <w:rPr>
                <w:rStyle w:val="Hipervnculo"/>
                <w:noProof/>
                <w:lang w:val="es-ES"/>
              </w:rPr>
              <w:t>Descripción del Layout de la celda</w:t>
            </w:r>
            <w:r w:rsidR="00CF7418">
              <w:rPr>
                <w:noProof/>
                <w:webHidden/>
              </w:rPr>
              <w:tab/>
            </w:r>
            <w:r w:rsidR="00CF7418">
              <w:rPr>
                <w:noProof/>
                <w:webHidden/>
              </w:rPr>
              <w:fldChar w:fldCharType="begin"/>
            </w:r>
            <w:r w:rsidR="00CF7418">
              <w:rPr>
                <w:noProof/>
                <w:webHidden/>
              </w:rPr>
              <w:instrText xml:space="preserve"> PAGEREF _Toc181560478 \h </w:instrText>
            </w:r>
            <w:r w:rsidR="00CF7418">
              <w:rPr>
                <w:noProof/>
                <w:webHidden/>
              </w:rPr>
            </w:r>
            <w:r w:rsidR="00CF7418">
              <w:rPr>
                <w:noProof/>
                <w:webHidden/>
              </w:rPr>
              <w:fldChar w:fldCharType="separate"/>
            </w:r>
            <w:r w:rsidR="00CF7418">
              <w:rPr>
                <w:noProof/>
                <w:webHidden/>
              </w:rPr>
              <w:t>5</w:t>
            </w:r>
            <w:r w:rsidR="00CF7418">
              <w:rPr>
                <w:noProof/>
                <w:webHidden/>
              </w:rPr>
              <w:fldChar w:fldCharType="end"/>
            </w:r>
          </w:hyperlink>
        </w:p>
        <w:p w:rsidR="00CF7418" w:rsidRDefault="0071085F">
          <w:pPr>
            <w:pStyle w:val="TDC3"/>
            <w:tabs>
              <w:tab w:val="left" w:pos="1540"/>
              <w:tab w:val="right" w:leader="dot" w:pos="9344"/>
            </w:tabs>
            <w:rPr>
              <w:rFonts w:asciiTheme="minorHAnsi" w:eastAsiaTheme="minorEastAsia" w:hAnsiTheme="minorHAnsi"/>
              <w:noProof/>
              <w:sz w:val="22"/>
            </w:rPr>
          </w:pPr>
          <w:hyperlink w:anchor="_Toc181560479" w:history="1">
            <w:r w:rsidR="00CF7418" w:rsidRPr="00A70D56">
              <w:rPr>
                <w:rStyle w:val="Hipervnculo"/>
                <w:noProof/>
                <w:lang w:val="es-ES"/>
              </w:rPr>
              <w:t>3.1.1</w:t>
            </w:r>
            <w:r w:rsidR="00CF7418">
              <w:rPr>
                <w:rFonts w:asciiTheme="minorHAnsi" w:eastAsiaTheme="minorEastAsia" w:hAnsiTheme="minorHAnsi"/>
                <w:noProof/>
                <w:sz w:val="22"/>
              </w:rPr>
              <w:tab/>
            </w:r>
            <w:r w:rsidR="00CF7418" w:rsidRPr="00A70D56">
              <w:rPr>
                <w:rStyle w:val="Hipervnculo"/>
                <w:noProof/>
                <w:lang w:val="es-ES"/>
              </w:rPr>
              <w:t xml:space="preserve"> Máquina de gammagrafía</w:t>
            </w:r>
            <w:r w:rsidR="00CF7418">
              <w:rPr>
                <w:noProof/>
                <w:webHidden/>
              </w:rPr>
              <w:tab/>
            </w:r>
            <w:r w:rsidR="00CF7418">
              <w:rPr>
                <w:noProof/>
                <w:webHidden/>
              </w:rPr>
              <w:fldChar w:fldCharType="begin"/>
            </w:r>
            <w:r w:rsidR="00CF7418">
              <w:rPr>
                <w:noProof/>
                <w:webHidden/>
              </w:rPr>
              <w:instrText xml:space="preserve"> PAGEREF _Toc181560479 \h </w:instrText>
            </w:r>
            <w:r w:rsidR="00CF7418">
              <w:rPr>
                <w:noProof/>
                <w:webHidden/>
              </w:rPr>
            </w:r>
            <w:r w:rsidR="00CF7418">
              <w:rPr>
                <w:noProof/>
                <w:webHidden/>
              </w:rPr>
              <w:fldChar w:fldCharType="separate"/>
            </w:r>
            <w:r w:rsidR="00CF7418">
              <w:rPr>
                <w:noProof/>
                <w:webHidden/>
              </w:rPr>
              <w:t>6</w:t>
            </w:r>
            <w:r w:rsidR="00CF7418">
              <w:rPr>
                <w:noProof/>
                <w:webHidden/>
              </w:rPr>
              <w:fldChar w:fldCharType="end"/>
            </w:r>
          </w:hyperlink>
        </w:p>
        <w:p w:rsidR="00CF7418" w:rsidRDefault="0071085F">
          <w:pPr>
            <w:pStyle w:val="TDC3"/>
            <w:tabs>
              <w:tab w:val="left" w:pos="1540"/>
              <w:tab w:val="right" w:leader="dot" w:pos="9344"/>
            </w:tabs>
            <w:rPr>
              <w:rFonts w:asciiTheme="minorHAnsi" w:eastAsiaTheme="minorEastAsia" w:hAnsiTheme="minorHAnsi"/>
              <w:noProof/>
              <w:sz w:val="22"/>
            </w:rPr>
          </w:pPr>
          <w:hyperlink w:anchor="_Toc181560480" w:history="1">
            <w:r w:rsidR="00CF7418" w:rsidRPr="00A70D56">
              <w:rPr>
                <w:rStyle w:val="Hipervnculo"/>
                <w:noProof/>
                <w:lang w:val="es-ES"/>
              </w:rPr>
              <w:t xml:space="preserve">3.1.2 </w:t>
            </w:r>
            <w:r w:rsidR="00CF7418">
              <w:rPr>
                <w:rFonts w:asciiTheme="minorHAnsi" w:eastAsiaTheme="minorEastAsia" w:hAnsiTheme="minorHAnsi"/>
                <w:noProof/>
                <w:sz w:val="22"/>
              </w:rPr>
              <w:tab/>
            </w:r>
            <w:r w:rsidR="00CF7418" w:rsidRPr="00A70D56">
              <w:rPr>
                <w:rStyle w:val="Hipervnculo"/>
                <w:noProof/>
                <w:lang w:val="es-ES"/>
              </w:rPr>
              <w:t>Pastillas de material radiactivo</w:t>
            </w:r>
            <w:r w:rsidR="00CF7418">
              <w:rPr>
                <w:noProof/>
                <w:webHidden/>
              </w:rPr>
              <w:tab/>
            </w:r>
            <w:r w:rsidR="00CF7418">
              <w:rPr>
                <w:noProof/>
                <w:webHidden/>
              </w:rPr>
              <w:fldChar w:fldCharType="begin"/>
            </w:r>
            <w:r w:rsidR="00CF7418">
              <w:rPr>
                <w:noProof/>
                <w:webHidden/>
              </w:rPr>
              <w:instrText xml:space="preserve"> PAGEREF _Toc181560480 \h </w:instrText>
            </w:r>
            <w:r w:rsidR="00CF7418">
              <w:rPr>
                <w:noProof/>
                <w:webHidden/>
              </w:rPr>
            </w:r>
            <w:r w:rsidR="00CF7418">
              <w:rPr>
                <w:noProof/>
                <w:webHidden/>
              </w:rPr>
              <w:fldChar w:fldCharType="separate"/>
            </w:r>
            <w:r w:rsidR="00CF7418">
              <w:rPr>
                <w:noProof/>
                <w:webHidden/>
              </w:rPr>
              <w:t>6</w:t>
            </w:r>
            <w:r w:rsidR="00CF7418">
              <w:rPr>
                <w:noProof/>
                <w:webHidden/>
              </w:rPr>
              <w:fldChar w:fldCharType="end"/>
            </w:r>
          </w:hyperlink>
        </w:p>
        <w:p w:rsidR="00CF7418" w:rsidRDefault="0071085F">
          <w:pPr>
            <w:pStyle w:val="TDC3"/>
            <w:tabs>
              <w:tab w:val="left" w:pos="1540"/>
              <w:tab w:val="right" w:leader="dot" w:pos="9344"/>
            </w:tabs>
            <w:rPr>
              <w:rFonts w:asciiTheme="minorHAnsi" w:eastAsiaTheme="minorEastAsia" w:hAnsiTheme="minorHAnsi"/>
              <w:noProof/>
              <w:sz w:val="22"/>
            </w:rPr>
          </w:pPr>
          <w:hyperlink w:anchor="_Toc181560481" w:history="1">
            <w:r w:rsidR="00CF7418" w:rsidRPr="00A70D56">
              <w:rPr>
                <w:rStyle w:val="Hipervnculo"/>
                <w:noProof/>
                <w:lang w:val="es-ES"/>
              </w:rPr>
              <w:t xml:space="preserve">3.1.3 </w:t>
            </w:r>
            <w:r w:rsidR="00CF7418">
              <w:rPr>
                <w:rFonts w:asciiTheme="minorHAnsi" w:eastAsiaTheme="minorEastAsia" w:hAnsiTheme="minorHAnsi"/>
                <w:noProof/>
                <w:sz w:val="22"/>
              </w:rPr>
              <w:tab/>
            </w:r>
            <w:r w:rsidR="00CF7418" w:rsidRPr="00A70D56">
              <w:rPr>
                <w:rStyle w:val="Hipervnculo"/>
                <w:noProof/>
                <w:lang w:val="es-ES"/>
              </w:rPr>
              <w:t>Contenedor</w:t>
            </w:r>
            <w:r w:rsidR="00CF7418">
              <w:rPr>
                <w:noProof/>
                <w:webHidden/>
              </w:rPr>
              <w:tab/>
            </w:r>
            <w:r w:rsidR="00CF7418">
              <w:rPr>
                <w:noProof/>
                <w:webHidden/>
              </w:rPr>
              <w:fldChar w:fldCharType="begin"/>
            </w:r>
            <w:r w:rsidR="00CF7418">
              <w:rPr>
                <w:noProof/>
                <w:webHidden/>
              </w:rPr>
              <w:instrText xml:space="preserve"> PAGEREF _Toc181560481 \h </w:instrText>
            </w:r>
            <w:r w:rsidR="00CF7418">
              <w:rPr>
                <w:noProof/>
                <w:webHidden/>
              </w:rPr>
            </w:r>
            <w:r w:rsidR="00CF7418">
              <w:rPr>
                <w:noProof/>
                <w:webHidden/>
              </w:rPr>
              <w:fldChar w:fldCharType="separate"/>
            </w:r>
            <w:r w:rsidR="00CF7418">
              <w:rPr>
                <w:noProof/>
                <w:webHidden/>
              </w:rPr>
              <w:t>7</w:t>
            </w:r>
            <w:r w:rsidR="00CF7418">
              <w:rPr>
                <w:noProof/>
                <w:webHidden/>
              </w:rPr>
              <w:fldChar w:fldCharType="end"/>
            </w:r>
          </w:hyperlink>
        </w:p>
        <w:p w:rsidR="00CF7418" w:rsidRDefault="0071085F">
          <w:pPr>
            <w:pStyle w:val="TDC3"/>
            <w:tabs>
              <w:tab w:val="left" w:pos="1540"/>
              <w:tab w:val="right" w:leader="dot" w:pos="9344"/>
            </w:tabs>
            <w:rPr>
              <w:rFonts w:asciiTheme="minorHAnsi" w:eastAsiaTheme="minorEastAsia" w:hAnsiTheme="minorHAnsi"/>
              <w:noProof/>
              <w:sz w:val="22"/>
            </w:rPr>
          </w:pPr>
          <w:hyperlink w:anchor="_Toc181560482" w:history="1">
            <w:r w:rsidR="00CF7418" w:rsidRPr="00A70D56">
              <w:rPr>
                <w:rStyle w:val="Hipervnculo"/>
                <w:noProof/>
                <w:lang w:val="es-ES"/>
              </w:rPr>
              <w:t>3.1.4</w:t>
            </w:r>
            <w:r w:rsidR="00CF7418">
              <w:rPr>
                <w:rFonts w:asciiTheme="minorHAnsi" w:eastAsiaTheme="minorEastAsia" w:hAnsiTheme="minorHAnsi"/>
                <w:noProof/>
                <w:sz w:val="22"/>
              </w:rPr>
              <w:tab/>
            </w:r>
            <w:r w:rsidR="00CF7418" w:rsidRPr="00A70D56">
              <w:rPr>
                <w:rStyle w:val="Hipervnculo"/>
                <w:noProof/>
                <w:lang w:val="es-ES"/>
              </w:rPr>
              <w:t>Mesa</w:t>
            </w:r>
            <w:r w:rsidR="00CF7418">
              <w:rPr>
                <w:noProof/>
                <w:webHidden/>
              </w:rPr>
              <w:tab/>
            </w:r>
            <w:r w:rsidR="00CF7418">
              <w:rPr>
                <w:noProof/>
                <w:webHidden/>
              </w:rPr>
              <w:fldChar w:fldCharType="begin"/>
            </w:r>
            <w:r w:rsidR="00CF7418">
              <w:rPr>
                <w:noProof/>
                <w:webHidden/>
              </w:rPr>
              <w:instrText xml:space="preserve"> PAGEREF _Toc181560482 \h </w:instrText>
            </w:r>
            <w:r w:rsidR="00CF7418">
              <w:rPr>
                <w:noProof/>
                <w:webHidden/>
              </w:rPr>
            </w:r>
            <w:r w:rsidR="00CF7418">
              <w:rPr>
                <w:noProof/>
                <w:webHidden/>
              </w:rPr>
              <w:fldChar w:fldCharType="separate"/>
            </w:r>
            <w:r w:rsidR="00CF7418">
              <w:rPr>
                <w:noProof/>
                <w:webHidden/>
              </w:rPr>
              <w:t>7</w:t>
            </w:r>
            <w:r w:rsidR="00CF7418">
              <w:rPr>
                <w:noProof/>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483" w:history="1">
            <w:r w:rsidR="00CF7418" w:rsidRPr="00A70D56">
              <w:rPr>
                <w:rStyle w:val="Hipervnculo"/>
                <w:noProof/>
                <w:lang w:val="es-ES"/>
              </w:rPr>
              <w:t>3.2</w:t>
            </w:r>
            <w:r w:rsidR="00CF7418">
              <w:rPr>
                <w:rFonts w:asciiTheme="minorHAnsi" w:eastAsiaTheme="minorEastAsia" w:hAnsiTheme="minorHAnsi"/>
                <w:noProof/>
                <w:sz w:val="22"/>
              </w:rPr>
              <w:tab/>
            </w:r>
            <w:r w:rsidR="00CF7418" w:rsidRPr="00A70D56">
              <w:rPr>
                <w:rStyle w:val="Hipervnculo"/>
                <w:noProof/>
                <w:lang w:val="es-ES"/>
              </w:rPr>
              <w:t>Secuencia de operaciones</w:t>
            </w:r>
            <w:r w:rsidR="00CF7418">
              <w:rPr>
                <w:noProof/>
                <w:webHidden/>
              </w:rPr>
              <w:tab/>
            </w:r>
            <w:r w:rsidR="00CF7418">
              <w:rPr>
                <w:noProof/>
                <w:webHidden/>
              </w:rPr>
              <w:fldChar w:fldCharType="begin"/>
            </w:r>
            <w:r w:rsidR="00CF7418">
              <w:rPr>
                <w:noProof/>
                <w:webHidden/>
              </w:rPr>
              <w:instrText xml:space="preserve"> PAGEREF _Toc181560483 \h </w:instrText>
            </w:r>
            <w:r w:rsidR="00CF7418">
              <w:rPr>
                <w:noProof/>
                <w:webHidden/>
              </w:rPr>
            </w:r>
            <w:r w:rsidR="00CF7418">
              <w:rPr>
                <w:noProof/>
                <w:webHidden/>
              </w:rPr>
              <w:fldChar w:fldCharType="separate"/>
            </w:r>
            <w:r w:rsidR="00CF7418">
              <w:rPr>
                <w:noProof/>
                <w:webHidden/>
              </w:rPr>
              <w:t>8</w:t>
            </w:r>
            <w:r w:rsidR="00CF7418">
              <w:rPr>
                <w:noProof/>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484" w:history="1">
            <w:r w:rsidR="00CF7418" w:rsidRPr="00A70D56">
              <w:rPr>
                <w:rStyle w:val="Hipervnculo"/>
                <w:noProof/>
                <w:lang w:val="es-ES"/>
              </w:rPr>
              <w:t>3.3</w:t>
            </w:r>
            <w:r w:rsidR="00CF7418">
              <w:rPr>
                <w:rFonts w:asciiTheme="minorHAnsi" w:eastAsiaTheme="minorEastAsia" w:hAnsiTheme="minorHAnsi"/>
                <w:noProof/>
                <w:sz w:val="22"/>
              </w:rPr>
              <w:tab/>
            </w:r>
            <w:r w:rsidR="00CF7418" w:rsidRPr="00A70D56">
              <w:rPr>
                <w:rStyle w:val="Hipervnculo"/>
                <w:noProof/>
                <w:lang w:val="es-ES"/>
              </w:rPr>
              <w:t>Características del robot</w:t>
            </w:r>
            <w:r w:rsidR="00CF7418">
              <w:rPr>
                <w:noProof/>
                <w:webHidden/>
              </w:rPr>
              <w:tab/>
            </w:r>
            <w:r w:rsidR="00CF7418">
              <w:rPr>
                <w:noProof/>
                <w:webHidden/>
              </w:rPr>
              <w:fldChar w:fldCharType="begin"/>
            </w:r>
            <w:r w:rsidR="00CF7418">
              <w:rPr>
                <w:noProof/>
                <w:webHidden/>
              </w:rPr>
              <w:instrText xml:space="preserve"> PAGEREF _Toc181560484 \h </w:instrText>
            </w:r>
            <w:r w:rsidR="00CF7418">
              <w:rPr>
                <w:noProof/>
                <w:webHidden/>
              </w:rPr>
            </w:r>
            <w:r w:rsidR="00CF7418">
              <w:rPr>
                <w:noProof/>
                <w:webHidden/>
              </w:rPr>
              <w:fldChar w:fldCharType="separate"/>
            </w:r>
            <w:r w:rsidR="00CF7418">
              <w:rPr>
                <w:noProof/>
                <w:webHidden/>
              </w:rPr>
              <w:t>8</w:t>
            </w:r>
            <w:r w:rsidR="00CF7418">
              <w:rPr>
                <w:noProof/>
                <w:webHidden/>
              </w:rPr>
              <w:fldChar w:fldCharType="end"/>
            </w:r>
          </w:hyperlink>
        </w:p>
        <w:p w:rsidR="00CF7418" w:rsidRDefault="0071085F">
          <w:pPr>
            <w:pStyle w:val="TDC3"/>
            <w:tabs>
              <w:tab w:val="left" w:pos="1540"/>
              <w:tab w:val="right" w:leader="dot" w:pos="9344"/>
            </w:tabs>
            <w:rPr>
              <w:rFonts w:asciiTheme="minorHAnsi" w:eastAsiaTheme="minorEastAsia" w:hAnsiTheme="minorHAnsi"/>
              <w:noProof/>
              <w:sz w:val="22"/>
            </w:rPr>
          </w:pPr>
          <w:hyperlink w:anchor="_Toc181560485" w:history="1">
            <w:r w:rsidR="00CF7418" w:rsidRPr="00A70D56">
              <w:rPr>
                <w:rStyle w:val="Hipervnculo"/>
                <w:noProof/>
                <w:lang w:val="es-ES"/>
              </w:rPr>
              <w:t>3.3.1</w:t>
            </w:r>
            <w:r w:rsidR="00CF7418">
              <w:rPr>
                <w:rFonts w:asciiTheme="minorHAnsi" w:eastAsiaTheme="minorEastAsia" w:hAnsiTheme="minorHAnsi"/>
                <w:noProof/>
                <w:sz w:val="22"/>
              </w:rPr>
              <w:tab/>
            </w:r>
            <w:r w:rsidR="00CF7418" w:rsidRPr="00A70D56">
              <w:rPr>
                <w:rStyle w:val="Hipervnculo"/>
                <w:noProof/>
                <w:lang w:val="es-AR"/>
              </w:rPr>
              <w:t>Efector final</w:t>
            </w:r>
            <w:r w:rsidR="00CF7418">
              <w:rPr>
                <w:noProof/>
                <w:webHidden/>
              </w:rPr>
              <w:tab/>
            </w:r>
            <w:r w:rsidR="00CF7418">
              <w:rPr>
                <w:noProof/>
                <w:webHidden/>
              </w:rPr>
              <w:fldChar w:fldCharType="begin"/>
            </w:r>
            <w:r w:rsidR="00CF7418">
              <w:rPr>
                <w:noProof/>
                <w:webHidden/>
              </w:rPr>
              <w:instrText xml:space="preserve"> PAGEREF _Toc181560485 \h </w:instrText>
            </w:r>
            <w:r w:rsidR="00CF7418">
              <w:rPr>
                <w:noProof/>
                <w:webHidden/>
              </w:rPr>
            </w:r>
            <w:r w:rsidR="00CF7418">
              <w:rPr>
                <w:noProof/>
                <w:webHidden/>
              </w:rPr>
              <w:fldChar w:fldCharType="separate"/>
            </w:r>
            <w:r w:rsidR="00CF7418">
              <w:rPr>
                <w:noProof/>
                <w:webHidden/>
              </w:rPr>
              <w:t>9</w:t>
            </w:r>
            <w:r w:rsidR="00CF7418">
              <w:rPr>
                <w:noProof/>
                <w:webHidden/>
              </w:rPr>
              <w:fldChar w:fldCharType="end"/>
            </w:r>
          </w:hyperlink>
        </w:p>
        <w:p w:rsidR="00CF7418" w:rsidRDefault="0071085F">
          <w:pPr>
            <w:pStyle w:val="TDC3"/>
            <w:tabs>
              <w:tab w:val="left" w:pos="1540"/>
              <w:tab w:val="right" w:leader="dot" w:pos="9344"/>
            </w:tabs>
            <w:rPr>
              <w:rFonts w:asciiTheme="minorHAnsi" w:eastAsiaTheme="minorEastAsia" w:hAnsiTheme="minorHAnsi"/>
              <w:noProof/>
              <w:sz w:val="22"/>
            </w:rPr>
          </w:pPr>
          <w:hyperlink w:anchor="_Toc181560486" w:history="1">
            <w:r w:rsidR="00CF7418" w:rsidRPr="00A70D56">
              <w:rPr>
                <w:rStyle w:val="Hipervnculo"/>
                <w:noProof/>
                <w:lang w:val="es-ES"/>
              </w:rPr>
              <w:t xml:space="preserve">3.3.2 </w:t>
            </w:r>
            <w:r w:rsidR="00CF7418">
              <w:rPr>
                <w:rFonts w:asciiTheme="minorHAnsi" w:eastAsiaTheme="minorEastAsia" w:hAnsiTheme="minorHAnsi"/>
                <w:noProof/>
                <w:sz w:val="22"/>
              </w:rPr>
              <w:tab/>
            </w:r>
            <w:r w:rsidR="00CF7418" w:rsidRPr="00A70D56">
              <w:rPr>
                <w:rStyle w:val="Hipervnculo"/>
                <w:noProof/>
                <w:lang w:val="es-ES"/>
              </w:rPr>
              <w:t>Espacio de trabajo del robot</w:t>
            </w:r>
            <w:r w:rsidR="00CF7418">
              <w:rPr>
                <w:noProof/>
                <w:webHidden/>
              </w:rPr>
              <w:tab/>
            </w:r>
            <w:r w:rsidR="00CF7418">
              <w:rPr>
                <w:noProof/>
                <w:webHidden/>
              </w:rPr>
              <w:fldChar w:fldCharType="begin"/>
            </w:r>
            <w:r w:rsidR="00CF7418">
              <w:rPr>
                <w:noProof/>
                <w:webHidden/>
              </w:rPr>
              <w:instrText xml:space="preserve"> PAGEREF _Toc181560486 \h </w:instrText>
            </w:r>
            <w:r w:rsidR="00CF7418">
              <w:rPr>
                <w:noProof/>
                <w:webHidden/>
              </w:rPr>
            </w:r>
            <w:r w:rsidR="00CF7418">
              <w:rPr>
                <w:noProof/>
                <w:webHidden/>
              </w:rPr>
              <w:fldChar w:fldCharType="separate"/>
            </w:r>
            <w:r w:rsidR="00CF7418">
              <w:rPr>
                <w:noProof/>
                <w:webHidden/>
              </w:rPr>
              <w:t>9</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487" w:history="1">
            <w:r w:rsidR="00CF7418" w:rsidRPr="00A70D56">
              <w:rPr>
                <w:rStyle w:val="Hipervnculo"/>
                <w:noProof/>
                <w:lang w:val="es-ES"/>
              </w:rPr>
              <w:t>3.4 Sensores</w:t>
            </w:r>
            <w:r w:rsidR="00CF7418">
              <w:rPr>
                <w:noProof/>
                <w:webHidden/>
              </w:rPr>
              <w:tab/>
            </w:r>
            <w:r w:rsidR="00CF7418">
              <w:rPr>
                <w:noProof/>
                <w:webHidden/>
              </w:rPr>
              <w:fldChar w:fldCharType="begin"/>
            </w:r>
            <w:r w:rsidR="00CF7418">
              <w:rPr>
                <w:noProof/>
                <w:webHidden/>
              </w:rPr>
              <w:instrText xml:space="preserve"> PAGEREF _Toc181560487 \h </w:instrText>
            </w:r>
            <w:r w:rsidR="00CF7418">
              <w:rPr>
                <w:noProof/>
                <w:webHidden/>
              </w:rPr>
            </w:r>
            <w:r w:rsidR="00CF7418">
              <w:rPr>
                <w:noProof/>
                <w:webHidden/>
              </w:rPr>
              <w:fldChar w:fldCharType="separate"/>
            </w:r>
            <w:r w:rsidR="00CF7418">
              <w:rPr>
                <w:noProof/>
                <w:webHidden/>
              </w:rPr>
              <w:t>10</w:t>
            </w:r>
            <w:r w:rsidR="00CF7418">
              <w:rPr>
                <w:noProof/>
                <w:webHidden/>
              </w:rPr>
              <w:fldChar w:fldCharType="end"/>
            </w:r>
          </w:hyperlink>
        </w:p>
        <w:p w:rsidR="00CF7418" w:rsidRDefault="0071085F">
          <w:pPr>
            <w:pStyle w:val="TDC1"/>
            <w:tabs>
              <w:tab w:val="left" w:pos="880"/>
            </w:tabs>
            <w:rPr>
              <w:rFonts w:asciiTheme="minorHAnsi" w:eastAsiaTheme="minorEastAsia" w:hAnsiTheme="minorHAnsi"/>
              <w:b w:val="0"/>
              <w:sz w:val="22"/>
              <w:lang w:val="en-US"/>
            </w:rPr>
          </w:pPr>
          <w:hyperlink w:anchor="_Toc181560488" w:history="1">
            <w:r w:rsidR="00CF7418" w:rsidRPr="00A70D56">
              <w:rPr>
                <w:rStyle w:val="Hipervnculo"/>
              </w:rPr>
              <w:t>4.</w:t>
            </w:r>
            <w:r w:rsidR="00CF7418">
              <w:rPr>
                <w:rFonts w:asciiTheme="minorHAnsi" w:eastAsiaTheme="minorEastAsia" w:hAnsiTheme="minorHAnsi"/>
                <w:b w:val="0"/>
                <w:sz w:val="22"/>
                <w:lang w:val="en-US"/>
              </w:rPr>
              <w:tab/>
            </w:r>
            <w:r w:rsidR="00CF7418" w:rsidRPr="00A70D56">
              <w:rPr>
                <w:rStyle w:val="Hipervnculo"/>
              </w:rPr>
              <w:t>Convención de Denavit-Hartenberg</w:t>
            </w:r>
            <w:r w:rsidR="00CF7418">
              <w:rPr>
                <w:webHidden/>
              </w:rPr>
              <w:tab/>
            </w:r>
            <w:r w:rsidR="00CF7418">
              <w:rPr>
                <w:webHidden/>
              </w:rPr>
              <w:fldChar w:fldCharType="begin"/>
            </w:r>
            <w:r w:rsidR="00CF7418">
              <w:rPr>
                <w:webHidden/>
              </w:rPr>
              <w:instrText xml:space="preserve"> PAGEREF _Toc181560488 \h </w:instrText>
            </w:r>
            <w:r w:rsidR="00CF7418">
              <w:rPr>
                <w:webHidden/>
              </w:rPr>
            </w:r>
            <w:r w:rsidR="00CF7418">
              <w:rPr>
                <w:webHidden/>
              </w:rPr>
              <w:fldChar w:fldCharType="separate"/>
            </w:r>
            <w:r w:rsidR="00CF7418">
              <w:rPr>
                <w:webHidden/>
              </w:rPr>
              <w:t>11</w:t>
            </w:r>
            <w:r w:rsidR="00CF7418">
              <w:rPr>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489" w:history="1">
            <w:r w:rsidR="00CF7418" w:rsidRPr="00A70D56">
              <w:rPr>
                <w:rStyle w:val="Hipervnculo"/>
                <w:noProof/>
                <w:lang w:val="es-ES"/>
              </w:rPr>
              <w:t>4.1</w:t>
            </w:r>
            <w:r w:rsidR="00CF7418">
              <w:rPr>
                <w:rFonts w:asciiTheme="minorHAnsi" w:eastAsiaTheme="minorEastAsia" w:hAnsiTheme="minorHAnsi"/>
                <w:noProof/>
                <w:sz w:val="22"/>
              </w:rPr>
              <w:tab/>
            </w:r>
            <w:r w:rsidR="00CF7418" w:rsidRPr="00A70D56">
              <w:rPr>
                <w:rStyle w:val="Hipervnculo"/>
                <w:noProof/>
                <w:lang w:val="es-ES"/>
              </w:rPr>
              <w:t>Aplicación de la convención de Denavit-Hartenberg</w:t>
            </w:r>
            <w:r w:rsidR="00CF7418">
              <w:rPr>
                <w:noProof/>
                <w:webHidden/>
              </w:rPr>
              <w:tab/>
            </w:r>
            <w:r w:rsidR="00CF7418">
              <w:rPr>
                <w:noProof/>
                <w:webHidden/>
              </w:rPr>
              <w:fldChar w:fldCharType="begin"/>
            </w:r>
            <w:r w:rsidR="00CF7418">
              <w:rPr>
                <w:noProof/>
                <w:webHidden/>
              </w:rPr>
              <w:instrText xml:space="preserve"> PAGEREF _Toc181560489 \h </w:instrText>
            </w:r>
            <w:r w:rsidR="00CF7418">
              <w:rPr>
                <w:noProof/>
                <w:webHidden/>
              </w:rPr>
            </w:r>
            <w:r w:rsidR="00CF7418">
              <w:rPr>
                <w:noProof/>
                <w:webHidden/>
              </w:rPr>
              <w:fldChar w:fldCharType="separate"/>
            </w:r>
            <w:r w:rsidR="00CF7418">
              <w:rPr>
                <w:noProof/>
                <w:webHidden/>
              </w:rPr>
              <w:t>11</w:t>
            </w:r>
            <w:r w:rsidR="00CF7418">
              <w:rPr>
                <w:noProof/>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490" w:history="1">
            <w:r w:rsidR="00CF7418" w:rsidRPr="00A70D56">
              <w:rPr>
                <w:rStyle w:val="Hipervnculo"/>
                <w:noProof/>
                <w:lang w:val="es-ES"/>
              </w:rPr>
              <w:t>4.3</w:t>
            </w:r>
            <w:r w:rsidR="00CF7418">
              <w:rPr>
                <w:rFonts w:asciiTheme="minorHAnsi" w:eastAsiaTheme="minorEastAsia" w:hAnsiTheme="minorHAnsi"/>
                <w:noProof/>
                <w:sz w:val="22"/>
              </w:rPr>
              <w:tab/>
            </w:r>
            <w:r w:rsidR="00CF7418" w:rsidRPr="00A70D56">
              <w:rPr>
                <w:rStyle w:val="Hipervnculo"/>
                <w:noProof/>
                <w:lang w:val="es-ES"/>
              </w:rPr>
              <w:t>Matriz de Denavit-Hartenberg</w:t>
            </w:r>
            <w:r w:rsidR="00CF7418">
              <w:rPr>
                <w:noProof/>
                <w:webHidden/>
              </w:rPr>
              <w:tab/>
            </w:r>
            <w:r w:rsidR="00CF7418">
              <w:rPr>
                <w:noProof/>
                <w:webHidden/>
              </w:rPr>
              <w:fldChar w:fldCharType="begin"/>
            </w:r>
            <w:r w:rsidR="00CF7418">
              <w:rPr>
                <w:noProof/>
                <w:webHidden/>
              </w:rPr>
              <w:instrText xml:space="preserve"> PAGEREF _Toc181560490 \h </w:instrText>
            </w:r>
            <w:r w:rsidR="00CF7418">
              <w:rPr>
                <w:noProof/>
                <w:webHidden/>
              </w:rPr>
            </w:r>
            <w:r w:rsidR="00CF7418">
              <w:rPr>
                <w:noProof/>
                <w:webHidden/>
              </w:rPr>
              <w:fldChar w:fldCharType="separate"/>
            </w:r>
            <w:r w:rsidR="00CF7418">
              <w:rPr>
                <w:noProof/>
                <w:webHidden/>
              </w:rPr>
              <w:t>12</w:t>
            </w:r>
            <w:r w:rsidR="00CF7418">
              <w:rPr>
                <w:noProof/>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491" w:history="1">
            <w:r w:rsidR="00CF7418" w:rsidRPr="00A70D56">
              <w:rPr>
                <w:rStyle w:val="Hipervnculo"/>
                <w:noProof/>
                <w:lang w:val="es-ES"/>
              </w:rPr>
              <w:t>4.4</w:t>
            </w:r>
            <w:r w:rsidR="00CF7418">
              <w:rPr>
                <w:rFonts w:asciiTheme="minorHAnsi" w:eastAsiaTheme="minorEastAsia" w:hAnsiTheme="minorHAnsi"/>
                <w:noProof/>
                <w:sz w:val="22"/>
              </w:rPr>
              <w:tab/>
            </w:r>
            <w:r w:rsidR="00CF7418" w:rsidRPr="00A70D56">
              <w:rPr>
                <w:rStyle w:val="Hipervnculo"/>
                <w:noProof/>
                <w:lang w:val="es-ES"/>
              </w:rPr>
              <w:t>Offset Articulares</w:t>
            </w:r>
            <w:r w:rsidR="00CF7418">
              <w:rPr>
                <w:noProof/>
                <w:webHidden/>
              </w:rPr>
              <w:tab/>
            </w:r>
            <w:r w:rsidR="00CF7418">
              <w:rPr>
                <w:noProof/>
                <w:webHidden/>
              </w:rPr>
              <w:fldChar w:fldCharType="begin"/>
            </w:r>
            <w:r w:rsidR="00CF7418">
              <w:rPr>
                <w:noProof/>
                <w:webHidden/>
              </w:rPr>
              <w:instrText xml:space="preserve"> PAGEREF _Toc181560491 \h </w:instrText>
            </w:r>
            <w:r w:rsidR="00CF7418">
              <w:rPr>
                <w:noProof/>
                <w:webHidden/>
              </w:rPr>
            </w:r>
            <w:r w:rsidR="00CF7418">
              <w:rPr>
                <w:noProof/>
                <w:webHidden/>
              </w:rPr>
              <w:fldChar w:fldCharType="separate"/>
            </w:r>
            <w:r w:rsidR="00CF7418">
              <w:rPr>
                <w:noProof/>
                <w:webHidden/>
              </w:rPr>
              <w:t>13</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492" w:history="1">
            <w:r w:rsidR="00CF7418" w:rsidRPr="00A70D56">
              <w:rPr>
                <w:rStyle w:val="Hipervnculo"/>
                <w:noProof/>
                <w:lang w:val="es-AR"/>
              </w:rPr>
              <w:t>4.5 Matriz de Base y Tool</w:t>
            </w:r>
            <w:r w:rsidR="00CF7418">
              <w:rPr>
                <w:noProof/>
                <w:webHidden/>
              </w:rPr>
              <w:tab/>
            </w:r>
            <w:r w:rsidR="00CF7418">
              <w:rPr>
                <w:noProof/>
                <w:webHidden/>
              </w:rPr>
              <w:fldChar w:fldCharType="begin"/>
            </w:r>
            <w:r w:rsidR="00CF7418">
              <w:rPr>
                <w:noProof/>
                <w:webHidden/>
              </w:rPr>
              <w:instrText xml:space="preserve"> PAGEREF _Toc181560492 \h </w:instrText>
            </w:r>
            <w:r w:rsidR="00CF7418">
              <w:rPr>
                <w:noProof/>
                <w:webHidden/>
              </w:rPr>
            </w:r>
            <w:r w:rsidR="00CF7418">
              <w:rPr>
                <w:noProof/>
                <w:webHidden/>
              </w:rPr>
              <w:fldChar w:fldCharType="separate"/>
            </w:r>
            <w:r w:rsidR="00CF7418">
              <w:rPr>
                <w:noProof/>
                <w:webHidden/>
              </w:rPr>
              <w:t>13</w:t>
            </w:r>
            <w:r w:rsidR="00CF7418">
              <w:rPr>
                <w:noProof/>
                <w:webHidden/>
              </w:rPr>
              <w:fldChar w:fldCharType="end"/>
            </w:r>
          </w:hyperlink>
        </w:p>
        <w:p w:rsidR="00CF7418" w:rsidRDefault="0071085F">
          <w:pPr>
            <w:pStyle w:val="TDC1"/>
            <w:rPr>
              <w:rFonts w:asciiTheme="minorHAnsi" w:eastAsiaTheme="minorEastAsia" w:hAnsiTheme="minorHAnsi"/>
              <w:b w:val="0"/>
              <w:sz w:val="22"/>
              <w:lang w:val="en-US"/>
            </w:rPr>
          </w:pPr>
          <w:hyperlink w:anchor="_Toc181560493" w:history="1">
            <w:r w:rsidR="00CF7418" w:rsidRPr="00A70D56">
              <w:rPr>
                <w:rStyle w:val="Hipervnculo"/>
              </w:rPr>
              <w:t>5. Cinemática Directa</w:t>
            </w:r>
            <w:r w:rsidR="00CF7418">
              <w:rPr>
                <w:webHidden/>
              </w:rPr>
              <w:tab/>
            </w:r>
            <w:r w:rsidR="00CF7418">
              <w:rPr>
                <w:webHidden/>
              </w:rPr>
              <w:fldChar w:fldCharType="begin"/>
            </w:r>
            <w:r w:rsidR="00CF7418">
              <w:rPr>
                <w:webHidden/>
              </w:rPr>
              <w:instrText xml:space="preserve"> PAGEREF _Toc181560493 \h </w:instrText>
            </w:r>
            <w:r w:rsidR="00CF7418">
              <w:rPr>
                <w:webHidden/>
              </w:rPr>
            </w:r>
            <w:r w:rsidR="00CF7418">
              <w:rPr>
                <w:webHidden/>
              </w:rPr>
              <w:fldChar w:fldCharType="separate"/>
            </w:r>
            <w:r w:rsidR="00CF7418">
              <w:rPr>
                <w:webHidden/>
              </w:rPr>
              <w:t>14</w:t>
            </w:r>
            <w:r w:rsidR="00CF7418">
              <w:rPr>
                <w:webHidden/>
              </w:rPr>
              <w:fldChar w:fldCharType="end"/>
            </w:r>
          </w:hyperlink>
        </w:p>
        <w:p w:rsidR="00CF7418" w:rsidRDefault="0071085F">
          <w:pPr>
            <w:pStyle w:val="TDC1"/>
            <w:rPr>
              <w:rFonts w:asciiTheme="minorHAnsi" w:eastAsiaTheme="minorEastAsia" w:hAnsiTheme="minorHAnsi"/>
              <w:b w:val="0"/>
              <w:sz w:val="22"/>
              <w:lang w:val="en-US"/>
            </w:rPr>
          </w:pPr>
          <w:hyperlink w:anchor="_Toc181560494" w:history="1">
            <w:r w:rsidR="00CF7418" w:rsidRPr="00A70D56">
              <w:rPr>
                <w:rStyle w:val="Hipervnculo"/>
              </w:rPr>
              <w:t>6. Cinemática Inversa</w:t>
            </w:r>
            <w:r w:rsidR="00CF7418">
              <w:rPr>
                <w:webHidden/>
              </w:rPr>
              <w:tab/>
            </w:r>
            <w:r w:rsidR="00CF7418">
              <w:rPr>
                <w:webHidden/>
              </w:rPr>
              <w:fldChar w:fldCharType="begin"/>
            </w:r>
            <w:r w:rsidR="00CF7418">
              <w:rPr>
                <w:webHidden/>
              </w:rPr>
              <w:instrText xml:space="preserve"> PAGEREF _Toc181560494 \h </w:instrText>
            </w:r>
            <w:r w:rsidR="00CF7418">
              <w:rPr>
                <w:webHidden/>
              </w:rPr>
            </w:r>
            <w:r w:rsidR="00CF7418">
              <w:rPr>
                <w:webHidden/>
              </w:rPr>
              <w:fldChar w:fldCharType="separate"/>
            </w:r>
            <w:r w:rsidR="00CF7418">
              <w:rPr>
                <w:webHidden/>
              </w:rPr>
              <w:t>14</w:t>
            </w:r>
            <w:r w:rsidR="00CF7418">
              <w:rPr>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495" w:history="1">
            <w:r w:rsidR="00CF7418" w:rsidRPr="00A70D56">
              <w:rPr>
                <w:rStyle w:val="Hipervnculo"/>
                <w:noProof/>
                <w:lang w:val="es-ES"/>
              </w:rPr>
              <w:t>6.1</w:t>
            </w:r>
            <w:r w:rsidR="00CF7418">
              <w:rPr>
                <w:rFonts w:asciiTheme="minorHAnsi" w:eastAsiaTheme="minorEastAsia" w:hAnsiTheme="minorHAnsi"/>
                <w:noProof/>
                <w:sz w:val="22"/>
              </w:rPr>
              <w:tab/>
            </w:r>
            <w:r w:rsidR="00CF7418" w:rsidRPr="00A70D56">
              <w:rPr>
                <w:rStyle w:val="Hipervnculo"/>
                <w:noProof/>
                <w:lang w:val="es-ES"/>
              </w:rPr>
              <w:t>Procedimiento Analítico</w:t>
            </w:r>
            <w:r w:rsidR="00CF7418">
              <w:rPr>
                <w:noProof/>
                <w:webHidden/>
              </w:rPr>
              <w:tab/>
            </w:r>
            <w:r w:rsidR="00CF7418">
              <w:rPr>
                <w:noProof/>
                <w:webHidden/>
              </w:rPr>
              <w:fldChar w:fldCharType="begin"/>
            </w:r>
            <w:r w:rsidR="00CF7418">
              <w:rPr>
                <w:noProof/>
                <w:webHidden/>
              </w:rPr>
              <w:instrText xml:space="preserve"> PAGEREF _Toc181560495 \h </w:instrText>
            </w:r>
            <w:r w:rsidR="00CF7418">
              <w:rPr>
                <w:noProof/>
                <w:webHidden/>
              </w:rPr>
            </w:r>
            <w:r w:rsidR="00CF7418">
              <w:rPr>
                <w:noProof/>
                <w:webHidden/>
              </w:rPr>
              <w:fldChar w:fldCharType="separate"/>
            </w:r>
            <w:r w:rsidR="00CF7418">
              <w:rPr>
                <w:noProof/>
                <w:webHidden/>
              </w:rPr>
              <w:t>14</w:t>
            </w:r>
            <w:r w:rsidR="00CF7418">
              <w:rPr>
                <w:noProof/>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496" w:history="1">
            <w:r w:rsidR="00CF7418" w:rsidRPr="00A70D56">
              <w:rPr>
                <w:rStyle w:val="Hipervnculo"/>
                <w:noProof/>
                <w:lang w:val="es-ES"/>
              </w:rPr>
              <w:t>6.2</w:t>
            </w:r>
            <w:r w:rsidR="00CF7418">
              <w:rPr>
                <w:rFonts w:asciiTheme="minorHAnsi" w:eastAsiaTheme="minorEastAsia" w:hAnsiTheme="minorHAnsi"/>
                <w:noProof/>
                <w:sz w:val="22"/>
              </w:rPr>
              <w:tab/>
            </w:r>
            <w:r w:rsidR="00CF7418" w:rsidRPr="00A70D56">
              <w:rPr>
                <w:rStyle w:val="Hipervnculo"/>
                <w:noProof/>
                <w:lang w:val="es-ES"/>
              </w:rPr>
              <w:t>Resultado</w:t>
            </w:r>
            <w:r w:rsidR="00CF7418">
              <w:rPr>
                <w:noProof/>
                <w:webHidden/>
              </w:rPr>
              <w:tab/>
            </w:r>
            <w:r w:rsidR="00CF7418">
              <w:rPr>
                <w:noProof/>
                <w:webHidden/>
              </w:rPr>
              <w:fldChar w:fldCharType="begin"/>
            </w:r>
            <w:r w:rsidR="00CF7418">
              <w:rPr>
                <w:noProof/>
                <w:webHidden/>
              </w:rPr>
              <w:instrText xml:space="preserve"> PAGEREF _Toc181560496 \h </w:instrText>
            </w:r>
            <w:r w:rsidR="00CF7418">
              <w:rPr>
                <w:noProof/>
                <w:webHidden/>
              </w:rPr>
            </w:r>
            <w:r w:rsidR="00CF7418">
              <w:rPr>
                <w:noProof/>
                <w:webHidden/>
              </w:rPr>
              <w:fldChar w:fldCharType="separate"/>
            </w:r>
            <w:r w:rsidR="00CF7418">
              <w:rPr>
                <w:noProof/>
                <w:webHidden/>
              </w:rPr>
              <w:t>18</w:t>
            </w:r>
            <w:r w:rsidR="00CF7418">
              <w:rPr>
                <w:noProof/>
                <w:webHidden/>
              </w:rPr>
              <w:fldChar w:fldCharType="end"/>
            </w:r>
          </w:hyperlink>
        </w:p>
        <w:p w:rsidR="00CF7418" w:rsidRDefault="0071085F">
          <w:pPr>
            <w:pStyle w:val="TDC1"/>
            <w:tabs>
              <w:tab w:val="left" w:pos="880"/>
            </w:tabs>
            <w:rPr>
              <w:rFonts w:asciiTheme="minorHAnsi" w:eastAsiaTheme="minorEastAsia" w:hAnsiTheme="minorHAnsi"/>
              <w:b w:val="0"/>
              <w:sz w:val="22"/>
              <w:lang w:val="en-US"/>
            </w:rPr>
          </w:pPr>
          <w:hyperlink w:anchor="_Toc181560497" w:history="1">
            <w:r w:rsidR="00CF7418" w:rsidRPr="00A70D56">
              <w:rPr>
                <w:rStyle w:val="Hipervnculo"/>
              </w:rPr>
              <w:t>7.</w:t>
            </w:r>
            <w:r w:rsidR="00CF7418">
              <w:rPr>
                <w:rFonts w:asciiTheme="minorHAnsi" w:eastAsiaTheme="minorEastAsia" w:hAnsiTheme="minorHAnsi"/>
                <w:b w:val="0"/>
                <w:sz w:val="22"/>
                <w:lang w:val="en-US"/>
              </w:rPr>
              <w:tab/>
            </w:r>
            <w:r w:rsidR="00CF7418" w:rsidRPr="00A70D56">
              <w:rPr>
                <w:rStyle w:val="Hipervnculo"/>
              </w:rPr>
              <w:t>Relación de Velocidades</w:t>
            </w:r>
            <w:r w:rsidR="00CF7418">
              <w:rPr>
                <w:webHidden/>
              </w:rPr>
              <w:tab/>
            </w:r>
            <w:r w:rsidR="00CF7418">
              <w:rPr>
                <w:webHidden/>
              </w:rPr>
              <w:fldChar w:fldCharType="begin"/>
            </w:r>
            <w:r w:rsidR="00CF7418">
              <w:rPr>
                <w:webHidden/>
              </w:rPr>
              <w:instrText xml:space="preserve"> PAGEREF _Toc181560497 \h </w:instrText>
            </w:r>
            <w:r w:rsidR="00CF7418">
              <w:rPr>
                <w:webHidden/>
              </w:rPr>
            </w:r>
            <w:r w:rsidR="00CF7418">
              <w:rPr>
                <w:webHidden/>
              </w:rPr>
              <w:fldChar w:fldCharType="separate"/>
            </w:r>
            <w:r w:rsidR="00CF7418">
              <w:rPr>
                <w:webHidden/>
              </w:rPr>
              <w:t>19</w:t>
            </w:r>
            <w:r w:rsidR="00CF7418">
              <w:rPr>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498" w:history="1">
            <w:r w:rsidR="00CF7418" w:rsidRPr="00A70D56">
              <w:rPr>
                <w:rStyle w:val="Hipervnculo"/>
                <w:noProof/>
                <w:lang w:val="es-ES"/>
              </w:rPr>
              <w:t>7.1</w:t>
            </w:r>
            <w:r w:rsidR="00CF7418">
              <w:rPr>
                <w:rFonts w:asciiTheme="minorHAnsi" w:eastAsiaTheme="minorEastAsia" w:hAnsiTheme="minorHAnsi"/>
                <w:noProof/>
                <w:sz w:val="22"/>
              </w:rPr>
              <w:tab/>
            </w:r>
            <w:r w:rsidR="00CF7418" w:rsidRPr="00A70D56">
              <w:rPr>
                <w:rStyle w:val="Hipervnculo"/>
                <w:noProof/>
                <w:lang w:val="es-ES"/>
              </w:rPr>
              <w:t>Puntos singulares</w:t>
            </w:r>
            <w:r w:rsidR="00CF7418">
              <w:rPr>
                <w:noProof/>
                <w:webHidden/>
              </w:rPr>
              <w:tab/>
            </w:r>
            <w:r w:rsidR="00CF7418">
              <w:rPr>
                <w:noProof/>
                <w:webHidden/>
              </w:rPr>
              <w:fldChar w:fldCharType="begin"/>
            </w:r>
            <w:r w:rsidR="00CF7418">
              <w:rPr>
                <w:noProof/>
                <w:webHidden/>
              </w:rPr>
              <w:instrText xml:space="preserve"> PAGEREF _Toc181560498 \h </w:instrText>
            </w:r>
            <w:r w:rsidR="00CF7418">
              <w:rPr>
                <w:noProof/>
                <w:webHidden/>
              </w:rPr>
            </w:r>
            <w:r w:rsidR="00CF7418">
              <w:rPr>
                <w:noProof/>
                <w:webHidden/>
              </w:rPr>
              <w:fldChar w:fldCharType="separate"/>
            </w:r>
            <w:r w:rsidR="00CF7418">
              <w:rPr>
                <w:noProof/>
                <w:webHidden/>
              </w:rPr>
              <w:t>19</w:t>
            </w:r>
            <w:r w:rsidR="00CF7418">
              <w:rPr>
                <w:noProof/>
                <w:webHidden/>
              </w:rPr>
              <w:fldChar w:fldCharType="end"/>
            </w:r>
          </w:hyperlink>
        </w:p>
        <w:p w:rsidR="00CF7418" w:rsidRDefault="0071085F">
          <w:pPr>
            <w:pStyle w:val="TDC3"/>
            <w:tabs>
              <w:tab w:val="right" w:leader="dot" w:pos="9344"/>
            </w:tabs>
            <w:rPr>
              <w:rFonts w:asciiTheme="minorHAnsi" w:eastAsiaTheme="minorEastAsia" w:hAnsiTheme="minorHAnsi"/>
              <w:noProof/>
              <w:sz w:val="22"/>
            </w:rPr>
          </w:pPr>
          <w:hyperlink w:anchor="_Toc181560499" w:history="1">
            <w:r w:rsidR="00CF7418" w:rsidRPr="00A70D56">
              <w:rPr>
                <w:rStyle w:val="Hipervnculo"/>
                <w:noProof/>
                <w:lang w:val="es-ES"/>
              </w:rPr>
              <w:t xml:space="preserve">Singularidad de </w:t>
            </w:r>
            <m:oMath>
              <m:r>
                <w:rPr>
                  <w:rStyle w:val="Hipervnculo"/>
                  <w:noProof/>
                  <w:lang w:val="es-ES"/>
                </w:rPr>
                <m:t>q5</m:t>
              </m:r>
            </m:oMath>
            <w:r w:rsidR="00CF7418" w:rsidRPr="00A70D56">
              <w:rPr>
                <w:rStyle w:val="Hipervnculo"/>
                <w:noProof/>
                <w:lang w:val="es-ES"/>
              </w:rPr>
              <w:t xml:space="preserve"> (de muñeca)</w:t>
            </w:r>
            <w:r w:rsidR="00CF7418">
              <w:rPr>
                <w:noProof/>
                <w:webHidden/>
              </w:rPr>
              <w:tab/>
            </w:r>
            <w:r w:rsidR="00CF7418">
              <w:rPr>
                <w:noProof/>
                <w:webHidden/>
              </w:rPr>
              <w:fldChar w:fldCharType="begin"/>
            </w:r>
            <w:r w:rsidR="00CF7418">
              <w:rPr>
                <w:noProof/>
                <w:webHidden/>
              </w:rPr>
              <w:instrText xml:space="preserve"> PAGEREF _Toc181560499 \h </w:instrText>
            </w:r>
            <w:r w:rsidR="00CF7418">
              <w:rPr>
                <w:noProof/>
                <w:webHidden/>
              </w:rPr>
            </w:r>
            <w:r w:rsidR="00CF7418">
              <w:rPr>
                <w:noProof/>
                <w:webHidden/>
              </w:rPr>
              <w:fldChar w:fldCharType="separate"/>
            </w:r>
            <w:r w:rsidR="00CF7418">
              <w:rPr>
                <w:noProof/>
                <w:webHidden/>
              </w:rPr>
              <w:t>20</w:t>
            </w:r>
            <w:r w:rsidR="00CF7418">
              <w:rPr>
                <w:noProof/>
                <w:webHidden/>
              </w:rPr>
              <w:fldChar w:fldCharType="end"/>
            </w:r>
          </w:hyperlink>
        </w:p>
        <w:p w:rsidR="00CF7418" w:rsidRDefault="0071085F">
          <w:pPr>
            <w:pStyle w:val="TDC3"/>
            <w:tabs>
              <w:tab w:val="right" w:leader="dot" w:pos="9344"/>
            </w:tabs>
            <w:rPr>
              <w:rFonts w:asciiTheme="minorHAnsi" w:eastAsiaTheme="minorEastAsia" w:hAnsiTheme="minorHAnsi"/>
              <w:noProof/>
              <w:sz w:val="22"/>
            </w:rPr>
          </w:pPr>
          <w:hyperlink w:anchor="_Toc181560500" w:history="1">
            <w:r w:rsidR="00CF7418" w:rsidRPr="00A70D56">
              <w:rPr>
                <w:rStyle w:val="Hipervnculo"/>
                <w:noProof/>
                <w:lang w:val="es-ES"/>
              </w:rPr>
              <w:t xml:space="preserve">Singularidad de </w:t>
            </w:r>
            <m:oMath>
              <m:r>
                <w:rPr>
                  <w:rStyle w:val="Hipervnculo"/>
                  <w:noProof/>
                  <w:lang w:val="es-ES"/>
                </w:rPr>
                <m:t xml:space="preserve">q3 </m:t>
              </m:r>
            </m:oMath>
            <w:r w:rsidR="00CF7418" w:rsidRPr="00A70D56">
              <w:rPr>
                <w:rStyle w:val="Hipervnculo"/>
                <w:noProof/>
                <w:lang w:val="es-ES"/>
              </w:rPr>
              <w:t>(de codo)</w:t>
            </w:r>
            <w:r w:rsidR="00CF7418">
              <w:rPr>
                <w:noProof/>
                <w:webHidden/>
              </w:rPr>
              <w:tab/>
            </w:r>
            <w:r w:rsidR="00CF7418">
              <w:rPr>
                <w:noProof/>
                <w:webHidden/>
              </w:rPr>
              <w:fldChar w:fldCharType="begin"/>
            </w:r>
            <w:r w:rsidR="00CF7418">
              <w:rPr>
                <w:noProof/>
                <w:webHidden/>
              </w:rPr>
              <w:instrText xml:space="preserve"> PAGEREF _Toc181560500 \h </w:instrText>
            </w:r>
            <w:r w:rsidR="00CF7418">
              <w:rPr>
                <w:noProof/>
                <w:webHidden/>
              </w:rPr>
            </w:r>
            <w:r w:rsidR="00CF7418">
              <w:rPr>
                <w:noProof/>
                <w:webHidden/>
              </w:rPr>
              <w:fldChar w:fldCharType="separate"/>
            </w:r>
            <w:r w:rsidR="00CF7418">
              <w:rPr>
                <w:noProof/>
                <w:webHidden/>
              </w:rPr>
              <w:t>20</w:t>
            </w:r>
            <w:r w:rsidR="00CF7418">
              <w:rPr>
                <w:noProof/>
                <w:webHidden/>
              </w:rPr>
              <w:fldChar w:fldCharType="end"/>
            </w:r>
          </w:hyperlink>
        </w:p>
        <w:p w:rsidR="00CF7418" w:rsidRDefault="0071085F">
          <w:pPr>
            <w:pStyle w:val="TDC3"/>
            <w:tabs>
              <w:tab w:val="right" w:leader="dot" w:pos="9344"/>
            </w:tabs>
            <w:rPr>
              <w:rFonts w:asciiTheme="minorHAnsi" w:eastAsiaTheme="minorEastAsia" w:hAnsiTheme="minorHAnsi"/>
              <w:noProof/>
              <w:sz w:val="22"/>
            </w:rPr>
          </w:pPr>
          <w:hyperlink w:anchor="_Toc181560501" w:history="1">
            <w:r w:rsidR="00CF7418" w:rsidRPr="00A70D56">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CF7418">
              <w:rPr>
                <w:noProof/>
                <w:webHidden/>
              </w:rPr>
              <w:tab/>
            </w:r>
            <w:r w:rsidR="00CF7418">
              <w:rPr>
                <w:noProof/>
                <w:webHidden/>
              </w:rPr>
              <w:fldChar w:fldCharType="begin"/>
            </w:r>
            <w:r w:rsidR="00CF7418">
              <w:rPr>
                <w:noProof/>
                <w:webHidden/>
              </w:rPr>
              <w:instrText xml:space="preserve"> PAGEREF _Toc181560501 \h </w:instrText>
            </w:r>
            <w:r w:rsidR="00CF7418">
              <w:rPr>
                <w:noProof/>
                <w:webHidden/>
              </w:rPr>
            </w:r>
            <w:r w:rsidR="00CF7418">
              <w:rPr>
                <w:noProof/>
                <w:webHidden/>
              </w:rPr>
              <w:fldChar w:fldCharType="separate"/>
            </w:r>
            <w:r w:rsidR="00CF7418">
              <w:rPr>
                <w:noProof/>
                <w:webHidden/>
              </w:rPr>
              <w:t>21</w:t>
            </w:r>
            <w:r w:rsidR="00CF7418">
              <w:rPr>
                <w:noProof/>
                <w:webHidden/>
              </w:rPr>
              <w:fldChar w:fldCharType="end"/>
            </w:r>
          </w:hyperlink>
        </w:p>
        <w:p w:rsidR="00CF7418" w:rsidRDefault="0071085F">
          <w:pPr>
            <w:pStyle w:val="TDC3"/>
            <w:tabs>
              <w:tab w:val="right" w:leader="dot" w:pos="9344"/>
            </w:tabs>
            <w:rPr>
              <w:rFonts w:asciiTheme="minorHAnsi" w:eastAsiaTheme="minorEastAsia" w:hAnsiTheme="minorHAnsi"/>
              <w:noProof/>
              <w:sz w:val="22"/>
            </w:rPr>
          </w:pPr>
          <w:hyperlink w:anchor="_Toc181560502" w:history="1">
            <w:r w:rsidR="00CF7418" w:rsidRPr="00A70D56">
              <w:rPr>
                <w:rStyle w:val="Hipervnculo"/>
                <w:noProof/>
                <w:lang w:val="es-ES"/>
              </w:rPr>
              <w:t xml:space="preserve">Singularidades con valores constantes de </w:t>
            </w:r>
            <m:oMath>
              <m:r>
                <w:rPr>
                  <w:rStyle w:val="Hipervnculo"/>
                  <w:noProof/>
                  <w:lang w:val="es-ES"/>
                </w:rPr>
                <m:t>(q3, q4)</m:t>
              </m:r>
            </m:oMath>
            <w:r w:rsidR="00CF7418">
              <w:rPr>
                <w:noProof/>
                <w:webHidden/>
              </w:rPr>
              <w:tab/>
            </w:r>
            <w:r w:rsidR="00CF7418">
              <w:rPr>
                <w:noProof/>
                <w:webHidden/>
              </w:rPr>
              <w:fldChar w:fldCharType="begin"/>
            </w:r>
            <w:r w:rsidR="00CF7418">
              <w:rPr>
                <w:noProof/>
                <w:webHidden/>
              </w:rPr>
              <w:instrText xml:space="preserve"> PAGEREF _Toc181560502 \h </w:instrText>
            </w:r>
            <w:r w:rsidR="00CF7418">
              <w:rPr>
                <w:noProof/>
                <w:webHidden/>
              </w:rPr>
            </w:r>
            <w:r w:rsidR="00CF7418">
              <w:rPr>
                <w:noProof/>
                <w:webHidden/>
              </w:rPr>
              <w:fldChar w:fldCharType="separate"/>
            </w:r>
            <w:r w:rsidR="00CF7418">
              <w:rPr>
                <w:noProof/>
                <w:webHidden/>
              </w:rPr>
              <w:t>22</w:t>
            </w:r>
            <w:r w:rsidR="00CF7418">
              <w:rPr>
                <w:noProof/>
                <w:webHidden/>
              </w:rPr>
              <w:fldChar w:fldCharType="end"/>
            </w:r>
          </w:hyperlink>
        </w:p>
        <w:p w:rsidR="00CF7418" w:rsidRDefault="0071085F">
          <w:pPr>
            <w:pStyle w:val="TDC1"/>
            <w:tabs>
              <w:tab w:val="left" w:pos="880"/>
            </w:tabs>
            <w:rPr>
              <w:rFonts w:asciiTheme="minorHAnsi" w:eastAsiaTheme="minorEastAsia" w:hAnsiTheme="minorHAnsi"/>
              <w:b w:val="0"/>
              <w:sz w:val="22"/>
              <w:lang w:val="en-US"/>
            </w:rPr>
          </w:pPr>
          <w:hyperlink w:anchor="_Toc181560503" w:history="1">
            <w:r w:rsidR="00CF7418" w:rsidRPr="00A70D56">
              <w:rPr>
                <w:rStyle w:val="Hipervnculo"/>
              </w:rPr>
              <w:t>8.</w:t>
            </w:r>
            <w:r w:rsidR="00CF7418">
              <w:rPr>
                <w:rFonts w:asciiTheme="minorHAnsi" w:eastAsiaTheme="minorEastAsia" w:hAnsiTheme="minorHAnsi"/>
                <w:b w:val="0"/>
                <w:sz w:val="22"/>
                <w:lang w:val="en-US"/>
              </w:rPr>
              <w:tab/>
            </w:r>
            <w:r w:rsidR="00CF7418" w:rsidRPr="00A70D56">
              <w:rPr>
                <w:rStyle w:val="Hipervnculo"/>
              </w:rPr>
              <w:t>Planificación y Generación de Trayectorias</w:t>
            </w:r>
            <w:r w:rsidR="00CF7418">
              <w:rPr>
                <w:webHidden/>
              </w:rPr>
              <w:tab/>
            </w:r>
            <w:r w:rsidR="00CF7418">
              <w:rPr>
                <w:webHidden/>
              </w:rPr>
              <w:fldChar w:fldCharType="begin"/>
            </w:r>
            <w:r w:rsidR="00CF7418">
              <w:rPr>
                <w:webHidden/>
              </w:rPr>
              <w:instrText xml:space="preserve"> PAGEREF _Toc181560503 \h </w:instrText>
            </w:r>
            <w:r w:rsidR="00CF7418">
              <w:rPr>
                <w:webHidden/>
              </w:rPr>
            </w:r>
            <w:r w:rsidR="00CF7418">
              <w:rPr>
                <w:webHidden/>
              </w:rPr>
              <w:fldChar w:fldCharType="separate"/>
            </w:r>
            <w:r w:rsidR="00CF7418">
              <w:rPr>
                <w:webHidden/>
              </w:rPr>
              <w:t>24</w:t>
            </w:r>
            <w:r w:rsidR="00CF7418">
              <w:rPr>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504" w:history="1">
            <w:r w:rsidR="00CF7418" w:rsidRPr="00A70D56">
              <w:rPr>
                <w:rStyle w:val="Hipervnculo"/>
                <w:noProof/>
                <w:lang w:val="es-ES"/>
              </w:rPr>
              <w:t>8.1</w:t>
            </w:r>
            <w:r w:rsidR="00CF7418">
              <w:rPr>
                <w:rFonts w:asciiTheme="minorHAnsi" w:eastAsiaTheme="minorEastAsia" w:hAnsiTheme="minorHAnsi"/>
                <w:noProof/>
                <w:sz w:val="22"/>
              </w:rPr>
              <w:tab/>
            </w:r>
            <w:r w:rsidR="00CF7418" w:rsidRPr="00A70D56">
              <w:rPr>
                <w:rStyle w:val="Hipervnculo"/>
                <w:noProof/>
                <w:lang w:val="es-ES"/>
              </w:rPr>
              <w:t>Planificación</w:t>
            </w:r>
            <w:r w:rsidR="00CF7418">
              <w:rPr>
                <w:noProof/>
                <w:webHidden/>
              </w:rPr>
              <w:tab/>
            </w:r>
            <w:r w:rsidR="00CF7418">
              <w:rPr>
                <w:noProof/>
                <w:webHidden/>
              </w:rPr>
              <w:fldChar w:fldCharType="begin"/>
            </w:r>
            <w:r w:rsidR="00CF7418">
              <w:rPr>
                <w:noProof/>
                <w:webHidden/>
              </w:rPr>
              <w:instrText xml:space="preserve"> PAGEREF _Toc181560504 \h </w:instrText>
            </w:r>
            <w:r w:rsidR="00CF7418">
              <w:rPr>
                <w:noProof/>
                <w:webHidden/>
              </w:rPr>
            </w:r>
            <w:r w:rsidR="00CF7418">
              <w:rPr>
                <w:noProof/>
                <w:webHidden/>
              </w:rPr>
              <w:fldChar w:fldCharType="separate"/>
            </w:r>
            <w:r w:rsidR="00CF7418">
              <w:rPr>
                <w:noProof/>
                <w:webHidden/>
              </w:rPr>
              <w:t>24</w:t>
            </w:r>
            <w:r w:rsidR="00CF7418">
              <w:rPr>
                <w:noProof/>
                <w:webHidden/>
              </w:rPr>
              <w:fldChar w:fldCharType="end"/>
            </w:r>
          </w:hyperlink>
        </w:p>
        <w:p w:rsidR="00CF7418" w:rsidRDefault="0071085F">
          <w:pPr>
            <w:pStyle w:val="TDC2"/>
            <w:tabs>
              <w:tab w:val="left" w:pos="1100"/>
              <w:tab w:val="right" w:leader="dot" w:pos="9344"/>
            </w:tabs>
            <w:rPr>
              <w:rFonts w:asciiTheme="minorHAnsi" w:eastAsiaTheme="minorEastAsia" w:hAnsiTheme="minorHAnsi"/>
              <w:noProof/>
              <w:sz w:val="22"/>
            </w:rPr>
          </w:pPr>
          <w:hyperlink w:anchor="_Toc181560505" w:history="1">
            <w:r w:rsidR="00CF7418" w:rsidRPr="00A70D56">
              <w:rPr>
                <w:rStyle w:val="Hipervnculo"/>
                <w:noProof/>
                <w:lang w:val="es-ES"/>
              </w:rPr>
              <w:t>8.2</w:t>
            </w:r>
            <w:r w:rsidR="00CF7418">
              <w:rPr>
                <w:rFonts w:asciiTheme="minorHAnsi" w:eastAsiaTheme="minorEastAsia" w:hAnsiTheme="minorHAnsi"/>
                <w:noProof/>
                <w:sz w:val="22"/>
              </w:rPr>
              <w:tab/>
            </w:r>
            <w:r w:rsidR="00CF7418" w:rsidRPr="00A70D56">
              <w:rPr>
                <w:rStyle w:val="Hipervnculo"/>
                <w:noProof/>
                <w:lang w:val="es-ES"/>
              </w:rPr>
              <w:t>Generación de trayectorias</w:t>
            </w:r>
            <w:r w:rsidR="00CF7418">
              <w:rPr>
                <w:noProof/>
                <w:webHidden/>
              </w:rPr>
              <w:tab/>
            </w:r>
            <w:r w:rsidR="00CF7418">
              <w:rPr>
                <w:noProof/>
                <w:webHidden/>
              </w:rPr>
              <w:fldChar w:fldCharType="begin"/>
            </w:r>
            <w:r w:rsidR="00CF7418">
              <w:rPr>
                <w:noProof/>
                <w:webHidden/>
              </w:rPr>
              <w:instrText xml:space="preserve"> PAGEREF _Toc181560505 \h </w:instrText>
            </w:r>
            <w:r w:rsidR="00CF7418">
              <w:rPr>
                <w:noProof/>
                <w:webHidden/>
              </w:rPr>
            </w:r>
            <w:r w:rsidR="00CF7418">
              <w:rPr>
                <w:noProof/>
                <w:webHidden/>
              </w:rPr>
              <w:fldChar w:fldCharType="separate"/>
            </w:r>
            <w:r w:rsidR="00CF7418">
              <w:rPr>
                <w:noProof/>
                <w:webHidden/>
              </w:rPr>
              <w:t>26</w:t>
            </w:r>
            <w:r w:rsidR="00CF7418">
              <w:rPr>
                <w:noProof/>
                <w:webHidden/>
              </w:rPr>
              <w:fldChar w:fldCharType="end"/>
            </w:r>
          </w:hyperlink>
        </w:p>
        <w:p w:rsidR="00CF7418" w:rsidRDefault="0071085F">
          <w:pPr>
            <w:pStyle w:val="TDC1"/>
            <w:rPr>
              <w:rFonts w:asciiTheme="minorHAnsi" w:eastAsiaTheme="minorEastAsia" w:hAnsiTheme="minorHAnsi"/>
              <w:b w:val="0"/>
              <w:sz w:val="22"/>
              <w:lang w:val="en-US"/>
            </w:rPr>
          </w:pPr>
          <w:hyperlink w:anchor="_Toc181560506" w:history="1">
            <w:r w:rsidR="00CF7418" w:rsidRPr="00A70D56">
              <w:rPr>
                <w:rStyle w:val="Hipervnculo"/>
              </w:rPr>
              <w:t>Conclusión</w:t>
            </w:r>
            <w:r w:rsidR="00CF7418">
              <w:rPr>
                <w:webHidden/>
              </w:rPr>
              <w:tab/>
            </w:r>
            <w:r w:rsidR="00CF7418">
              <w:rPr>
                <w:webHidden/>
              </w:rPr>
              <w:fldChar w:fldCharType="begin"/>
            </w:r>
            <w:r w:rsidR="00CF7418">
              <w:rPr>
                <w:webHidden/>
              </w:rPr>
              <w:instrText xml:space="preserve"> PAGEREF _Toc181560506 \h </w:instrText>
            </w:r>
            <w:r w:rsidR="00CF7418">
              <w:rPr>
                <w:webHidden/>
              </w:rPr>
            </w:r>
            <w:r w:rsidR="00CF7418">
              <w:rPr>
                <w:webHidden/>
              </w:rPr>
              <w:fldChar w:fldCharType="separate"/>
            </w:r>
            <w:r w:rsidR="00CF7418">
              <w:rPr>
                <w:webHidden/>
              </w:rPr>
              <w:t>28</w:t>
            </w:r>
            <w:r w:rsidR="00CF7418">
              <w:rPr>
                <w:webHidden/>
              </w:rPr>
              <w:fldChar w:fldCharType="end"/>
            </w:r>
          </w:hyperlink>
        </w:p>
        <w:p w:rsidR="00CF7418" w:rsidRDefault="0071085F">
          <w:pPr>
            <w:pStyle w:val="TDC1"/>
            <w:rPr>
              <w:rFonts w:asciiTheme="minorHAnsi" w:eastAsiaTheme="minorEastAsia" w:hAnsiTheme="minorHAnsi"/>
              <w:b w:val="0"/>
              <w:sz w:val="22"/>
              <w:lang w:val="en-US"/>
            </w:rPr>
          </w:pPr>
          <w:hyperlink w:anchor="_Toc181560507" w:history="1">
            <w:r w:rsidR="00CF7418" w:rsidRPr="00A70D56">
              <w:rPr>
                <w:rStyle w:val="Hipervnculo"/>
              </w:rPr>
              <w:t>Bibliografía</w:t>
            </w:r>
            <w:r w:rsidR="00CF7418">
              <w:rPr>
                <w:webHidden/>
              </w:rPr>
              <w:tab/>
            </w:r>
            <w:r w:rsidR="00CF7418">
              <w:rPr>
                <w:webHidden/>
              </w:rPr>
              <w:fldChar w:fldCharType="begin"/>
            </w:r>
            <w:r w:rsidR="00CF7418">
              <w:rPr>
                <w:webHidden/>
              </w:rPr>
              <w:instrText xml:space="preserve"> PAGEREF _Toc181560507 \h </w:instrText>
            </w:r>
            <w:r w:rsidR="00CF7418">
              <w:rPr>
                <w:webHidden/>
              </w:rPr>
            </w:r>
            <w:r w:rsidR="00CF7418">
              <w:rPr>
                <w:webHidden/>
              </w:rPr>
              <w:fldChar w:fldCharType="separate"/>
            </w:r>
            <w:r w:rsidR="00CF7418">
              <w:rPr>
                <w:webHidden/>
              </w:rPr>
              <w:t>29</w:t>
            </w:r>
            <w:r w:rsidR="00CF7418">
              <w:rPr>
                <w:webHidden/>
              </w:rPr>
              <w:fldChar w:fldCharType="end"/>
            </w:r>
          </w:hyperlink>
        </w:p>
        <w:p w:rsidR="00CF7418" w:rsidRDefault="0071085F">
          <w:pPr>
            <w:pStyle w:val="TDC1"/>
            <w:rPr>
              <w:rFonts w:asciiTheme="minorHAnsi" w:eastAsiaTheme="minorEastAsia" w:hAnsiTheme="minorHAnsi"/>
              <w:b w:val="0"/>
              <w:sz w:val="22"/>
              <w:lang w:val="en-US"/>
            </w:rPr>
          </w:pPr>
          <w:hyperlink w:anchor="_Toc181560508" w:history="1">
            <w:r w:rsidR="00CF7418" w:rsidRPr="00A70D56">
              <w:rPr>
                <w:rStyle w:val="Hipervnculo"/>
              </w:rPr>
              <w:t>Anexos</w:t>
            </w:r>
            <w:r w:rsidR="00CF7418">
              <w:rPr>
                <w:webHidden/>
              </w:rPr>
              <w:tab/>
            </w:r>
            <w:r w:rsidR="00CF7418">
              <w:rPr>
                <w:webHidden/>
              </w:rPr>
              <w:fldChar w:fldCharType="begin"/>
            </w:r>
            <w:r w:rsidR="00CF7418">
              <w:rPr>
                <w:webHidden/>
              </w:rPr>
              <w:instrText xml:space="preserve"> PAGEREF _Toc181560508 \h </w:instrText>
            </w:r>
            <w:r w:rsidR="00CF7418">
              <w:rPr>
                <w:webHidden/>
              </w:rPr>
            </w:r>
            <w:r w:rsidR="00CF7418">
              <w:rPr>
                <w:webHidden/>
              </w:rPr>
              <w:fldChar w:fldCharType="separate"/>
            </w:r>
            <w:r w:rsidR="00CF7418">
              <w:rPr>
                <w:webHidden/>
              </w:rPr>
              <w:t>30</w:t>
            </w:r>
            <w:r w:rsidR="00CF7418">
              <w:rPr>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509" w:history="1">
            <w:r w:rsidR="00CF7418" w:rsidRPr="00A70D56">
              <w:rPr>
                <w:rStyle w:val="Hipervnculo"/>
                <w:noProof/>
                <w:lang w:val="es-ES"/>
              </w:rPr>
              <w:t>Anexo 1 – Layout de la Planta</w:t>
            </w:r>
            <w:r w:rsidR="00CF7418">
              <w:rPr>
                <w:noProof/>
                <w:webHidden/>
              </w:rPr>
              <w:tab/>
            </w:r>
            <w:r w:rsidR="00CF7418">
              <w:rPr>
                <w:noProof/>
                <w:webHidden/>
              </w:rPr>
              <w:fldChar w:fldCharType="begin"/>
            </w:r>
            <w:r w:rsidR="00CF7418">
              <w:rPr>
                <w:noProof/>
                <w:webHidden/>
              </w:rPr>
              <w:instrText xml:space="preserve"> PAGEREF _Toc181560509 \h </w:instrText>
            </w:r>
            <w:r w:rsidR="00CF7418">
              <w:rPr>
                <w:noProof/>
                <w:webHidden/>
              </w:rPr>
            </w:r>
            <w:r w:rsidR="00CF7418">
              <w:rPr>
                <w:noProof/>
                <w:webHidden/>
              </w:rPr>
              <w:fldChar w:fldCharType="separate"/>
            </w:r>
            <w:r w:rsidR="00CF7418">
              <w:rPr>
                <w:noProof/>
                <w:webHidden/>
              </w:rPr>
              <w:t>30</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510" w:history="1">
            <w:r w:rsidR="00CF7418" w:rsidRPr="00A70D56">
              <w:rPr>
                <w:rStyle w:val="Hipervnculo"/>
                <w:noProof/>
                <w:lang w:val="es-ES"/>
              </w:rPr>
              <w:t>Anexo 2 – Máquina de gammagrafía</w:t>
            </w:r>
            <w:r w:rsidR="00CF7418">
              <w:rPr>
                <w:noProof/>
                <w:webHidden/>
              </w:rPr>
              <w:tab/>
            </w:r>
            <w:r w:rsidR="00CF7418">
              <w:rPr>
                <w:noProof/>
                <w:webHidden/>
              </w:rPr>
              <w:fldChar w:fldCharType="begin"/>
            </w:r>
            <w:r w:rsidR="00CF7418">
              <w:rPr>
                <w:noProof/>
                <w:webHidden/>
              </w:rPr>
              <w:instrText xml:space="preserve"> PAGEREF _Toc181560510 \h </w:instrText>
            </w:r>
            <w:r w:rsidR="00CF7418">
              <w:rPr>
                <w:noProof/>
                <w:webHidden/>
              </w:rPr>
            </w:r>
            <w:r w:rsidR="00CF7418">
              <w:rPr>
                <w:noProof/>
                <w:webHidden/>
              </w:rPr>
              <w:fldChar w:fldCharType="separate"/>
            </w:r>
            <w:r w:rsidR="00CF7418">
              <w:rPr>
                <w:noProof/>
                <w:webHidden/>
              </w:rPr>
              <w:t>31</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511" w:history="1">
            <w:r w:rsidR="00CF7418" w:rsidRPr="00A70D56">
              <w:rPr>
                <w:rStyle w:val="Hipervnculo"/>
                <w:noProof/>
                <w:lang w:val="es-ES"/>
              </w:rPr>
              <w:t>Anexo 3 – Contenedor  con pastilla</w:t>
            </w:r>
            <w:r w:rsidR="00CF7418">
              <w:rPr>
                <w:noProof/>
                <w:webHidden/>
              </w:rPr>
              <w:tab/>
            </w:r>
            <w:r w:rsidR="00CF7418">
              <w:rPr>
                <w:noProof/>
                <w:webHidden/>
              </w:rPr>
              <w:fldChar w:fldCharType="begin"/>
            </w:r>
            <w:r w:rsidR="00CF7418">
              <w:rPr>
                <w:noProof/>
                <w:webHidden/>
              </w:rPr>
              <w:instrText xml:space="preserve"> PAGEREF _Toc181560511 \h </w:instrText>
            </w:r>
            <w:r w:rsidR="00CF7418">
              <w:rPr>
                <w:noProof/>
                <w:webHidden/>
              </w:rPr>
            </w:r>
            <w:r w:rsidR="00CF7418">
              <w:rPr>
                <w:noProof/>
                <w:webHidden/>
              </w:rPr>
              <w:fldChar w:fldCharType="separate"/>
            </w:r>
            <w:r w:rsidR="00CF7418">
              <w:rPr>
                <w:noProof/>
                <w:webHidden/>
              </w:rPr>
              <w:t>32</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512" w:history="1">
            <w:r w:rsidR="00CF7418" w:rsidRPr="00A70D56">
              <w:rPr>
                <w:rStyle w:val="Hipervnculo"/>
                <w:noProof/>
                <w:lang w:val="es-ES"/>
              </w:rPr>
              <w:t>Anexo 4 – Mesa</w:t>
            </w:r>
            <w:r w:rsidR="00CF7418">
              <w:rPr>
                <w:noProof/>
                <w:webHidden/>
              </w:rPr>
              <w:tab/>
            </w:r>
            <w:r w:rsidR="00CF7418">
              <w:rPr>
                <w:noProof/>
                <w:webHidden/>
              </w:rPr>
              <w:fldChar w:fldCharType="begin"/>
            </w:r>
            <w:r w:rsidR="00CF7418">
              <w:rPr>
                <w:noProof/>
                <w:webHidden/>
              </w:rPr>
              <w:instrText xml:space="preserve"> PAGEREF _Toc181560512 \h </w:instrText>
            </w:r>
            <w:r w:rsidR="00CF7418">
              <w:rPr>
                <w:noProof/>
                <w:webHidden/>
              </w:rPr>
            </w:r>
            <w:r w:rsidR="00CF7418">
              <w:rPr>
                <w:noProof/>
                <w:webHidden/>
              </w:rPr>
              <w:fldChar w:fldCharType="separate"/>
            </w:r>
            <w:r w:rsidR="00CF7418">
              <w:rPr>
                <w:noProof/>
                <w:webHidden/>
              </w:rPr>
              <w:t>33</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513" w:history="1">
            <w:r w:rsidR="00CF7418" w:rsidRPr="00A70D56">
              <w:rPr>
                <w:rStyle w:val="Hipervnculo"/>
                <w:noProof/>
                <w:lang w:val="es-ES"/>
              </w:rPr>
              <w:t>Anexo 5 – Hoja de datos del Robot</w:t>
            </w:r>
            <w:r w:rsidR="00CF7418">
              <w:rPr>
                <w:noProof/>
                <w:webHidden/>
              </w:rPr>
              <w:tab/>
            </w:r>
            <w:r w:rsidR="00CF7418">
              <w:rPr>
                <w:noProof/>
                <w:webHidden/>
              </w:rPr>
              <w:fldChar w:fldCharType="begin"/>
            </w:r>
            <w:r w:rsidR="00CF7418">
              <w:rPr>
                <w:noProof/>
                <w:webHidden/>
              </w:rPr>
              <w:instrText xml:space="preserve"> PAGEREF _Toc181560513 \h </w:instrText>
            </w:r>
            <w:r w:rsidR="00CF7418">
              <w:rPr>
                <w:noProof/>
                <w:webHidden/>
              </w:rPr>
            </w:r>
            <w:r w:rsidR="00CF7418">
              <w:rPr>
                <w:noProof/>
                <w:webHidden/>
              </w:rPr>
              <w:fldChar w:fldCharType="separate"/>
            </w:r>
            <w:r w:rsidR="00CF7418">
              <w:rPr>
                <w:noProof/>
                <w:webHidden/>
              </w:rPr>
              <w:t>34</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514" w:history="1">
            <w:r w:rsidR="00CF7418" w:rsidRPr="00A70D56">
              <w:rPr>
                <w:rStyle w:val="Hipervnculo"/>
                <w:noProof/>
                <w:lang w:val="es-ES"/>
              </w:rPr>
              <w:t>Anexo 6 – Definición del robot.</w:t>
            </w:r>
            <w:r w:rsidR="00CF7418">
              <w:rPr>
                <w:noProof/>
                <w:webHidden/>
              </w:rPr>
              <w:tab/>
            </w:r>
            <w:r w:rsidR="00CF7418">
              <w:rPr>
                <w:noProof/>
                <w:webHidden/>
              </w:rPr>
              <w:fldChar w:fldCharType="begin"/>
            </w:r>
            <w:r w:rsidR="00CF7418">
              <w:rPr>
                <w:noProof/>
                <w:webHidden/>
              </w:rPr>
              <w:instrText xml:space="preserve"> PAGEREF _Toc181560514 \h </w:instrText>
            </w:r>
            <w:r w:rsidR="00CF7418">
              <w:rPr>
                <w:noProof/>
                <w:webHidden/>
              </w:rPr>
            </w:r>
            <w:r w:rsidR="00CF7418">
              <w:rPr>
                <w:noProof/>
                <w:webHidden/>
              </w:rPr>
              <w:fldChar w:fldCharType="separate"/>
            </w:r>
            <w:r w:rsidR="00CF7418">
              <w:rPr>
                <w:noProof/>
                <w:webHidden/>
              </w:rPr>
              <w:t>35</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515" w:history="1">
            <w:r w:rsidR="00CF7418" w:rsidRPr="00A70D56">
              <w:rPr>
                <w:rStyle w:val="Hipervnculo"/>
                <w:noProof/>
                <w:lang w:val="es-ES"/>
              </w:rPr>
              <w:t>Anexo 7 – Función de cinemática inversa</w:t>
            </w:r>
            <w:r w:rsidR="00CF7418">
              <w:rPr>
                <w:noProof/>
                <w:webHidden/>
              </w:rPr>
              <w:tab/>
            </w:r>
            <w:r w:rsidR="00CF7418">
              <w:rPr>
                <w:noProof/>
                <w:webHidden/>
              </w:rPr>
              <w:fldChar w:fldCharType="begin"/>
            </w:r>
            <w:r w:rsidR="00CF7418">
              <w:rPr>
                <w:noProof/>
                <w:webHidden/>
              </w:rPr>
              <w:instrText xml:space="preserve"> PAGEREF _Toc181560515 \h </w:instrText>
            </w:r>
            <w:r w:rsidR="00CF7418">
              <w:rPr>
                <w:noProof/>
                <w:webHidden/>
              </w:rPr>
            </w:r>
            <w:r w:rsidR="00CF7418">
              <w:rPr>
                <w:noProof/>
                <w:webHidden/>
              </w:rPr>
              <w:fldChar w:fldCharType="separate"/>
            </w:r>
            <w:r w:rsidR="00CF7418">
              <w:rPr>
                <w:noProof/>
                <w:webHidden/>
              </w:rPr>
              <w:t>36</w:t>
            </w:r>
            <w:r w:rsidR="00CF7418">
              <w:rPr>
                <w:noProof/>
                <w:webHidden/>
              </w:rPr>
              <w:fldChar w:fldCharType="end"/>
            </w:r>
          </w:hyperlink>
        </w:p>
        <w:p w:rsidR="00CF7418" w:rsidRDefault="0071085F">
          <w:pPr>
            <w:pStyle w:val="TDC2"/>
            <w:tabs>
              <w:tab w:val="right" w:leader="dot" w:pos="9344"/>
            </w:tabs>
            <w:rPr>
              <w:rFonts w:asciiTheme="minorHAnsi" w:eastAsiaTheme="minorEastAsia" w:hAnsiTheme="minorHAnsi"/>
              <w:noProof/>
              <w:sz w:val="22"/>
            </w:rPr>
          </w:pPr>
          <w:hyperlink w:anchor="_Toc181560516" w:history="1">
            <w:r w:rsidR="00CF7418" w:rsidRPr="00A70D56">
              <w:rPr>
                <w:rStyle w:val="Hipervnculo"/>
                <w:noProof/>
              </w:rPr>
              <w:t>Anexo 8 – Trayectorias.</w:t>
            </w:r>
            <w:r w:rsidR="00CF7418">
              <w:rPr>
                <w:noProof/>
                <w:webHidden/>
              </w:rPr>
              <w:tab/>
            </w:r>
            <w:r w:rsidR="00CF7418">
              <w:rPr>
                <w:noProof/>
                <w:webHidden/>
              </w:rPr>
              <w:fldChar w:fldCharType="begin"/>
            </w:r>
            <w:r w:rsidR="00CF7418">
              <w:rPr>
                <w:noProof/>
                <w:webHidden/>
              </w:rPr>
              <w:instrText xml:space="preserve"> PAGEREF _Toc181560516 \h </w:instrText>
            </w:r>
            <w:r w:rsidR="00CF7418">
              <w:rPr>
                <w:noProof/>
                <w:webHidden/>
              </w:rPr>
            </w:r>
            <w:r w:rsidR="00CF7418">
              <w:rPr>
                <w:noProof/>
                <w:webHidden/>
              </w:rPr>
              <w:fldChar w:fldCharType="separate"/>
            </w:r>
            <w:r w:rsidR="00CF7418">
              <w:rPr>
                <w:noProof/>
                <w:webHidden/>
              </w:rPr>
              <w:t>39</w:t>
            </w:r>
            <w:r w:rsidR="00CF7418">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560474"/>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Este trabajo presenta la simulación de una aplicación robótica utilizando el robot UR10e en un entorno de manipulación controlado, con aplicaciones potenciales en el manejo de materiales radiactivos. A lo largo del documento, se detallan el diseño y la implementación de una celda robótica simulada, incluyendo componentes como la máquina de gammagrafía, las pastillas de materi</w:t>
      </w:r>
      <w:r w:rsidR="0071085F">
        <w:rPr>
          <w:lang w:val="es-ES"/>
        </w:rPr>
        <w:t>al radiactivo, el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71085F">
        <w:rPr>
          <w:lang w:val="es-ES"/>
        </w:rPr>
        <w:t xml:space="preserve">en </w:t>
      </w:r>
      <w:proofErr w:type="spellStart"/>
      <w:r w:rsidR="0071085F">
        <w:rPr>
          <w:lang w:val="es-ES"/>
        </w:rPr>
        <w:t>lel</w:t>
      </w:r>
      <w:proofErr w:type="spellEnd"/>
      <w:r w:rsidR="0071085F">
        <w:rPr>
          <w:lang w:val="es-ES"/>
        </w:rPr>
        <w:t xml:space="preserve">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9F3E06">
      <w:pPr>
        <w:ind w:firstLine="0"/>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1" w:name="_Toc181560475"/>
      <w:r w:rsidRPr="0071085F">
        <w:rPr>
          <w:lang w:val="en-GB"/>
        </w:rPr>
        <w:t>Abstract</w:t>
      </w:r>
      <w:bookmarkEnd w:id="1"/>
    </w:p>
    <w:p w:rsidR="0054120B" w:rsidRPr="0071085F" w:rsidRDefault="0071085F" w:rsidP="0071085F">
      <w:pPr>
        <w:rPr>
          <w:lang w:val="en-GB"/>
        </w:rPr>
      </w:pPr>
      <w:r w:rsidRPr="0071085F">
        <w:rPr>
          <w:lang w:val="en-GB"/>
        </w:rPr>
        <w:t xml:space="preserve">This paper presents the simulation of a robotic application using the UR10e robot in a controlled manipulation environment, with potential applications in handling radioactive materials. The document details the design and implementation of a simulated robotic cell, including components such as the gamma-ray machine, radioactive material capsules, the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r w:rsidR="005C757D" w:rsidRPr="0071085F">
        <w:rPr>
          <w:lang w:val="en-GB"/>
        </w:rPr>
        <w:br w:type="page"/>
      </w:r>
    </w:p>
    <w:p w:rsidR="00E14824" w:rsidRPr="00E14824" w:rsidRDefault="00535C77" w:rsidP="00E14824">
      <w:pPr>
        <w:pStyle w:val="Ttulo1"/>
        <w:rPr>
          <w:lang w:val="es-ES"/>
        </w:rPr>
      </w:pPr>
      <w:bookmarkStart w:id="2" w:name="_Toc181560476"/>
      <w:r>
        <w:rPr>
          <w:lang w:val="es-ES"/>
        </w:rPr>
        <w:lastRenderedPageBreak/>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E14824" w:rsidP="008319ED">
      <w:pPr>
        <w:pStyle w:val="Ttulo1"/>
        <w:rPr>
          <w:lang w:val="es-ES"/>
        </w:rPr>
      </w:pPr>
      <w:bookmarkStart w:id="3" w:name="_Toc181560477"/>
      <w:r>
        <w:rPr>
          <w:lang w:val="es-ES"/>
        </w:rPr>
        <w:t>3.</w:t>
      </w:r>
      <w:r>
        <w:rPr>
          <w:lang w:val="es-ES"/>
        </w:rPr>
        <w:tab/>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4" w:name="_Toc181560478"/>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lang w:val="es-AR" w:eastAsia="es-AR"/>
        </w:rPr>
        <w:drawing>
          <wp:inline distT="0" distB="0" distL="0" distR="0" wp14:anchorId="36629E32" wp14:editId="005BC653">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5" w:name="_Toc181560479"/>
      <w:r w:rsidRPr="00E07A49">
        <w:rPr>
          <w:u w:val="none"/>
          <w:lang w:val="es-ES"/>
        </w:rPr>
        <w:lastRenderedPageBreak/>
        <w:t>3.1.1</w:t>
      </w:r>
      <w:r>
        <w:rPr>
          <w:u w:val="none"/>
          <w:lang w:val="es-ES"/>
        </w:rPr>
        <w:tab/>
        <w:t xml:space="preserve"> </w:t>
      </w:r>
      <w:r w:rsidR="009B09AF" w:rsidRPr="009B09AF">
        <w:rPr>
          <w:lang w:val="es-ES"/>
        </w:rPr>
        <w:t>Máquina de gammagrafía</w:t>
      </w:r>
      <w:bookmarkEnd w:id="5"/>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lang w:val="es-AR" w:eastAsia="es-AR"/>
        </w:rPr>
        <w:drawing>
          <wp:inline distT="0" distB="0" distL="0" distR="0" wp14:anchorId="5BD41B25" wp14:editId="73222EBC">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lang w:val="es-AR" w:eastAsia="es-AR"/>
        </w:rPr>
        <w:drawing>
          <wp:inline distT="0" distB="0" distL="0" distR="0" wp14:anchorId="0167D7CA" wp14:editId="07CE0CAB">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6" w:name="_Toc181560480"/>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lang w:val="es-AR" w:eastAsia="es-AR"/>
        </w:rPr>
        <w:drawing>
          <wp:inline distT="0" distB="0" distL="0" distR="0" wp14:anchorId="06C8BD04" wp14:editId="5E07E69B">
            <wp:extent cx="2612572" cy="1500839"/>
            <wp:effectExtent l="19050" t="19050" r="16510" b="2349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631186" cy="151153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7" w:name="_Toc181560481"/>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7"/>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C04FA" w:rsidP="00741A17">
      <w:pPr>
        <w:rPr>
          <w:lang w:val="es-ES"/>
        </w:rPr>
      </w:pPr>
      <w:r w:rsidRPr="004C4DAC">
        <w:rPr>
          <w:noProof/>
          <w:lang w:val="es-AR" w:eastAsia="es-AR"/>
        </w:rPr>
        <w:lastRenderedPageBreak/>
        <w:drawing>
          <wp:inline distT="0" distB="0" distL="0" distR="0" wp14:anchorId="7026A794" wp14:editId="15F7C411">
            <wp:extent cx="2706004" cy="1589314"/>
            <wp:effectExtent l="19050" t="19050" r="18415" b="1143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750434" cy="1615409"/>
                    </a:xfrm>
                    <a:prstGeom prst="rect">
                      <a:avLst/>
                    </a:prstGeom>
                    <a:ln w="19050">
                      <a:solidFill>
                        <a:schemeClr val="tx1"/>
                      </a:solidFill>
                    </a:ln>
                  </pic:spPr>
                </pic:pic>
              </a:graphicData>
            </a:graphic>
          </wp:inline>
        </w:drawing>
      </w:r>
      <w:r>
        <w:rPr>
          <w:lang w:val="es-ES"/>
        </w:rPr>
        <w:t xml:space="preserve">  </w:t>
      </w:r>
      <w:r>
        <w:rPr>
          <w:noProof/>
          <w:lang w:val="es-AR" w:eastAsia="es-AR"/>
        </w:rPr>
        <w:drawing>
          <wp:inline distT="0" distB="0" distL="0" distR="0" wp14:anchorId="5D2977D9" wp14:editId="1AE7981A">
            <wp:extent cx="2791847" cy="1578428"/>
            <wp:effectExtent l="19050" t="19050" r="27940" b="222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844242" cy="1608051"/>
                    </a:xfrm>
                    <a:prstGeom prst="rect">
                      <a:avLst/>
                    </a:prstGeom>
                    <a:ln w="19050">
                      <a:solidFill>
                        <a:schemeClr val="tx1"/>
                      </a:solidFill>
                    </a:ln>
                  </pic:spPr>
                </pic:pic>
              </a:graphicData>
            </a:graphic>
          </wp:inline>
        </w:drawing>
      </w:r>
    </w:p>
    <w:p w:rsidR="00701B72" w:rsidRPr="004C4DAC" w:rsidRDefault="004C04FA" w:rsidP="004C04FA">
      <w:pPr>
        <w:tabs>
          <w:tab w:val="center" w:pos="2410"/>
          <w:tab w:val="center" w:pos="7088"/>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8" w:name="_Toc181560482"/>
      <w:r>
        <w:rPr>
          <w:u w:val="none"/>
          <w:lang w:val="es-ES"/>
        </w:rPr>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lang w:val="es-AR" w:eastAsia="es-AR"/>
        </w:rPr>
        <w:drawing>
          <wp:inline distT="0" distB="0" distL="0" distR="0" wp14:anchorId="41C2CFDF" wp14:editId="69AD8137">
            <wp:extent cx="2296886" cy="2136878"/>
            <wp:effectExtent l="19050" t="19050" r="27305" b="1587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313622" cy="2152448"/>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9" w:name="_Toc181560483"/>
      <w:r>
        <w:rPr>
          <w:lang w:val="es-ES"/>
        </w:rPr>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560484"/>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lastRenderedPageBreak/>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lang w:val="es-AR" w:eastAsia="es-AR"/>
        </w:rPr>
        <w:drawing>
          <wp:inline distT="0" distB="0" distL="0" distR="0" wp14:anchorId="404307B4" wp14:editId="668B4D5E">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lang w:val="es-AR" w:eastAsia="es-AR"/>
        </w:rPr>
        <w:drawing>
          <wp:inline distT="0" distB="0" distL="0" distR="0" wp14:anchorId="09240C35" wp14:editId="46F506CC">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5E2759" w:rsidRDefault="005E2759">
      <w:pPr>
        <w:spacing w:before="0" w:line="259" w:lineRule="auto"/>
        <w:ind w:firstLine="0"/>
        <w:jc w:val="left"/>
        <w:rPr>
          <w:rFonts w:eastAsiaTheme="majorEastAsia" w:cstheme="majorBidi"/>
          <w:szCs w:val="24"/>
          <w:lang w:val="es-ES"/>
        </w:rPr>
      </w:pPr>
      <w:r>
        <w:rPr>
          <w:lang w:val="es-ES"/>
        </w:rPr>
        <w:br w:type="page"/>
      </w:r>
    </w:p>
    <w:p w:rsidR="00D561EC" w:rsidRDefault="00D561EC" w:rsidP="00D561EC">
      <w:pPr>
        <w:pStyle w:val="Ttulo3"/>
        <w:rPr>
          <w:lang w:val="es-AR"/>
        </w:rPr>
      </w:pPr>
      <w:bookmarkStart w:id="11" w:name="_Toc181560485"/>
      <w:r w:rsidRPr="00D561EC">
        <w:rPr>
          <w:u w:val="none"/>
          <w:lang w:val="es-ES"/>
        </w:rPr>
        <w:lastRenderedPageBreak/>
        <w:t>3.3.1</w:t>
      </w:r>
      <w:r w:rsidRPr="00D561EC">
        <w:rPr>
          <w:u w:val="none"/>
          <w:lang w:val="es-ES"/>
        </w:rPr>
        <w:tab/>
      </w:r>
      <w:r w:rsidRPr="00D561EC">
        <w:rP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lang w:val="es-AR" w:eastAsia="es-AR"/>
        </w:rPr>
        <w:drawing>
          <wp:inline distT="0" distB="0" distL="0" distR="0" wp14:anchorId="4112AD21" wp14:editId="0488AFD9">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560486"/>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lang w:val="es-AR" w:eastAsia="es-AR"/>
        </w:rPr>
        <w:drawing>
          <wp:inline distT="0" distB="0" distL="0" distR="0" wp14:anchorId="0ACEB7AE" wp14:editId="37694941">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lang w:val="es-AR" w:eastAsia="es-AR"/>
        </w:rPr>
        <w:lastRenderedPageBreak/>
        <w:drawing>
          <wp:inline distT="0" distB="0" distL="0" distR="0" wp14:anchorId="5D2C218C" wp14:editId="010FD706">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3" w:name="_Toc181560487"/>
      <w:r>
        <w:rPr>
          <w:rFonts w:eastAsiaTheme="minorEastAsia"/>
          <w:lang w:val="es-ES"/>
        </w:rPr>
        <w:t>3.4 Sensores</w:t>
      </w:r>
      <w:bookmarkEnd w:id="13"/>
    </w:p>
    <w:p w:rsidR="00FD4D19" w:rsidRPr="00FD4D19" w:rsidRDefault="00FD4D19" w:rsidP="00FD4D19">
      <w:pPr>
        <w:rPr>
          <w:b/>
          <w:lang w:val="es-ES"/>
        </w:rPr>
      </w:pPr>
      <w:r w:rsidRPr="00FD4D19">
        <w:rPr>
          <w:b/>
          <w:lang w:val="es-ES"/>
        </w:rPr>
        <w:t>Sensores de Fuerza y Torque:</w:t>
      </w:r>
    </w:p>
    <w:p w:rsidR="00FD4D19" w:rsidRPr="00FD4D19"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FD4D19" w:rsidRPr="00FD4D19" w:rsidRDefault="00FD4D19" w:rsidP="00FD4D19">
      <w:pPr>
        <w:rPr>
          <w:b/>
          <w:lang w:val="es-ES"/>
        </w:rPr>
      </w:pPr>
      <w:r w:rsidRPr="00FD4D19">
        <w:rPr>
          <w:b/>
          <w:lang w:val="es-ES"/>
        </w:rPr>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Default="00FD4D19">
      <w:pPr>
        <w:spacing w:before="0" w:line="259" w:lineRule="auto"/>
        <w:ind w:firstLine="0"/>
        <w:jc w:val="left"/>
        <w:rPr>
          <w:b/>
          <w:lang w:val="es-ES"/>
        </w:rPr>
      </w:pPr>
      <w:r>
        <w:rPr>
          <w:b/>
          <w:lang w:val="es-ES"/>
        </w:rPr>
        <w:br w:type="page"/>
      </w:r>
    </w:p>
    <w:p w:rsidR="00FD4D19" w:rsidRPr="00FD4D19" w:rsidRDefault="00FD4D19" w:rsidP="00FD4D19">
      <w:pPr>
        <w:rPr>
          <w:b/>
          <w:lang w:val="es-ES"/>
        </w:rPr>
      </w:pPr>
      <w:proofErr w:type="spellStart"/>
      <w:r w:rsidRPr="00FD4D19">
        <w:rPr>
          <w:b/>
          <w:lang w:val="es-ES"/>
        </w:rPr>
        <w:lastRenderedPageBreak/>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2B1AF1" w:rsidRDefault="002B1AF1" w:rsidP="002B1AF1">
      <w:pPr>
        <w:pStyle w:val="Ttulo1"/>
        <w:rPr>
          <w:lang w:val="es-ES"/>
        </w:rPr>
      </w:pPr>
      <w:bookmarkStart w:id="14" w:name="_Toc181560488"/>
      <w:r>
        <w:rPr>
          <w:lang w:val="es-ES"/>
        </w:rPr>
        <w:t>4.</w:t>
      </w:r>
      <w:r>
        <w:rPr>
          <w:lang w:val="es-ES"/>
        </w:rPr>
        <w:tab/>
      </w:r>
      <w:r w:rsidR="000E5A48">
        <w:rPr>
          <w:lang w:val="es-ES"/>
        </w:rPr>
        <w:t xml:space="preserve">Convención de </w:t>
      </w:r>
      <w:proofErr w:type="spellStart"/>
      <w:r w:rsidR="00E07A49">
        <w:rPr>
          <w:lang w:val="es-ES"/>
        </w:rPr>
        <w:t>Denavit-Hartenberg</w:t>
      </w:r>
      <w:bookmarkEnd w:id="14"/>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5" w:name="_Toc181560489"/>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5"/>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lang w:val="es-AR" w:eastAsia="es-AR"/>
        </w:rPr>
        <w:lastRenderedPageBreak/>
        <w:drawing>
          <wp:inline distT="0" distB="0" distL="0" distR="0" wp14:anchorId="57B8A884" wp14:editId="6225B7A7">
            <wp:extent cx="3532909" cy="3532909"/>
            <wp:effectExtent l="19050" t="19050" r="10795" b="1079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47591" cy="3547591"/>
                    </a:xfrm>
                    <a:prstGeom prst="rect">
                      <a:avLst/>
                    </a:prstGeom>
                    <a:ln w="19050">
                      <a:solidFill>
                        <a:schemeClr val="tx1"/>
                      </a:solidFill>
                    </a:ln>
                  </pic:spPr>
                </pic:pic>
              </a:graphicData>
            </a:graphic>
          </wp:inline>
        </w:drawing>
      </w:r>
    </w:p>
    <w:p w:rsidR="00835033" w:rsidRPr="004C4DAC" w:rsidRDefault="000E5A48" w:rsidP="00413BBF">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p>
    <w:p w:rsidR="00AC7D7A" w:rsidRDefault="00AC7D7A" w:rsidP="00AC7D7A">
      <w:pPr>
        <w:pStyle w:val="Ttulo2"/>
        <w:rPr>
          <w:lang w:val="es-ES"/>
        </w:rPr>
      </w:pPr>
      <w:bookmarkStart w:id="16" w:name="_Toc181560490"/>
      <w:r>
        <w:rPr>
          <w:lang w:val="es-ES"/>
        </w:rPr>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71085F"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71085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71085F"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71085F"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71085F"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71085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71085F"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71085F"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71085F"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D90C5B" w:rsidRDefault="00D90C5B" w:rsidP="00D90C5B">
      <w:pPr>
        <w:rPr>
          <w:lang w:val="es-ES"/>
        </w:rPr>
      </w:pPr>
      <w:r>
        <w:rPr>
          <w:lang w:val="es-ES"/>
        </w:rPr>
        <w:t>En el Anexo 7 se muestra la definición del robot en MATLAB.</w:t>
      </w:r>
    </w:p>
    <w:p w:rsidR="00AC7D7A" w:rsidRDefault="005D0DE2" w:rsidP="00AC7D7A">
      <w:pPr>
        <w:pStyle w:val="Ttulo2"/>
        <w:rPr>
          <w:lang w:val="es-ES"/>
        </w:rPr>
      </w:pPr>
      <w:bookmarkStart w:id="17" w:name="_Toc181560491"/>
      <w:r>
        <w:rPr>
          <w:lang w:val="es-ES"/>
        </w:rPr>
        <w:lastRenderedPageBreak/>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proofErr w:type="spellStart"/>
      <w:r w:rsidR="007D1CE5">
        <w:rPr>
          <w:lang w:val="es-ES"/>
        </w:rPr>
        <w:t>zero</w:t>
      </w:r>
      <w:proofErr w:type="spellEnd"/>
      <w:r w:rsidR="007D1CE5">
        <w:rPr>
          <w:lang w:val="es-ES"/>
        </w:rPr>
        <w:t xml:space="preserve">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lang w:val="es-AR" w:eastAsia="es-AR"/>
        </w:rPr>
        <w:drawing>
          <wp:inline distT="0" distB="0" distL="0" distR="0" wp14:anchorId="5C0375F5" wp14:editId="0BD10E40">
            <wp:extent cx="3397758" cy="4082903"/>
            <wp:effectExtent l="19050" t="19050" r="12700" b="1333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a:blip r:embed="rId22">
                      <a:extLst>
                        <a:ext uri="{28A0092B-C50C-407E-A947-70E740481C1C}">
                          <a14:useLocalDpi xmlns:a14="http://schemas.microsoft.com/office/drawing/2010/main" val="0"/>
                        </a:ext>
                      </a:extLst>
                    </a:blip>
                    <a:stretch>
                      <a:fillRect/>
                    </a:stretch>
                  </pic:blipFill>
                  <pic:spPr>
                    <a:xfrm>
                      <a:off x="0" y="0"/>
                      <a:ext cx="3403574" cy="4089892"/>
                    </a:xfrm>
                    <a:prstGeom prst="rect">
                      <a:avLst/>
                    </a:prstGeom>
                    <a:ln w="19050">
                      <a:solidFill>
                        <a:schemeClr val="tx1"/>
                      </a:solidFill>
                    </a:ln>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7D1CE5" w:rsidRPr="004C4DAC">
        <w:rPr>
          <w:rFonts w:eastAsiaTheme="minorEastAsia"/>
          <w:sz w:val="18"/>
          <w:szCs w:val="18"/>
          <w:lang w:val="es-ES"/>
        </w:rPr>
        <w:t xml:space="preserve"> – Posición </w:t>
      </w:r>
      <w:proofErr w:type="spellStart"/>
      <w:r w:rsidR="007D1CE5" w:rsidRPr="004C4DAC">
        <w:rPr>
          <w:rFonts w:eastAsiaTheme="minorEastAsia"/>
          <w:sz w:val="18"/>
          <w:szCs w:val="18"/>
          <w:lang w:val="es-ES"/>
        </w:rPr>
        <w:t>zero</w:t>
      </w:r>
      <w:proofErr w:type="spellEnd"/>
      <w:r w:rsidR="007D1CE5" w:rsidRPr="004C4DAC">
        <w:rPr>
          <w:rFonts w:eastAsiaTheme="minorEastAsia"/>
          <w:sz w:val="18"/>
          <w:szCs w:val="18"/>
          <w:lang w:val="es-ES"/>
        </w:rPr>
        <w:t xml:space="preserve">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8" w:name="_Toc181560492"/>
      <w:r>
        <w:rPr>
          <w:rFonts w:eastAsiaTheme="minorEastAsia"/>
          <w:lang w:val="es-AR"/>
        </w:rPr>
        <w:t xml:space="preserve">4.5 Matriz de Base y </w:t>
      </w:r>
      <w:proofErr w:type="spellStart"/>
      <w:r>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lastRenderedPageBreak/>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9" w:name="_Toc181560493"/>
      <w:r>
        <w:rPr>
          <w:lang w:val="es-ES"/>
        </w:rPr>
        <w:t>5. 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20" w:name="_Toc181560494"/>
      <w:r>
        <w:rPr>
          <w:lang w:val="es-ES"/>
        </w:rPr>
        <w:t>6. Cinemática Inversa</w:t>
      </w:r>
      <w:bookmarkEnd w:id="20"/>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756E43" w:rsidRPr="00756E43" w:rsidRDefault="000822B0" w:rsidP="00756E43">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Content>
          <w:r w:rsidR="00496B7D">
            <w:rPr>
              <w:rFonts w:eastAsiaTheme="minorEastAsia"/>
              <w:lang w:val="es-ES"/>
            </w:rPr>
            <w:fldChar w:fldCharType="begin"/>
          </w:r>
          <w:r w:rsidR="00496B7D">
            <w:rPr>
              <w:rFonts w:eastAsiaTheme="minorEastAsia"/>
              <w:lang w:val="es-AR"/>
            </w:rPr>
            <w:instrText xml:space="preserve"> CITATION Sai17 \l 11274 </w:instrText>
          </w:r>
          <w:r w:rsidR="00496B7D">
            <w:rPr>
              <w:rFonts w:eastAsiaTheme="minorEastAsia"/>
              <w:lang w:val="es-ES"/>
            </w:rPr>
            <w:fldChar w:fldCharType="separate"/>
          </w:r>
          <w:r w:rsidR="00496B7D" w:rsidRPr="00496B7D">
            <w:rPr>
              <w:rFonts w:eastAsiaTheme="minorEastAsia"/>
              <w:noProof/>
              <w:lang w:val="es-AR"/>
            </w:rPr>
            <w:t>(Saixuan Chen, 2017)</w:t>
          </w:r>
          <w:r w:rsidR="00496B7D">
            <w:rPr>
              <w:rFonts w:eastAsiaTheme="minorEastAsia"/>
              <w:lang w:val="es-ES"/>
            </w:rPr>
            <w:fldChar w:fldCharType="end"/>
          </w:r>
        </w:sdtContent>
      </w:sdt>
      <w:r w:rsidR="00496B7D">
        <w:rPr>
          <w:rFonts w:eastAsiaTheme="minorEastAsia"/>
          <w:lang w:val="es-ES"/>
        </w:rPr>
        <w:t xml:space="preserve">, </w:t>
      </w:r>
      <w:r>
        <w:rPr>
          <w:rFonts w:eastAsiaTheme="minorEastAsia"/>
          <w:lang w:val="es-ES"/>
        </w:rPr>
        <w:t>el problema se resuelve utilizando el método algebraico</w:t>
      </w:r>
      <w:r w:rsidR="00756E43">
        <w:rPr>
          <w:rFonts w:eastAsiaTheme="minorEastAsia"/>
          <w:lang w:val="es-ES"/>
        </w:rPr>
        <w:t xml:space="preserve">, dado que no se puede utilizar el método de </w:t>
      </w:r>
      <w:proofErr w:type="spellStart"/>
      <w:r w:rsidR="00756E43">
        <w:rPr>
          <w:rFonts w:eastAsiaTheme="minorEastAsia"/>
          <w:lang w:val="es-ES"/>
        </w:rPr>
        <w:t>Pieper</w:t>
      </w:r>
      <w:proofErr w:type="spellEnd"/>
      <w:r w:rsidR="00756E43">
        <w:rPr>
          <w:rFonts w:eastAsiaTheme="minorEastAsia"/>
          <w:lang w:val="es-ES"/>
        </w:rPr>
        <w:t xml:space="preserve"> al no tener muñeca esférica del robot</w:t>
      </w:r>
      <w:r>
        <w:rPr>
          <w:rFonts w:eastAsiaTheme="minorEastAsia"/>
          <w:lang w:val="es-ES"/>
        </w:rPr>
        <w:t>.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756E43" w:rsidRDefault="00756E43" w:rsidP="00756E43">
      <w:pPr>
        <w:pStyle w:val="Ttulo2"/>
        <w:rPr>
          <w:rFonts w:eastAsiaTheme="minorEastAsia"/>
          <w:lang w:val="es-ES"/>
        </w:rPr>
      </w:pPr>
      <w:bookmarkStart w:id="21" w:name="_Toc181560495"/>
      <w:r>
        <w:rPr>
          <w:rFonts w:eastAsiaTheme="minorEastAsia"/>
          <w:lang w:val="es-ES"/>
        </w:rPr>
        <w:t>6.1</w:t>
      </w:r>
      <w:r>
        <w:rPr>
          <w:rFonts w:eastAsiaTheme="minorEastAsia"/>
          <w:lang w:val="es-ES"/>
        </w:rPr>
        <w:tab/>
        <w:t>Procedimiento Analítico</w:t>
      </w:r>
      <w:bookmarkEnd w:id="21"/>
    </w:p>
    <w:p w:rsidR="00756E43" w:rsidRPr="000C198C" w:rsidRDefault="00756E43" w:rsidP="00756E43">
      <w:pPr>
        <w:rPr>
          <w:lang w:val="es-ES"/>
        </w:rPr>
      </w:pPr>
      <w:r w:rsidRPr="000C198C">
        <w:rPr>
          <w:lang w:val="es-ES"/>
        </w:rPr>
        <w:t>Asumiendo totalmente conocidas l</w:t>
      </w:r>
      <w:r>
        <w:rPr>
          <w:lang w:val="es-ES"/>
        </w:rPr>
        <w:t>a posición y orientación del extremo operativo, se procede como sigue.</w:t>
      </w:r>
    </w:p>
    <w:p w:rsidR="00756E43" w:rsidRDefault="005E2759" w:rsidP="00756E43">
      <w:pPr>
        <w:rPr>
          <w:lang w:val="es-ES"/>
        </w:rPr>
      </w:pPr>
      <w:r w:rsidRPr="0063755B">
        <w:rPr>
          <w:b/>
          <w:noProof/>
          <w:lang w:val="es-AR" w:eastAsia="es-AR"/>
        </w:rPr>
        <w:drawing>
          <wp:anchor distT="0" distB="0" distL="114300" distR="114300" simplePos="0" relativeHeight="251697152" behindDoc="0" locked="0" layoutInCell="1" allowOverlap="1" wp14:anchorId="6E1C6359" wp14:editId="521C2CB7">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sidR="00756E43">
        <w:rPr>
          <w:lang w:val="es-ES"/>
        </w:rPr>
        <w:t>Teniendo en cuenta que:</w:t>
      </w:r>
    </w:p>
    <w:p w:rsidR="00756E43" w:rsidRDefault="00756E43" w:rsidP="00756E43">
      <w:pPr>
        <w:jc w:val="right"/>
        <w:rPr>
          <w:lang w:val="es-ES"/>
        </w:rPr>
      </w:pPr>
    </w:p>
    <w:p w:rsidR="00756E43" w:rsidRDefault="00756E43" w:rsidP="00756E43">
      <w:pPr>
        <w:jc w:val="right"/>
        <w:rPr>
          <w:lang w:val="es-ES"/>
        </w:rPr>
      </w:pPr>
      <w:r>
        <w:rPr>
          <w:lang w:val="es-ES"/>
        </w:rPr>
        <w:t>(8)</w:t>
      </w:r>
    </w:p>
    <w:p w:rsidR="00756E43" w:rsidRDefault="00756E43" w:rsidP="00756E43">
      <w:pPr>
        <w:rPr>
          <w:lang w:val="es-ES"/>
        </w:rPr>
      </w:pPr>
    </w:p>
    <w:p w:rsidR="00756E43" w:rsidRDefault="00756E43" w:rsidP="005E2759">
      <w:pPr>
        <w:rPr>
          <w:rFonts w:eastAsiaTheme="minorEastAsia"/>
          <w:lang w:val="es-ES"/>
        </w:rPr>
      </w:pPr>
      <w:r>
        <w:rPr>
          <w:lang w:val="es-ES"/>
        </w:rPr>
        <w:lastRenderedPageBreak/>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756E43" w:rsidRDefault="00756E43" w:rsidP="00756E43">
      <w:pPr>
        <w:jc w:val="right"/>
        <w:rPr>
          <w:rFonts w:eastAsiaTheme="minorEastAsia"/>
          <w:lang w:val="es-ES"/>
        </w:rPr>
      </w:pPr>
      <w:r w:rsidRPr="0063755B">
        <w:rPr>
          <w:noProof/>
          <w:lang w:val="es-AR" w:eastAsia="es-AR"/>
        </w:rPr>
        <w:drawing>
          <wp:anchor distT="0" distB="0" distL="114300" distR="114300" simplePos="0" relativeHeight="251696128" behindDoc="0" locked="0" layoutInCell="1" allowOverlap="1" wp14:anchorId="1DEC4B2A" wp14:editId="0D0C4634">
            <wp:simplePos x="0" y="0"/>
            <wp:positionH relativeFrom="margin">
              <wp:posOffset>1633220</wp:posOffset>
            </wp:positionH>
            <wp:positionV relativeFrom="paragraph">
              <wp:posOffset>88900</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A86A12" w:rsidRDefault="00756E43" w:rsidP="00756E43">
      <w:pPr>
        <w:jc w:val="right"/>
        <w:rPr>
          <w:rFonts w:eastAsiaTheme="minorEastAsia"/>
          <w:lang w:val="es-ES"/>
        </w:rPr>
      </w:pPr>
      <w:r>
        <w:rPr>
          <w:rFonts w:eastAsiaTheme="minorEastAsia"/>
          <w:lang w:val="es-ES"/>
        </w:rPr>
        <w:t>(9)</w:t>
      </w:r>
    </w:p>
    <w:p w:rsidR="00756E43" w:rsidRDefault="00756E43" w:rsidP="00756E43">
      <w:pPr>
        <w:rPr>
          <w:lang w:val="es-ES"/>
        </w:rPr>
      </w:pPr>
    </w:p>
    <w:p w:rsidR="00756E43" w:rsidRDefault="00756E43" w:rsidP="00756E43">
      <w:pPr>
        <w:rPr>
          <w:lang w:val="es-ES"/>
        </w:rPr>
      </w:pPr>
    </w:p>
    <w:p w:rsidR="00756E43" w:rsidRDefault="00756E43" w:rsidP="00756E43">
      <w:pPr>
        <w:rPr>
          <w:lang w:val="es-ES"/>
        </w:rPr>
      </w:pPr>
      <w:r>
        <w:rPr>
          <w:lang w:val="es-ES"/>
        </w:rPr>
        <w:t>El lado izquierdo de (9) es:</w:t>
      </w:r>
    </w:p>
    <w:p w:rsidR="00756E43" w:rsidRDefault="00756E43" w:rsidP="00756E43">
      <w:pPr>
        <w:rPr>
          <w:lang w:val="es-ES"/>
        </w:rPr>
      </w:pPr>
      <w:r>
        <w:rPr>
          <w:noProof/>
          <w:lang w:val="es-AR" w:eastAsia="es-AR"/>
        </w:rPr>
        <w:drawing>
          <wp:anchor distT="0" distB="0" distL="114300" distR="114300" simplePos="0" relativeHeight="251699200" behindDoc="0" locked="0" layoutInCell="1" allowOverlap="1" wp14:anchorId="2AEDF85B" wp14:editId="065D8F22">
            <wp:simplePos x="0" y="0"/>
            <wp:positionH relativeFrom="margin">
              <wp:align>center</wp:align>
            </wp:positionH>
            <wp:positionV relativeFrom="paragraph">
              <wp:posOffset>9525</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25">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756E43" w:rsidRDefault="00756E43" w:rsidP="00756E43">
      <w:pPr>
        <w:jc w:val="right"/>
        <w:rPr>
          <w:lang w:val="es-ES"/>
        </w:rPr>
      </w:pPr>
      <w:r>
        <w:rPr>
          <w:lang w:val="es-ES"/>
        </w:rPr>
        <w:t>(10)</w:t>
      </w:r>
    </w:p>
    <w:p w:rsidR="00756E43" w:rsidRDefault="00756E43" w:rsidP="00756E43">
      <w:pPr>
        <w:rPr>
          <w:lang w:val="es-ES"/>
        </w:rPr>
      </w:pPr>
    </w:p>
    <w:p w:rsidR="00756E43" w:rsidRDefault="00756E43" w:rsidP="00756E43">
      <w:pPr>
        <w:rPr>
          <w:lang w:val="es-ES"/>
        </w:rPr>
      </w:pPr>
      <w:r>
        <w:rPr>
          <w:noProof/>
          <w:lang w:val="es-AR" w:eastAsia="es-AR"/>
        </w:rPr>
        <w:drawing>
          <wp:anchor distT="0" distB="0" distL="114300" distR="114300" simplePos="0" relativeHeight="251698176" behindDoc="0" locked="0" layoutInCell="1" allowOverlap="1" wp14:anchorId="4E48B72F" wp14:editId="56A869E1">
            <wp:simplePos x="0" y="0"/>
            <wp:positionH relativeFrom="margin">
              <wp:posOffset>-49249</wp:posOffset>
            </wp:positionH>
            <wp:positionV relativeFrom="paragraph">
              <wp:posOffset>287655</wp:posOffset>
            </wp:positionV>
            <wp:extent cx="5901070" cy="683154"/>
            <wp:effectExtent l="0" t="0" r="444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26">
                      <a:extLst>
                        <a:ext uri="{28A0092B-C50C-407E-A947-70E740481C1C}">
                          <a14:useLocalDpi xmlns:a14="http://schemas.microsoft.com/office/drawing/2010/main" val="0"/>
                        </a:ext>
                      </a:extLst>
                    </a:blip>
                    <a:stretch>
                      <a:fillRect/>
                    </a:stretch>
                  </pic:blipFill>
                  <pic:spPr>
                    <a:xfrm>
                      <a:off x="0" y="0"/>
                      <a:ext cx="5901070" cy="683154"/>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756E43" w:rsidRDefault="00756E43" w:rsidP="00756E43">
      <w:pPr>
        <w:rPr>
          <w:lang w:val="es-ES"/>
        </w:rPr>
      </w:pPr>
    </w:p>
    <w:p w:rsidR="00756E43" w:rsidRDefault="00756E43" w:rsidP="00756E43">
      <w:pPr>
        <w:jc w:val="right"/>
        <w:rPr>
          <w:lang w:val="es-ES"/>
        </w:rPr>
      </w:pPr>
      <w:r>
        <w:rPr>
          <w:lang w:val="es-ES"/>
        </w:rPr>
        <w:t>(11)</w:t>
      </w:r>
    </w:p>
    <w:p w:rsidR="00756E43" w:rsidRPr="000C198C" w:rsidRDefault="00756E43" w:rsidP="00756E43">
      <w:pPr>
        <w:rPr>
          <w:lang w:val="es-ES"/>
        </w:rPr>
      </w:pPr>
    </w:p>
    <w:p w:rsidR="00756E43" w:rsidRPr="00281E00" w:rsidRDefault="00756E43" w:rsidP="00756E43">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756E43" w:rsidRDefault="00756E43" w:rsidP="00756E43">
      <w:pPr>
        <w:rPr>
          <w:lang w:val="es-ES"/>
        </w:rPr>
      </w:pPr>
      <w:r>
        <w:rPr>
          <w:lang w:val="es-ES"/>
        </w:rPr>
        <w:t>A partir de (8) y (9), igualando las expresiones de la fila 3 en las columnas 3 y 4:</w:t>
      </w:r>
    </w:p>
    <w:p w:rsidR="00756E43" w:rsidRPr="000C198C" w:rsidRDefault="00756E43" w:rsidP="00756E43">
      <w:pPr>
        <w:rPr>
          <w:lang w:val="es-ES"/>
        </w:rPr>
      </w:pPr>
      <w:r>
        <w:rPr>
          <w:noProof/>
          <w:lang w:val="es-AR" w:eastAsia="es-AR"/>
        </w:rPr>
        <w:drawing>
          <wp:anchor distT="0" distB="0" distL="114300" distR="114300" simplePos="0" relativeHeight="251700224" behindDoc="0" locked="0" layoutInCell="1" allowOverlap="1" wp14:anchorId="15F2B47B" wp14:editId="1B02A110">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27">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756E43" w:rsidRDefault="00756E43" w:rsidP="00756E43">
      <w:pPr>
        <w:jc w:val="right"/>
        <w:rPr>
          <w:lang w:val="es-ES"/>
        </w:rPr>
      </w:pPr>
      <w:r>
        <w:rPr>
          <w:lang w:val="es-ES"/>
        </w:rPr>
        <w:t>(12)</w:t>
      </w:r>
    </w:p>
    <w:p w:rsidR="00756E43" w:rsidRPr="000C198C" w:rsidRDefault="00756E43" w:rsidP="00756E43">
      <w:pPr>
        <w:rPr>
          <w:lang w:val="es-ES"/>
        </w:rPr>
      </w:pPr>
      <w:r w:rsidRPr="00A86A12">
        <w:rPr>
          <w:noProof/>
          <w:lang w:val="es-AR" w:eastAsia="es-AR"/>
        </w:rPr>
        <w:drawing>
          <wp:anchor distT="0" distB="0" distL="114300" distR="114300" simplePos="0" relativeHeight="251680768" behindDoc="0" locked="0" layoutInCell="1" allowOverlap="1" wp14:anchorId="4EE99623" wp14:editId="7231A6D0">
            <wp:simplePos x="0" y="0"/>
            <wp:positionH relativeFrom="margin">
              <wp:align>center</wp:align>
            </wp:positionH>
            <wp:positionV relativeFrom="paragraph">
              <wp:posOffset>274955</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Pr>
          <w:lang w:val="es-ES"/>
        </w:rPr>
        <w:t>De las cuales se despeja:</w:t>
      </w:r>
    </w:p>
    <w:p w:rsidR="00756E43" w:rsidRDefault="00756E43" w:rsidP="00756E43">
      <w:pPr>
        <w:jc w:val="right"/>
        <w:rPr>
          <w:lang w:val="es-ES"/>
        </w:rPr>
      </w:pPr>
      <w:r>
        <w:rPr>
          <w:lang w:val="es-ES"/>
        </w:rPr>
        <w:t>(13)</w:t>
      </w:r>
    </w:p>
    <w:p w:rsidR="00756E43" w:rsidRDefault="00756E43" w:rsidP="00756E43">
      <w:pPr>
        <w:rPr>
          <w:lang w:val="es-ES"/>
        </w:rPr>
      </w:pPr>
      <w:r>
        <w:rPr>
          <w:lang w:val="es-ES"/>
        </w:rPr>
        <w:t>Haciendo uso de la trigonometría:</w:t>
      </w:r>
    </w:p>
    <w:p w:rsidR="00756E43" w:rsidRDefault="00756E43" w:rsidP="00756E43">
      <w:pPr>
        <w:jc w:val="right"/>
        <w:rPr>
          <w:lang w:val="es-ES"/>
        </w:rPr>
      </w:pPr>
      <w:r w:rsidRPr="004A466C">
        <w:rPr>
          <w:noProof/>
          <w:lang w:val="es-AR" w:eastAsia="es-AR"/>
        </w:rPr>
        <w:drawing>
          <wp:anchor distT="0" distB="0" distL="114300" distR="114300" simplePos="0" relativeHeight="251681792" behindDoc="0" locked="0" layoutInCell="1" allowOverlap="1" wp14:anchorId="75D95B31" wp14:editId="2E8C5AB7">
            <wp:simplePos x="0" y="0"/>
            <wp:positionH relativeFrom="margin">
              <wp:align>center</wp:align>
            </wp:positionH>
            <wp:positionV relativeFrom="paragraph">
              <wp:posOffset>7620</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Pr>
          <w:lang w:val="es-ES"/>
        </w:rPr>
        <w:t>(14)</w:t>
      </w:r>
    </w:p>
    <w:p w:rsidR="00756E43" w:rsidRDefault="00756E43" w:rsidP="00756E43">
      <w:pPr>
        <w:jc w:val="right"/>
        <w:rPr>
          <w:lang w:val="es-ES"/>
        </w:rPr>
      </w:pPr>
    </w:p>
    <w:p w:rsidR="00756E43" w:rsidRDefault="00756E43" w:rsidP="00756E43">
      <w:pPr>
        <w:jc w:val="right"/>
        <w:rPr>
          <w:lang w:val="es-ES"/>
        </w:rPr>
      </w:pPr>
      <w:r>
        <w:rPr>
          <w:lang w:val="es-ES"/>
        </w:rPr>
        <w:t>(15)</w:t>
      </w:r>
    </w:p>
    <w:p w:rsidR="00756E43" w:rsidRPr="000C198C" w:rsidRDefault="00756E43" w:rsidP="00756E43">
      <w:pPr>
        <w:rPr>
          <w:lang w:val="es-ES"/>
        </w:rPr>
      </w:pPr>
      <w:r>
        <w:rPr>
          <w:lang w:val="es-ES"/>
        </w:rPr>
        <w:t>De manera que se obtiene el valor de Φ ya que los parámetros dentro de atan2 son conocidos.</w:t>
      </w:r>
    </w:p>
    <w:p w:rsidR="00756E43" w:rsidRDefault="00756E43" w:rsidP="00756E43">
      <w:pPr>
        <w:rPr>
          <w:rFonts w:eastAsiaTheme="minorEastAsia"/>
          <w:lang w:val="es-ES"/>
        </w:rPr>
      </w:pPr>
      <w:r>
        <w:rPr>
          <w:lang w:val="es-ES"/>
        </w:rPr>
        <w:t xml:space="preserve">Reemplazando (15) y (14) en (13) y haciendo uso de la identidad trigonométrica </w:t>
      </w:r>
      <m:oMath>
        <m:r>
          <w:rPr>
            <w:lang w:val="es-ES"/>
          </w:rPr>
          <m:t>sen</m:t>
        </m:r>
        <m:d>
          <m:dPr>
            <m:ctrlPr>
              <w:rPr>
                <w:i/>
                <w:lang w:val="es-ES"/>
              </w:rPr>
            </m:ctrlPr>
          </m:dPr>
          <m:e>
            <m:r>
              <w:rPr>
                <w:lang w:val="es-ES"/>
              </w:rPr>
              <m:t>a+b</m:t>
            </m:r>
          </m:e>
        </m:d>
        <m:r>
          <w:rPr>
            <w:lang w:val="es-ES"/>
          </w:rPr>
          <m:t>=sena cosb+senb cosa</m:t>
        </m:r>
      </m:oMath>
      <w:r>
        <w:rPr>
          <w:rFonts w:eastAsiaTheme="minorEastAsia"/>
          <w:lang w:val="es-ES"/>
        </w:rPr>
        <w:t xml:space="preserve"> :</w:t>
      </w:r>
    </w:p>
    <w:p w:rsidR="00756E43" w:rsidRDefault="00756E43" w:rsidP="00756E43">
      <w:pPr>
        <w:rPr>
          <w:rFonts w:eastAsiaTheme="minorEastAsia"/>
          <w:lang w:val="es-ES"/>
        </w:rPr>
      </w:pPr>
      <w:r>
        <w:rPr>
          <w:rFonts w:eastAsiaTheme="minorEastAsia"/>
          <w:noProof/>
          <w:lang w:val="es-AR" w:eastAsia="es-AR"/>
        </w:rPr>
        <w:drawing>
          <wp:anchor distT="0" distB="0" distL="114300" distR="114300" simplePos="0" relativeHeight="251682816" behindDoc="0" locked="0" layoutInCell="1" allowOverlap="1" wp14:anchorId="5980F851" wp14:editId="43C33376">
            <wp:simplePos x="0" y="0"/>
            <wp:positionH relativeFrom="margin">
              <wp:align>center</wp:align>
            </wp:positionH>
            <wp:positionV relativeFrom="paragraph">
              <wp:posOffset>196306</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56E43" w:rsidRDefault="00756E43" w:rsidP="00756E43">
      <w:pPr>
        <w:jc w:val="right"/>
        <w:rPr>
          <w:lang w:val="es-ES"/>
        </w:rPr>
      </w:pPr>
      <w:r>
        <w:rPr>
          <w:rFonts w:eastAsiaTheme="minorEastAsia"/>
          <w:lang w:val="es-ES"/>
        </w:rPr>
        <w:t xml:space="preserve"> (16)</w:t>
      </w:r>
    </w:p>
    <w:p w:rsidR="00756E43" w:rsidRPr="000C198C" w:rsidRDefault="00756E43" w:rsidP="00756E43">
      <w:pPr>
        <w:jc w:val="right"/>
        <w:rPr>
          <w:lang w:val="es-ES"/>
        </w:rPr>
      </w:pPr>
    </w:p>
    <w:p w:rsidR="00756E43" w:rsidRPr="000C198C" w:rsidRDefault="00756E43" w:rsidP="00756E43">
      <w:pPr>
        <w:jc w:val="right"/>
        <w:rPr>
          <w:lang w:val="es-ES"/>
        </w:rPr>
      </w:pPr>
      <w:r>
        <w:rPr>
          <w:lang w:val="es-ES"/>
        </w:rPr>
        <w:lastRenderedPageBreak/>
        <w:t>(17)</w:t>
      </w:r>
    </w:p>
    <w:p w:rsidR="00756E43" w:rsidRDefault="00756E43" w:rsidP="00756E43">
      <w:pPr>
        <w:rPr>
          <w:lang w:val="es-ES"/>
        </w:rPr>
      </w:pPr>
      <w:r>
        <w:rPr>
          <w:noProof/>
          <w:lang w:val="es-AR" w:eastAsia="es-AR"/>
        </w:rPr>
        <w:drawing>
          <wp:anchor distT="0" distB="0" distL="114300" distR="114300" simplePos="0" relativeHeight="251683840" behindDoc="0" locked="0" layoutInCell="1" allowOverlap="1" wp14:anchorId="329A0F42" wp14:editId="5B482533">
            <wp:simplePos x="0" y="0"/>
            <wp:positionH relativeFrom="margin">
              <wp:align>center</wp:align>
            </wp:positionH>
            <wp:positionV relativeFrom="paragraph">
              <wp:posOffset>263979</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756E43" w:rsidRDefault="00756E43" w:rsidP="00756E43">
      <w:pPr>
        <w:jc w:val="right"/>
        <w:rPr>
          <w:lang w:val="es-ES"/>
        </w:rPr>
      </w:pPr>
      <w:r>
        <w:rPr>
          <w:lang w:val="es-ES"/>
        </w:rPr>
        <w:t>(18)</w:t>
      </w:r>
    </w:p>
    <w:p w:rsidR="00756E43" w:rsidRPr="000C198C" w:rsidRDefault="00756E43" w:rsidP="00756E43">
      <w:pPr>
        <w:jc w:val="right"/>
        <w:rPr>
          <w:lang w:val="es-ES"/>
        </w:rPr>
      </w:pPr>
    </w:p>
    <w:p w:rsidR="00756E43" w:rsidRDefault="00756E43" w:rsidP="00756E43">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756E43" w:rsidRDefault="00756E43" w:rsidP="00756E43">
      <w:pPr>
        <w:rPr>
          <w:lang w:val="es-ES"/>
        </w:rPr>
      </w:pPr>
      <w:r>
        <w:rPr>
          <w:lang w:val="es-ES"/>
        </w:rPr>
        <w:t>Volviendo a (10) y (11), analizando la tercera fila en la primera y segunda columna se tiene:</w:t>
      </w:r>
    </w:p>
    <w:p w:rsidR="00756E43" w:rsidRDefault="00756E43" w:rsidP="00756E43">
      <w:pPr>
        <w:rPr>
          <w:lang w:val="es-ES"/>
        </w:rPr>
      </w:pPr>
      <w:r>
        <w:rPr>
          <w:noProof/>
          <w:lang w:val="es-AR" w:eastAsia="es-AR"/>
        </w:rPr>
        <w:drawing>
          <wp:anchor distT="0" distB="0" distL="114300" distR="114300" simplePos="0" relativeHeight="251701248" behindDoc="0" locked="0" layoutInCell="1" allowOverlap="1" wp14:anchorId="79C807A4" wp14:editId="09DA10EC">
            <wp:simplePos x="0" y="0"/>
            <wp:positionH relativeFrom="margin">
              <wp:align>center</wp:align>
            </wp:positionH>
            <wp:positionV relativeFrom="paragraph">
              <wp:posOffset>9525</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p>
    <w:p w:rsidR="00756E43" w:rsidRPr="000C198C" w:rsidRDefault="00756E43" w:rsidP="00756E43">
      <w:pPr>
        <w:jc w:val="right"/>
        <w:rPr>
          <w:lang w:val="es-ES"/>
        </w:rPr>
      </w:pPr>
      <w:r>
        <w:rPr>
          <w:lang w:val="es-ES"/>
        </w:rPr>
        <w:t>(19)</w:t>
      </w:r>
    </w:p>
    <w:p w:rsidR="00756E43" w:rsidRDefault="00756E43" w:rsidP="00756E43">
      <w:pPr>
        <w:rPr>
          <w:rFonts w:eastAsiaTheme="minorEastAsia"/>
          <w:lang w:val="es-ES"/>
        </w:rPr>
      </w:pPr>
      <w:r w:rsidRPr="00B17CDF">
        <w:rPr>
          <w:noProof/>
          <w:lang w:val="es-AR" w:eastAsia="es-AR"/>
        </w:rPr>
        <w:drawing>
          <wp:anchor distT="0" distB="0" distL="114300" distR="114300" simplePos="0" relativeHeight="251684864" behindDoc="0" locked="0" layoutInCell="1" allowOverlap="1" wp14:anchorId="0DC7E868" wp14:editId="492B99E0">
            <wp:simplePos x="0" y="0"/>
            <wp:positionH relativeFrom="margin">
              <wp:align>center</wp:align>
            </wp:positionH>
            <wp:positionV relativeFrom="paragraph">
              <wp:posOffset>404041</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756E43" w:rsidRPr="00B17CDF" w:rsidRDefault="00756E43" w:rsidP="00756E43">
      <w:pPr>
        <w:jc w:val="right"/>
        <w:rPr>
          <w:lang w:val="es-ES"/>
        </w:rPr>
      </w:pPr>
      <w:r>
        <w:rPr>
          <w:lang w:val="es-ES"/>
        </w:rPr>
        <w:t>(20)</w:t>
      </w:r>
    </w:p>
    <w:p w:rsidR="00756E43" w:rsidRDefault="00756E43" w:rsidP="00756E43">
      <w:pPr>
        <w:rPr>
          <w:lang w:val="es-ES"/>
        </w:rPr>
      </w:pPr>
      <w:r>
        <w:rPr>
          <w:lang w:val="es-ES"/>
        </w:rPr>
        <w:t xml:space="preserve">De la primera expresión de la ecuación (12),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756E43" w:rsidRDefault="00756E43" w:rsidP="00756E43">
      <w:pPr>
        <w:jc w:val="right"/>
        <w:rPr>
          <w:lang w:val="es-ES"/>
        </w:rPr>
      </w:pPr>
      <w:r>
        <w:rPr>
          <w:noProof/>
          <w:lang w:val="es-AR" w:eastAsia="es-AR"/>
        </w:rPr>
        <w:drawing>
          <wp:anchor distT="0" distB="0" distL="114300" distR="114300" simplePos="0" relativeHeight="251707392" behindDoc="0" locked="0" layoutInCell="1" allowOverlap="1" wp14:anchorId="28BAF3C7" wp14:editId="2726E51F">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34">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Pr>
          <w:lang w:val="es-ES"/>
        </w:rPr>
        <w:t>(21)</w:t>
      </w:r>
    </w:p>
    <w:p w:rsidR="00756E43" w:rsidRPr="000C198C" w:rsidRDefault="00756E43" w:rsidP="00756E43">
      <w:pPr>
        <w:jc w:val="right"/>
        <w:rPr>
          <w:lang w:val="es-ES"/>
        </w:rPr>
      </w:pP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Pr>
          <w:lang w:val="es-ES"/>
        </w:rPr>
        <w:t xml:space="preserve"> se obtiene, de (19),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756E43" w:rsidRPr="000C198C" w:rsidRDefault="005E2759" w:rsidP="00756E43">
      <w:pPr>
        <w:rPr>
          <w:lang w:val="es-ES"/>
        </w:rPr>
      </w:pPr>
      <w:r w:rsidRPr="0086039F">
        <w:rPr>
          <w:noProof/>
          <w:lang w:val="es-AR" w:eastAsia="es-AR"/>
        </w:rPr>
        <w:drawing>
          <wp:anchor distT="0" distB="0" distL="114300" distR="114300" simplePos="0" relativeHeight="251685888" behindDoc="0" locked="0" layoutInCell="1" allowOverlap="1" wp14:anchorId="1A30A936" wp14:editId="57D83304">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756E43" w:rsidRDefault="00756E43" w:rsidP="00756E43">
      <w:pPr>
        <w:jc w:val="right"/>
        <w:rPr>
          <w:lang w:val="es-ES"/>
        </w:rPr>
      </w:pPr>
    </w:p>
    <w:p w:rsidR="00756E43" w:rsidRPr="000C198C" w:rsidRDefault="00756E43" w:rsidP="00756E43">
      <w:pPr>
        <w:jc w:val="right"/>
        <w:rPr>
          <w:lang w:val="es-ES"/>
        </w:rPr>
      </w:pPr>
      <w:r>
        <w:rPr>
          <w:lang w:val="es-ES"/>
        </w:rPr>
        <w:t>(22)</w:t>
      </w:r>
    </w:p>
    <w:p w:rsidR="00756E43" w:rsidRDefault="00756E43" w:rsidP="00756E43">
      <w:pPr>
        <w:ind w:firstLine="0"/>
        <w:jc w:val="left"/>
        <w:rPr>
          <w:lang w:val="es-ES"/>
        </w:rPr>
      </w:pPr>
    </w:p>
    <w:p w:rsidR="00756E43" w:rsidRDefault="00756E43" w:rsidP="005E2759">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756E43" w:rsidRDefault="00756E43" w:rsidP="00756E43">
      <w:pPr>
        <w:rPr>
          <w:lang w:val="es-ES"/>
        </w:rPr>
      </w:pPr>
      <w:r>
        <w:rPr>
          <w:lang w:val="es-ES"/>
        </w:rPr>
        <w:t>Ahora, dividiendo la segunda expresión de (22) por la primera, se tiene:</w:t>
      </w:r>
    </w:p>
    <w:p w:rsidR="00756E43" w:rsidRPr="0086039F" w:rsidRDefault="00756E43" w:rsidP="00756E43">
      <w:pPr>
        <w:rPr>
          <w:lang w:val="es-ES"/>
        </w:rPr>
      </w:pPr>
      <w:r w:rsidRPr="00281E00">
        <w:rPr>
          <w:noProof/>
          <w:lang w:val="es-AR" w:eastAsia="es-AR"/>
        </w:rPr>
        <w:drawing>
          <wp:anchor distT="0" distB="0" distL="114300" distR="114300" simplePos="0" relativeHeight="251686912" behindDoc="0" locked="0" layoutInCell="1" allowOverlap="1" wp14:anchorId="1C29F559" wp14:editId="10B62975">
            <wp:simplePos x="0" y="0"/>
            <wp:positionH relativeFrom="margin">
              <wp:align>center</wp:align>
            </wp:positionH>
            <wp:positionV relativeFrom="paragraph">
              <wp:posOffset>33927</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p>
    <w:p w:rsidR="00756E43" w:rsidRDefault="00756E43" w:rsidP="005E2759">
      <w:pPr>
        <w:jc w:val="right"/>
        <w:rPr>
          <w:lang w:val="es-ES"/>
        </w:rPr>
      </w:pPr>
      <w:r>
        <w:rPr>
          <w:lang w:val="es-ES"/>
        </w:rPr>
        <w:t>(23)</w:t>
      </w:r>
    </w:p>
    <w:p w:rsidR="00756E43" w:rsidRDefault="00756E43" w:rsidP="00756E43">
      <w:pPr>
        <w:rPr>
          <w:lang w:val="es-ES"/>
        </w:rPr>
      </w:pPr>
      <w:r>
        <w:rPr>
          <w:lang w:val="es-ES"/>
        </w:rPr>
        <w:lastRenderedPageBreak/>
        <w:t>Ahora para el cálculo de q</w:t>
      </w:r>
      <w:r>
        <w:rPr>
          <w:vertAlign w:val="subscript"/>
          <w:lang w:val="es-ES"/>
        </w:rPr>
        <w:t xml:space="preserve">234 </w:t>
      </w:r>
      <w:r>
        <w:rPr>
          <w:lang w:val="es-ES"/>
        </w:rPr>
        <w:t xml:space="preserve">se utilizarán las filas 1 y 2 de </w:t>
      </w:r>
      <w:r w:rsidR="000B1F2C">
        <w:rPr>
          <w:lang w:val="es-ES"/>
        </w:rPr>
        <w:t>la columna 3 de las ecuaciones (10) y (11)</w:t>
      </w:r>
      <w:r>
        <w:rPr>
          <w:lang w:val="es-ES"/>
        </w:rPr>
        <w:t>:</w:t>
      </w:r>
    </w:p>
    <w:p w:rsidR="00756E43" w:rsidRDefault="00756E43" w:rsidP="00756E43">
      <w:pPr>
        <w:jc w:val="right"/>
        <w:rPr>
          <w:lang w:val="es-ES"/>
        </w:rPr>
      </w:pPr>
      <w:r>
        <w:rPr>
          <w:noProof/>
          <w:lang w:val="es-AR" w:eastAsia="es-AR"/>
        </w:rPr>
        <w:drawing>
          <wp:anchor distT="0" distB="0" distL="114300" distR="114300" simplePos="0" relativeHeight="251702272" behindDoc="0" locked="0" layoutInCell="1" allowOverlap="1" wp14:anchorId="376123FA" wp14:editId="24AE09AF">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37">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756E43" w:rsidRDefault="000B1F2C" w:rsidP="00756E43">
      <w:pPr>
        <w:jc w:val="right"/>
        <w:rPr>
          <w:lang w:val="es-ES"/>
        </w:rPr>
      </w:pPr>
      <w:r>
        <w:rPr>
          <w:lang w:val="es-ES"/>
        </w:rPr>
        <w:t>(24</w:t>
      </w:r>
      <w:r w:rsidR="00756E43">
        <w:rPr>
          <w:lang w:val="es-ES"/>
        </w:rPr>
        <w:t>)</w:t>
      </w:r>
    </w:p>
    <w:p w:rsidR="00756E43" w:rsidRDefault="00756E43" w:rsidP="00756E43">
      <w:pPr>
        <w:rPr>
          <w:lang w:val="es-ES"/>
        </w:rPr>
      </w:pPr>
      <w:r>
        <w:rPr>
          <w:lang w:val="es-ES"/>
        </w:rPr>
        <w:t>Luego:</w:t>
      </w:r>
    </w:p>
    <w:p w:rsidR="00756E43" w:rsidRDefault="00756E43" w:rsidP="00756E43">
      <w:pPr>
        <w:jc w:val="right"/>
        <w:rPr>
          <w:lang w:val="es-ES"/>
        </w:rPr>
      </w:pPr>
      <w:r>
        <w:rPr>
          <w:noProof/>
          <w:lang w:val="es-AR" w:eastAsia="es-AR"/>
        </w:rPr>
        <w:drawing>
          <wp:anchor distT="0" distB="0" distL="114300" distR="114300" simplePos="0" relativeHeight="251703296" behindDoc="0" locked="0" layoutInCell="1" allowOverlap="1" wp14:anchorId="43B64C93" wp14:editId="43A4809D">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38">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756E43" w:rsidRDefault="000B1F2C" w:rsidP="00756E43">
      <w:pPr>
        <w:jc w:val="right"/>
        <w:rPr>
          <w:lang w:val="es-ES"/>
        </w:rPr>
      </w:pPr>
      <w:r>
        <w:rPr>
          <w:lang w:val="es-ES"/>
        </w:rPr>
        <w:t>(25</w:t>
      </w:r>
      <w:r w:rsidR="00756E43">
        <w:rPr>
          <w:lang w:val="es-ES"/>
        </w:rPr>
        <w:t>)</w:t>
      </w:r>
    </w:p>
    <w:p w:rsidR="00756E43" w:rsidRDefault="00756E43" w:rsidP="00756E43">
      <w:pPr>
        <w:rPr>
          <w:lang w:val="es-ES"/>
        </w:rPr>
      </w:pPr>
    </w:p>
    <w:p w:rsidR="00756E43" w:rsidRDefault="00756E43" w:rsidP="00756E43">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sidR="000B1F2C">
        <w:rPr>
          <w:lang w:val="es-ES"/>
        </w:rPr>
        <w:t>.</w:t>
      </w:r>
    </w:p>
    <w:p w:rsidR="00756E43" w:rsidRDefault="00756E43" w:rsidP="00756E43">
      <w:pPr>
        <w:rPr>
          <w:lang w:val="es-ES"/>
        </w:rPr>
      </w:pPr>
      <w:r>
        <w:rPr>
          <w:noProof/>
          <w:lang w:val="es-AR" w:eastAsia="es-AR"/>
        </w:rPr>
        <w:drawing>
          <wp:anchor distT="0" distB="0" distL="114300" distR="114300" simplePos="0" relativeHeight="251704320" behindDoc="0" locked="0" layoutInCell="1" allowOverlap="1" wp14:anchorId="18E6DF61" wp14:editId="6C1445A2">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39">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756E43" w:rsidRDefault="000B1F2C" w:rsidP="00756E43">
      <w:pPr>
        <w:jc w:val="right"/>
        <w:rPr>
          <w:lang w:val="es-ES"/>
        </w:rPr>
      </w:pPr>
      <w:r>
        <w:rPr>
          <w:lang w:val="es-ES"/>
        </w:rPr>
        <w:t>(26</w:t>
      </w:r>
      <w:r w:rsidR="00756E43">
        <w:rPr>
          <w:lang w:val="es-ES"/>
        </w:rPr>
        <w:t>)</w:t>
      </w:r>
    </w:p>
    <w:p w:rsidR="00756E43" w:rsidRDefault="00756E43" w:rsidP="00756E43">
      <w:pPr>
        <w:jc w:val="right"/>
        <w:rPr>
          <w:lang w:val="es-ES"/>
        </w:rPr>
      </w:pPr>
    </w:p>
    <w:p w:rsidR="00756E43" w:rsidRDefault="00756E43" w:rsidP="00756E43">
      <w:pPr>
        <w:rPr>
          <w:lang w:val="es-ES"/>
        </w:rPr>
      </w:pPr>
      <w:r>
        <w:rPr>
          <w:noProof/>
          <w:lang w:val="es-AR" w:eastAsia="es-AR"/>
        </w:rPr>
        <w:drawing>
          <wp:anchor distT="0" distB="0" distL="114300" distR="114300" simplePos="0" relativeHeight="251705344" behindDoc="0" locked="0" layoutInCell="1" allowOverlap="1" wp14:anchorId="60C036EF" wp14:editId="49085BFF">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40">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0B1F2C">
        <w:rPr>
          <w:lang w:val="es-ES"/>
        </w:rPr>
        <w:t>, en las ecuaciones (9) y (10)</w:t>
      </w:r>
      <w:r>
        <w:rPr>
          <w:lang w:val="es-ES"/>
        </w:rPr>
        <w:t>, filas 1 y 2 y columna 4:</w:t>
      </w:r>
    </w:p>
    <w:p w:rsidR="00756E43" w:rsidRDefault="000B1F2C" w:rsidP="00756E43">
      <w:pPr>
        <w:jc w:val="right"/>
        <w:rPr>
          <w:lang w:val="es-ES"/>
        </w:rPr>
      </w:pPr>
      <w:r>
        <w:rPr>
          <w:lang w:val="es-ES"/>
        </w:rPr>
        <w:t>(27</w:t>
      </w:r>
      <w:r w:rsidR="00756E43">
        <w:rPr>
          <w:lang w:val="es-ES"/>
        </w:rPr>
        <w:t>)</w:t>
      </w:r>
    </w:p>
    <w:p w:rsidR="00756E43" w:rsidRDefault="00756E43" w:rsidP="00756E43">
      <w:pPr>
        <w:jc w:val="right"/>
        <w:rPr>
          <w:lang w:val="es-ES"/>
        </w:rPr>
      </w:pPr>
    </w:p>
    <w:p w:rsidR="00756E43" w:rsidRDefault="00756E43" w:rsidP="00756E43">
      <w:pPr>
        <w:rPr>
          <w:lang w:val="es-ES"/>
        </w:rPr>
      </w:pPr>
      <w:r>
        <w:rPr>
          <w:noProof/>
          <w:lang w:val="es-AR" w:eastAsia="es-AR"/>
        </w:rPr>
        <w:drawing>
          <wp:anchor distT="0" distB="0" distL="114300" distR="114300" simplePos="0" relativeHeight="251706368" behindDoc="0" locked="0" layoutInCell="1" allowOverlap="1" wp14:anchorId="60BE1210" wp14:editId="76C7D423">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41">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756E43" w:rsidRDefault="000B1F2C" w:rsidP="00756E43">
      <w:pPr>
        <w:jc w:val="right"/>
        <w:rPr>
          <w:lang w:val="es-ES"/>
        </w:rPr>
      </w:pPr>
      <w:r>
        <w:rPr>
          <w:lang w:val="es-ES"/>
        </w:rPr>
        <w:t>(28</w:t>
      </w:r>
      <w:r w:rsidR="00756E43">
        <w:rPr>
          <w:lang w:val="es-ES"/>
        </w:rPr>
        <w:t>)</w:t>
      </w:r>
    </w:p>
    <w:p w:rsidR="00756E43" w:rsidRDefault="00756E43" w:rsidP="00756E43">
      <w:pPr>
        <w:jc w:val="right"/>
        <w:rPr>
          <w:lang w:val="es-ES"/>
        </w:rPr>
      </w:pPr>
    </w:p>
    <w:p w:rsidR="00756E43" w:rsidRDefault="00756E43" w:rsidP="00756E43">
      <w:pPr>
        <w:rPr>
          <w:lang w:val="es-ES"/>
        </w:rPr>
      </w:pPr>
      <w:r>
        <w:rPr>
          <w:lang w:val="es-ES"/>
        </w:rPr>
        <w:t xml:space="preserve">Reemplazando </w:t>
      </w:r>
      <w:r w:rsidR="000B1F2C">
        <w:rPr>
          <w:lang w:val="es-ES"/>
        </w:rPr>
        <w:t>(28)</w:t>
      </w:r>
      <w:r>
        <w:rPr>
          <w:lang w:val="es-ES"/>
        </w:rPr>
        <w:t xml:space="preserve"> en </w:t>
      </w:r>
      <w:r w:rsidR="000B1F2C">
        <w:rPr>
          <w:lang w:val="es-ES"/>
        </w:rPr>
        <w:t>(27)</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756E43" w:rsidRDefault="00756E43" w:rsidP="00756E43">
      <w:pPr>
        <w:jc w:val="right"/>
        <w:rPr>
          <w:lang w:val="es-ES"/>
        </w:rPr>
      </w:pPr>
      <w:r w:rsidRPr="002939C3">
        <w:rPr>
          <w:noProof/>
          <w:lang w:val="es-AR" w:eastAsia="es-AR"/>
        </w:rPr>
        <w:drawing>
          <wp:anchor distT="0" distB="0" distL="114300" distR="114300" simplePos="0" relativeHeight="251687936" behindDoc="0" locked="0" layoutInCell="1" allowOverlap="1" wp14:anchorId="6B224B3B" wp14:editId="1DAD14D7">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0B1F2C">
        <w:rPr>
          <w:lang w:val="es-ES"/>
        </w:rPr>
        <w:t xml:space="preserve"> (29</w:t>
      </w:r>
      <w:r>
        <w:rPr>
          <w:lang w:val="es-ES"/>
        </w:rPr>
        <w:t>)</w:t>
      </w:r>
    </w:p>
    <w:p w:rsidR="00756E43" w:rsidRDefault="000B1F2C" w:rsidP="000B1F2C">
      <w:pPr>
        <w:rPr>
          <w:lang w:val="es-ES"/>
        </w:rPr>
      </w:pPr>
      <w:r>
        <w:rPr>
          <w:lang w:val="es-ES"/>
        </w:rPr>
        <w:t xml:space="preserve"> </w:t>
      </w:r>
    </w:p>
    <w:p w:rsidR="00756E43" w:rsidRDefault="00756E43" w:rsidP="00756E43">
      <w:pPr>
        <w:rPr>
          <w:lang w:val="es-ES"/>
        </w:rPr>
      </w:pPr>
      <w:r>
        <w:rPr>
          <w:lang w:val="es-ES"/>
        </w:rPr>
        <w:t>Se puede hacer:</w:t>
      </w:r>
    </w:p>
    <w:p w:rsidR="00756E43" w:rsidRDefault="00756E43" w:rsidP="00756E43">
      <w:pPr>
        <w:jc w:val="right"/>
        <w:rPr>
          <w:lang w:val="es-ES"/>
        </w:rPr>
      </w:pPr>
      <w:r w:rsidRPr="002939C3">
        <w:rPr>
          <w:noProof/>
          <w:lang w:val="es-AR" w:eastAsia="es-AR"/>
        </w:rPr>
        <w:drawing>
          <wp:anchor distT="0" distB="0" distL="114300" distR="114300" simplePos="0" relativeHeight="251688960" behindDoc="0" locked="0" layoutInCell="1" allowOverlap="1" wp14:anchorId="14054012" wp14:editId="28779C5A">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(30</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756E43" w:rsidRDefault="00756E43" w:rsidP="00756E43">
      <w:pPr>
        <w:rPr>
          <w:rFonts w:eastAsiaTheme="minorEastAsia"/>
          <w:lang w:val="es-ES"/>
        </w:rPr>
      </w:pPr>
      <w:r w:rsidRPr="00CF198E">
        <w:rPr>
          <w:noProof/>
          <w:lang w:val="es-AR" w:eastAsia="es-AR"/>
        </w:rPr>
        <w:drawing>
          <wp:anchor distT="0" distB="0" distL="114300" distR="114300" simplePos="0" relativeHeight="251689984" behindDoc="0" locked="0" layoutInCell="1" allowOverlap="1" wp14:anchorId="0FB5E9D0" wp14:editId="50D77E1E">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0B1F2C">
        <w:rPr>
          <w:rFonts w:eastAsiaTheme="minorEastAsia"/>
          <w:lang w:val="es-ES"/>
        </w:rPr>
        <w:t>(30)</w:t>
      </w:r>
      <w:r>
        <w:rPr>
          <w:rFonts w:eastAsiaTheme="minorEastAsia"/>
          <w:lang w:val="es-ES"/>
        </w:rPr>
        <w:t xml:space="preserve"> en </w:t>
      </w:r>
      <w:r w:rsidR="000B1F2C">
        <w:rPr>
          <w:rFonts w:eastAsiaTheme="minorEastAsia"/>
          <w:lang w:val="es-ES"/>
        </w:rPr>
        <w:t>(29)</w:t>
      </w:r>
      <w:r>
        <w:rPr>
          <w:rFonts w:eastAsiaTheme="minorEastAsia"/>
          <w:lang w:val="es-ES"/>
        </w:rPr>
        <w:t xml:space="preserve"> queda:</w:t>
      </w:r>
    </w:p>
    <w:p w:rsidR="00756E43" w:rsidRPr="004D07D0" w:rsidRDefault="000B1F2C" w:rsidP="00756E43">
      <w:pPr>
        <w:jc w:val="right"/>
        <w:rPr>
          <w:rFonts w:eastAsiaTheme="minorEastAsia"/>
          <w:lang w:val="es-ES"/>
        </w:rPr>
      </w:pPr>
      <w:r>
        <w:rPr>
          <w:rFonts w:eastAsiaTheme="minorEastAsia"/>
          <w:lang w:val="es-ES"/>
        </w:rPr>
        <w:t>(31</w:t>
      </w:r>
      <w:r w:rsidR="00756E43">
        <w:rPr>
          <w:rFonts w:eastAsiaTheme="minorEastAsia"/>
          <w:lang w:val="es-ES"/>
        </w:rPr>
        <w:t>)</w:t>
      </w:r>
    </w:p>
    <w:p w:rsidR="00756E43" w:rsidRDefault="00756E43" w:rsidP="00756E43">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756E43" w:rsidRDefault="00756E43" w:rsidP="00756E43">
      <w:pPr>
        <w:jc w:val="right"/>
        <w:rPr>
          <w:lang w:val="es-ES"/>
        </w:rPr>
      </w:pPr>
      <w:r w:rsidRPr="00CF198E">
        <w:rPr>
          <w:noProof/>
          <w:lang w:val="es-AR" w:eastAsia="es-AR"/>
        </w:rPr>
        <w:lastRenderedPageBreak/>
        <w:drawing>
          <wp:anchor distT="0" distB="0" distL="114300" distR="114300" simplePos="0" relativeHeight="251691008" behindDoc="0" locked="0" layoutInCell="1" allowOverlap="1" wp14:anchorId="760E2F85" wp14:editId="1941ED5E">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756E43" w:rsidRPr="00CF198E" w:rsidRDefault="000B1F2C" w:rsidP="00756E43">
      <w:pPr>
        <w:jc w:val="right"/>
        <w:rPr>
          <w:lang w:val="es-ES"/>
        </w:rPr>
      </w:pPr>
      <w:r>
        <w:rPr>
          <w:lang w:val="es-ES"/>
        </w:rPr>
        <w:t>(32</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756E43" w:rsidRDefault="00756E43" w:rsidP="00756E43">
      <w:pPr>
        <w:jc w:val="right"/>
        <w:rPr>
          <w:rFonts w:eastAsiaTheme="minorEastAsia"/>
          <w:lang w:val="es-ES"/>
        </w:rPr>
      </w:pPr>
      <w:r w:rsidRPr="00CF198E">
        <w:rPr>
          <w:noProof/>
          <w:lang w:val="es-AR" w:eastAsia="es-AR"/>
        </w:rPr>
        <w:drawing>
          <wp:anchor distT="0" distB="0" distL="114300" distR="114300" simplePos="0" relativeHeight="251692032" behindDoc="0" locked="0" layoutInCell="1" allowOverlap="1" wp14:anchorId="113BDFEE" wp14:editId="410A6A74">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4D07D0" w:rsidRDefault="000B1F2C" w:rsidP="00756E43">
      <w:pPr>
        <w:jc w:val="right"/>
        <w:rPr>
          <w:rFonts w:eastAsiaTheme="minorEastAsia"/>
          <w:lang w:val="es-ES"/>
        </w:rPr>
      </w:pPr>
      <w:r>
        <w:rPr>
          <w:rFonts w:eastAsiaTheme="minorEastAsia"/>
          <w:lang w:val="es-ES"/>
        </w:rPr>
        <w:t>(33</w:t>
      </w:r>
      <w:r w:rsidR="00756E43">
        <w:rPr>
          <w:rFonts w:eastAsiaTheme="minorEastAsia"/>
          <w:lang w:val="es-ES"/>
        </w:rPr>
        <w:t>)</w:t>
      </w:r>
    </w:p>
    <w:p w:rsidR="00756E43" w:rsidRDefault="00756E43" w:rsidP="00756E43">
      <w:pPr>
        <w:rPr>
          <w:lang w:val="es-ES"/>
        </w:rPr>
      </w:pPr>
      <w:r w:rsidRPr="00CF198E">
        <w:rPr>
          <w:noProof/>
          <w:lang w:val="es-AR" w:eastAsia="es-AR"/>
        </w:rPr>
        <w:drawing>
          <wp:anchor distT="0" distB="0" distL="114300" distR="114300" simplePos="0" relativeHeight="251693056" behindDoc="0" locked="0" layoutInCell="1" allowOverlap="1" wp14:anchorId="47A2B86F" wp14:editId="488A616D">
            <wp:simplePos x="0" y="0"/>
            <wp:positionH relativeFrom="margin">
              <wp:align>center</wp:align>
            </wp:positionH>
            <wp:positionV relativeFrom="paragraph">
              <wp:posOffset>177800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756E43" w:rsidRDefault="000B1F2C" w:rsidP="00756E43">
      <w:pPr>
        <w:jc w:val="right"/>
        <w:rPr>
          <w:lang w:val="es-ES"/>
        </w:rPr>
      </w:pPr>
      <w:r>
        <w:rPr>
          <w:lang w:val="es-ES"/>
        </w:rPr>
        <w:t>(34</w:t>
      </w:r>
      <w:r w:rsidR="00756E43">
        <w:rPr>
          <w:lang w:val="es-ES"/>
        </w:rPr>
        <w:t>)</w:t>
      </w:r>
    </w:p>
    <w:p w:rsidR="00756E43" w:rsidRDefault="00756E43" w:rsidP="00756E43">
      <w:pPr>
        <w:rPr>
          <w:lang w:val="es-ES"/>
        </w:rPr>
      </w:pPr>
    </w:p>
    <w:p w:rsidR="00756E43" w:rsidRDefault="00756E43" w:rsidP="00756E43">
      <w:pPr>
        <w:rPr>
          <w:lang w:val="es-ES"/>
        </w:rPr>
      </w:pPr>
      <w:r>
        <w:rPr>
          <w:lang w:val="es-ES"/>
        </w:rPr>
        <w:t>Finalmente, operando y eliminando los denominadores comunes:</w:t>
      </w:r>
    </w:p>
    <w:p w:rsidR="00756E43" w:rsidRDefault="00756E43" w:rsidP="00756E43">
      <w:pPr>
        <w:jc w:val="right"/>
        <w:rPr>
          <w:lang w:val="es-ES"/>
        </w:rPr>
      </w:pPr>
      <w:r>
        <w:rPr>
          <w:noProof/>
          <w:lang w:val="es-AR" w:eastAsia="es-AR"/>
        </w:rPr>
        <w:drawing>
          <wp:anchor distT="0" distB="0" distL="114300" distR="114300" simplePos="0" relativeHeight="251710464" behindDoc="0" locked="0" layoutInCell="1" allowOverlap="1" wp14:anchorId="7FC86A09" wp14:editId="4698DA7F">
            <wp:simplePos x="0" y="0"/>
            <wp:positionH relativeFrom="margin">
              <wp:posOffset>99030</wp:posOffset>
            </wp:positionH>
            <wp:positionV relativeFrom="paragraph">
              <wp:posOffset>44745</wp:posOffset>
            </wp:positionV>
            <wp:extent cx="5677787" cy="428181"/>
            <wp:effectExtent l="38100" t="38100" r="37465" b="2921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720053" cy="431368"/>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(35</w:t>
      </w:r>
      <w:r w:rsidR="00756E43">
        <w:rPr>
          <w:lang w:val="es-ES"/>
        </w:rPr>
        <w:t>)</w:t>
      </w: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xml:space="preserve">. Para </w:t>
      </w:r>
      <w:r w:rsidR="000B1F2C">
        <w:rPr>
          <w:lang w:val="es-ES"/>
        </w:rPr>
        <w:t>ello se sustituye A y B de la (28) en la ecuación (27)</w:t>
      </w:r>
      <w:r>
        <w:rPr>
          <w:lang w:val="es-ES"/>
        </w:rPr>
        <w:t xml:space="preserve"> y se reordena para obtener:</w:t>
      </w:r>
    </w:p>
    <w:p w:rsidR="00756E43" w:rsidRDefault="00756E43" w:rsidP="00756E43">
      <w:pPr>
        <w:rPr>
          <w:lang w:val="es-ES"/>
        </w:rPr>
      </w:pPr>
      <w:r>
        <w:rPr>
          <w:noProof/>
          <w:lang w:val="es-AR" w:eastAsia="es-AR"/>
        </w:rPr>
        <w:drawing>
          <wp:anchor distT="0" distB="0" distL="114300" distR="114300" simplePos="0" relativeHeight="251708416" behindDoc="0" locked="0" layoutInCell="1" allowOverlap="1" wp14:anchorId="71032475" wp14:editId="209A930B">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49">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756E43" w:rsidRDefault="000B1F2C" w:rsidP="00756E43">
      <w:pPr>
        <w:jc w:val="right"/>
        <w:rPr>
          <w:lang w:val="es-ES"/>
        </w:rPr>
      </w:pPr>
      <w:r>
        <w:rPr>
          <w:lang w:val="es-ES"/>
        </w:rPr>
        <w:t>(36)</w:t>
      </w:r>
    </w:p>
    <w:p w:rsidR="00756E43" w:rsidRDefault="00756E43" w:rsidP="00756E43">
      <w:pPr>
        <w:rPr>
          <w:lang w:val="es-ES"/>
        </w:rPr>
      </w:pPr>
      <w:r>
        <w:rPr>
          <w:lang w:val="es-ES"/>
        </w:rPr>
        <w:t>Dividiendo miembro a miembro se obtiene:</w:t>
      </w:r>
    </w:p>
    <w:p w:rsidR="00756E43" w:rsidRDefault="00756E43" w:rsidP="00756E43">
      <w:pPr>
        <w:jc w:val="right"/>
        <w:rPr>
          <w:lang w:val="es-ES"/>
        </w:rPr>
      </w:pPr>
      <w:r>
        <w:rPr>
          <w:noProof/>
          <w:lang w:val="es-AR" w:eastAsia="es-AR"/>
        </w:rPr>
        <w:drawing>
          <wp:anchor distT="0" distB="0" distL="114300" distR="114300" simplePos="0" relativeHeight="251709440" behindDoc="0" locked="0" layoutInCell="1" allowOverlap="1" wp14:anchorId="6507CE42" wp14:editId="77809BD4">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50">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0B1F2C">
        <w:rPr>
          <w:lang w:val="es-ES"/>
        </w:rPr>
        <w:t>(37)</w:t>
      </w:r>
    </w:p>
    <w:p w:rsidR="00756E43" w:rsidRDefault="00756E43" w:rsidP="00756E43">
      <w:pPr>
        <w:rPr>
          <w:lang w:val="es-ES"/>
        </w:rPr>
      </w:pPr>
      <w:r w:rsidRPr="00755A8E">
        <w:rPr>
          <w:noProof/>
          <w:lang w:val="es-AR" w:eastAsia="es-AR"/>
        </w:rPr>
        <w:drawing>
          <wp:anchor distT="0" distB="0" distL="114300" distR="114300" simplePos="0" relativeHeight="251694080" behindDoc="0" locked="0" layoutInCell="1" allowOverlap="1" wp14:anchorId="1BE71CC3" wp14:editId="0C472B5A">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756E43" w:rsidRDefault="000B1F2C" w:rsidP="00756E43">
      <w:pPr>
        <w:jc w:val="right"/>
        <w:rPr>
          <w:lang w:val="es-ES"/>
        </w:rPr>
      </w:pPr>
      <w:r>
        <w:rPr>
          <w:lang w:val="es-ES"/>
        </w:rPr>
        <w:t>(38)</w:t>
      </w:r>
    </w:p>
    <w:p w:rsidR="00756E43" w:rsidRDefault="00756E43" w:rsidP="00756E43">
      <w:pPr>
        <w:jc w:val="right"/>
        <w:rPr>
          <w:lang w:val="es-ES"/>
        </w:rPr>
      </w:pPr>
      <w:r w:rsidRPr="00755A8E">
        <w:rPr>
          <w:noProof/>
          <w:lang w:val="es-AR" w:eastAsia="es-AR"/>
        </w:rPr>
        <w:drawing>
          <wp:anchor distT="0" distB="0" distL="114300" distR="114300" simplePos="0" relativeHeight="251695104" behindDoc="0" locked="0" layoutInCell="1" allowOverlap="1" wp14:anchorId="2156CC40" wp14:editId="19E681B4">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(39</w:t>
      </w:r>
      <w:r w:rsidR="00756E43">
        <w:rPr>
          <w:lang w:val="es-ES"/>
        </w:rPr>
        <w:t>)</w:t>
      </w:r>
    </w:p>
    <w:p w:rsidR="00756E43" w:rsidRPr="00756E43" w:rsidRDefault="00756E43" w:rsidP="00756E43">
      <w:pPr>
        <w:rPr>
          <w:lang w:val="es-ES"/>
        </w:rPr>
      </w:pPr>
    </w:p>
    <w:p w:rsidR="00756E43" w:rsidRPr="00756E43" w:rsidRDefault="00756E43" w:rsidP="00756E43">
      <w:pPr>
        <w:pStyle w:val="Ttulo2"/>
        <w:rPr>
          <w:lang w:val="es-ES"/>
        </w:rPr>
      </w:pPr>
      <w:bookmarkStart w:id="22" w:name="_Toc181560496"/>
      <w:r>
        <w:rPr>
          <w:lang w:val="es-ES"/>
        </w:rPr>
        <w:t>6.2</w:t>
      </w:r>
      <w:r>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t>(40</w:t>
      </w:r>
      <w:r>
        <w:rPr>
          <w:rFonts w:eastAsiaTheme="minorEastAsia"/>
          <w:lang w:val="es-ES"/>
        </w:rPr>
        <w:t>)</w:t>
      </w:r>
    </w:p>
    <w:p w:rsidR="005E2759" w:rsidRDefault="005E2759">
      <w:pPr>
        <w:spacing w:before="0" w:line="259" w:lineRule="auto"/>
        <w:ind w:firstLine="0"/>
        <w:jc w:val="left"/>
        <w:rPr>
          <w:rFonts w:eastAsiaTheme="minorEastAsia"/>
          <w:lang w:val="es-ES"/>
        </w:rPr>
      </w:pPr>
      <w:r>
        <w:rPr>
          <w:rFonts w:eastAsiaTheme="minorEastAsia"/>
          <w:lang w:val="es-ES"/>
        </w:rPr>
        <w:br w:type="page"/>
      </w:r>
    </w:p>
    <w:p w:rsidR="007C5BFB" w:rsidRDefault="00BD7B83" w:rsidP="007C5BFB">
      <w:pPr>
        <w:rPr>
          <w:rFonts w:eastAsiaTheme="minorEastAsia"/>
          <w:lang w:val="es-ES"/>
        </w:rPr>
      </w:pPr>
      <w:r>
        <w:rPr>
          <w:rFonts w:eastAsiaTheme="minorEastAsia"/>
          <w:lang w:val="es-ES"/>
        </w:rPr>
        <w:lastRenderedPageBreak/>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71085F"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71085F"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el </w:t>
      </w:r>
      <w:r w:rsidR="00D90C5B">
        <w:rPr>
          <w:lang w:val="es-ES"/>
        </w:rPr>
        <w:t>Anexo 8</w:t>
      </w:r>
      <w:r>
        <w:rPr>
          <w:lang w:val="es-ES"/>
        </w:rPr>
        <w:t xml:space="preserve"> se muestra la implementación en código</w:t>
      </w:r>
      <w:r w:rsidR="004036DF">
        <w:rPr>
          <w:lang w:val="es-ES"/>
        </w:rPr>
        <w:t xml:space="preserve"> de la  función</w:t>
      </w:r>
      <w:r>
        <w:rPr>
          <w:lang w:val="es-ES"/>
        </w:rPr>
        <w:t>.</w:t>
      </w:r>
    </w:p>
    <w:p w:rsidR="001B1F53" w:rsidRDefault="001B1F53" w:rsidP="001B1F53">
      <w:pPr>
        <w:pStyle w:val="Ttulo1"/>
        <w:rPr>
          <w:lang w:val="es-ES"/>
        </w:rPr>
      </w:pPr>
      <w:bookmarkStart w:id="23" w:name="_Toc181560497"/>
      <w:r>
        <w:rPr>
          <w:lang w:val="es-ES"/>
        </w:rPr>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t>(41</w:t>
      </w:r>
      <w:r>
        <w:rPr>
          <w:rFonts w:eastAsiaTheme="minorEastAsia"/>
          <w:lang w:val="es-ES"/>
        </w:rPr>
        <w:t>)</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t>(42</w:t>
      </w:r>
      <w:r>
        <w:rPr>
          <w:rFonts w:eastAsiaTheme="minorEastAsia"/>
          <w:lang w:val="es-ES"/>
        </w:rPr>
        <w:t>)</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t>(43</w:t>
      </w:r>
      <w:r>
        <w:rPr>
          <w:rFonts w:eastAsiaTheme="minorEastAsia"/>
          <w:lang w:val="es-ES"/>
        </w:rPr>
        <w:t>)</w:t>
      </w:r>
    </w:p>
    <w:p w:rsidR="007A169B" w:rsidRDefault="007A169B" w:rsidP="007A169B">
      <w:pPr>
        <w:pStyle w:val="Ttulo2"/>
        <w:rPr>
          <w:rFonts w:eastAsiaTheme="minorEastAsia"/>
          <w:lang w:val="es-ES"/>
        </w:rPr>
      </w:pPr>
      <w:bookmarkStart w:id="24" w:name="_Toc181560498"/>
      <w:r>
        <w:rPr>
          <w:rFonts w:eastAsiaTheme="minorEastAsia"/>
          <w:lang w:val="es-ES"/>
        </w:rPr>
        <w:t>7.1</w:t>
      </w:r>
      <w:r>
        <w:rPr>
          <w:rFonts w:eastAsiaTheme="minorEastAsia"/>
          <w:lang w:val="es-ES"/>
        </w:rPr>
        <w:tab/>
        <w:t>Puntos singulares</w:t>
      </w:r>
      <w:bookmarkEnd w:id="24"/>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w:t>
      </w:r>
      <w:r>
        <w:rPr>
          <w:lang w:val="es-ES"/>
        </w:rPr>
        <w:lastRenderedPageBreak/>
        <w:t>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 xml:space="preserve">plificada del determinante del </w:t>
      </w:r>
      <w:proofErr w:type="spellStart"/>
      <w:r w:rsidR="007D1CE5">
        <w:rPr>
          <w:rFonts w:eastAsiaTheme="minorEastAsia"/>
          <w:lang w:val="es-ES"/>
        </w:rPr>
        <w:t>J</w:t>
      </w:r>
      <w:r>
        <w:rPr>
          <w:rFonts w:eastAsiaTheme="minorEastAsia"/>
          <w:lang w:val="es-ES"/>
        </w:rPr>
        <w:t>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00DE135C">
        <w:rPr>
          <w:lang w:val="es-ES"/>
        </w:rPr>
        <w:t>(44</w:t>
      </w:r>
      <w:r w:rsidRPr="00B23E1D">
        <w:rPr>
          <w:lang w:val="es-ES"/>
        </w:rPr>
        <w:t>)</w:t>
      </w:r>
    </w:p>
    <w:p w:rsidR="00610EC6" w:rsidRPr="00FF47BE" w:rsidRDefault="00610EC6" w:rsidP="00FF47BE">
      <w:pPr>
        <w:pStyle w:val="Ttulo3"/>
        <w:rPr>
          <w:rFonts w:eastAsiaTheme="minorEastAsia"/>
          <w:lang w:val="es-ES"/>
        </w:rPr>
      </w:pPr>
      <w:bookmarkStart w:id="25" w:name="_Toc181560499"/>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w:t>
      </w:r>
      <w:r w:rsidR="00DE135C">
        <w:rPr>
          <w:rFonts w:eastAsiaTheme="minorEastAsia"/>
          <w:lang w:val="es-ES"/>
        </w:rPr>
        <w:t>(44</w:t>
      </w:r>
      <w:r>
        <w:rPr>
          <w:rFonts w:eastAsiaTheme="minorEastAsia"/>
          <w:lang w:val="es-ES"/>
        </w:rPr>
        <w:t xml:space="preserve">)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r w:rsidR="004F4697">
        <w:rPr>
          <w:rFonts w:eastAsiaTheme="minorEastAsia"/>
          <w:lang w:val="es-ES"/>
        </w:rPr>
        <w:t xml:space="preserve"> En la siguiente figura se muestra un ejemplo.</w:t>
      </w:r>
    </w:p>
    <w:p w:rsidR="004F4697" w:rsidRDefault="004F4697" w:rsidP="004F4697">
      <w:pPr>
        <w:jc w:val="center"/>
        <w:rPr>
          <w:rFonts w:eastAsiaTheme="minorEastAsia"/>
          <w:lang w:val="es-ES"/>
        </w:rPr>
      </w:pPr>
      <w:r>
        <w:rPr>
          <w:rFonts w:eastAsiaTheme="minorEastAsia"/>
          <w:noProof/>
          <w:lang w:val="es-AR" w:eastAsia="es-AR"/>
        </w:rPr>
        <w:drawing>
          <wp:inline distT="0" distB="0" distL="0" distR="0" wp14:anchorId="3B0A90AF" wp14:editId="1F5D6F8E">
            <wp:extent cx="5060592" cy="2456121"/>
            <wp:effectExtent l="19050" t="19050" r="26035"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53">
                      <a:extLst>
                        <a:ext uri="{28A0092B-C50C-407E-A947-70E740481C1C}">
                          <a14:useLocalDpi xmlns:a14="http://schemas.microsoft.com/office/drawing/2010/main" val="0"/>
                        </a:ext>
                      </a:extLst>
                    </a:blip>
                    <a:stretch>
                      <a:fillRect/>
                    </a:stretch>
                  </pic:blipFill>
                  <pic:spPr>
                    <a:xfrm>
                      <a:off x="0" y="0"/>
                      <a:ext cx="5066156" cy="245882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610EC6" w:rsidRPr="00FF47BE" w:rsidRDefault="00610EC6" w:rsidP="00FF47BE">
      <w:pPr>
        <w:pStyle w:val="Ttulo3"/>
        <w:rPr>
          <w:rFonts w:eastAsiaTheme="minorEastAsia"/>
          <w:lang w:val="es-ES"/>
        </w:rPr>
      </w:pPr>
      <w:bookmarkStart w:id="26" w:name="_Toc181560500"/>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610EC6" w:rsidRDefault="00610EC6" w:rsidP="00610EC6">
      <w:pPr>
        <w:rPr>
          <w:rFonts w:eastAsiaTheme="minorEastAsia"/>
          <w:lang w:val="es-ES"/>
        </w:rPr>
      </w:pPr>
      <w:r>
        <w:rPr>
          <w:rFonts w:eastAsiaTheme="minorEastAsia"/>
          <w:lang w:val="es-ES"/>
        </w:rPr>
        <w:t xml:space="preserve">Multiplicando a la expresión </w:t>
      </w:r>
      <w:r w:rsidR="00DE135C">
        <w:rPr>
          <w:rFonts w:eastAsiaTheme="minorEastAsia"/>
          <w:lang w:val="es-ES"/>
        </w:rPr>
        <w:t>(44</w:t>
      </w:r>
      <w:r w:rsidR="00B23E1D">
        <w:rPr>
          <w:rFonts w:eastAsiaTheme="minorEastAsia"/>
          <w:lang w:val="es-ES"/>
        </w:rPr>
        <w:t xml:space="preserve">)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E135C">
        <w:rPr>
          <w:rFonts w:eastAsiaTheme="minorEastAsia"/>
          <w:lang w:val="es-ES"/>
        </w:rPr>
        <w:t xml:space="preserve"> </w:t>
      </w:r>
      <w:r w:rsidR="00DE135C">
        <w:rPr>
          <w:rFonts w:eastAsiaTheme="minorEastAsia"/>
          <w:lang w:val="es-ES"/>
        </w:rPr>
        <w:tab/>
        <w:t>(45</w:t>
      </w:r>
      <w:r w:rsidR="00B23E1D">
        <w:rPr>
          <w:rFonts w:eastAsiaTheme="minorEastAsia"/>
          <w:lang w:val="es-ES"/>
        </w:rPr>
        <w:t>)</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 xml:space="preserve">En donde los miembros de igual color se anulan </w:t>
      </w:r>
      <w:r w:rsidR="004F4697">
        <w:rPr>
          <w:lang w:val="es-ES"/>
        </w:rPr>
        <w:t>mutuamente.</w:t>
      </w:r>
    </w:p>
    <w:p w:rsidR="004F4697" w:rsidRDefault="004F4697" w:rsidP="004F4697">
      <w:pPr>
        <w:jc w:val="center"/>
        <w:rPr>
          <w:lang w:val="es-ES"/>
        </w:rPr>
      </w:pPr>
      <w:r>
        <w:rPr>
          <w:noProof/>
          <w:lang w:val="es-AR" w:eastAsia="es-AR"/>
        </w:rPr>
        <w:lastRenderedPageBreak/>
        <w:drawing>
          <wp:inline distT="0" distB="0" distL="0" distR="0" wp14:anchorId="5E8D563A" wp14:editId="6F31DF63">
            <wp:extent cx="5167423" cy="2641316"/>
            <wp:effectExtent l="19050" t="19050" r="14605" b="260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54">
                      <a:extLst>
                        <a:ext uri="{28A0092B-C50C-407E-A947-70E740481C1C}">
                          <a14:useLocalDpi xmlns:a14="http://schemas.microsoft.com/office/drawing/2010/main" val="0"/>
                        </a:ext>
                      </a:extLst>
                    </a:blip>
                    <a:stretch>
                      <a:fillRect/>
                    </a:stretch>
                  </pic:blipFill>
                  <pic:spPr>
                    <a:xfrm>
                      <a:off x="0" y="0"/>
                      <a:ext cx="5178116" cy="264678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560501"/>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610EC6" w:rsidRDefault="00610EC6" w:rsidP="00610EC6">
      <w:pPr>
        <w:rPr>
          <w:lang w:val="es-ES"/>
        </w:rPr>
      </w:pPr>
      <w:r>
        <w:rPr>
          <w:lang w:val="es-ES"/>
        </w:rPr>
        <w:t xml:space="preserve">La expresión </w:t>
      </w:r>
      <w:r w:rsidR="00B23E1D">
        <w:rPr>
          <w:lang w:val="es-ES"/>
        </w:rPr>
        <w:t>(</w:t>
      </w:r>
      <w:r w:rsidR="00DE135C">
        <w:rPr>
          <w:lang w:val="es-ES"/>
        </w:rPr>
        <w:t>45</w:t>
      </w:r>
      <w:r w:rsidR="00B23E1D">
        <w:rPr>
          <w:lang w:val="es-ES"/>
        </w:rPr>
        <w:t xml:space="preserve">)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E135C">
        <w:rPr>
          <w:rFonts w:eastAsiaTheme="minorEastAsia"/>
          <w:lang w:val="es-ES"/>
        </w:rPr>
        <w:t xml:space="preserve"> </w:t>
      </w:r>
      <w:r w:rsidR="00DE135C">
        <w:rPr>
          <w:rFonts w:eastAsiaTheme="minorEastAsia"/>
          <w:lang w:val="es-ES"/>
        </w:rPr>
        <w:tab/>
        <w:t>(46</w:t>
      </w:r>
      <w:r>
        <w:rPr>
          <w:rFonts w:eastAsiaTheme="minorEastAsia"/>
          <w:lang w:val="es-ES"/>
        </w:rPr>
        <w:t>)</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ab/>
        <w:t>(47</w:t>
      </w:r>
      <w:r>
        <w:rPr>
          <w:rFonts w:eastAsiaTheme="minorEastAsia"/>
          <w:lang w:val="es-ES"/>
        </w:rPr>
        <w:t>)</w:t>
      </w:r>
    </w:p>
    <w:p w:rsidR="00610EC6" w:rsidRDefault="00B23E1D" w:rsidP="00610EC6">
      <w:pPr>
        <w:rPr>
          <w:lang w:val="es-ES"/>
        </w:rPr>
      </w:pPr>
      <w:r>
        <w:rPr>
          <w:noProof/>
          <w:lang w:val="es-AR" w:eastAsia="es-AR"/>
        </w:rPr>
        <w:drawing>
          <wp:anchor distT="0" distB="0" distL="114300" distR="114300" simplePos="0" relativeHeight="251665408" behindDoc="0" locked="0" layoutInCell="1" allowOverlap="1" wp14:anchorId="6753BD84" wp14:editId="129A682B">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lang w:val="es-AR" w:eastAsia="es-AR"/>
        </w:rPr>
        <w:drawing>
          <wp:anchor distT="0" distB="0" distL="114300" distR="114300" simplePos="0" relativeHeight="251666432" behindDoc="0" locked="0" layoutInCell="1" allowOverlap="1" wp14:anchorId="489AECB9" wp14:editId="7A784A66">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E135C">
        <w:rPr>
          <w:lang w:val="es-ES"/>
        </w:rPr>
        <w:tab/>
        <w:t>(48</w:t>
      </w:r>
      <w:r>
        <w:rPr>
          <w:lang w:val="es-ES"/>
        </w:rPr>
        <w:t>)</w:t>
      </w:r>
    </w:p>
    <w:p w:rsidR="00610EC6" w:rsidRDefault="00DE135C" w:rsidP="00B23E1D">
      <w:pPr>
        <w:tabs>
          <w:tab w:val="left" w:pos="8505"/>
        </w:tabs>
        <w:rPr>
          <w:lang w:val="es-ES"/>
        </w:rPr>
      </w:pPr>
      <w:r>
        <w:rPr>
          <w:lang w:val="es-ES"/>
        </w:rPr>
        <w:tab/>
        <w:t>(49</w:t>
      </w:r>
      <w:r w:rsidR="00B23E1D">
        <w:rPr>
          <w:lang w:val="es-ES"/>
        </w:rPr>
        <w:t>)</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E135C">
        <w:rPr>
          <w:rFonts w:eastAsiaTheme="minorEastAsia"/>
          <w:lang w:val="es-ES"/>
        </w:rPr>
        <w:tab/>
        <w:t>(50</w:t>
      </w:r>
      <w:r>
        <w:rPr>
          <w:rFonts w:eastAsiaTheme="minorEastAsia"/>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67456" behindDoc="0" locked="0" layoutInCell="1" allowOverlap="1" wp14:anchorId="73CB190C" wp14:editId="518CD413">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lang w:val="es-AR" w:eastAsia="es-AR"/>
        </w:rPr>
        <w:drawing>
          <wp:anchor distT="0" distB="0" distL="114300" distR="114300" simplePos="0" relativeHeight="251668480" behindDoc="0" locked="0" layoutInCell="1" allowOverlap="1" wp14:anchorId="22B0BA57" wp14:editId="70E9627C">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E135C">
        <w:rPr>
          <w:rFonts w:eastAsiaTheme="minorEastAsia"/>
          <w:lang w:val="es-ES"/>
        </w:rPr>
        <w:tab/>
        <w:t>(51</w:t>
      </w:r>
      <w:r>
        <w:rPr>
          <w:rFonts w:eastAsiaTheme="minorEastAsia"/>
          <w:lang w:val="es-ES"/>
        </w:rPr>
        <w:t>)</w:t>
      </w:r>
    </w:p>
    <w:p w:rsidR="00610EC6" w:rsidRPr="00B73EE0" w:rsidRDefault="00DE135C" w:rsidP="00B73EE0">
      <w:pPr>
        <w:tabs>
          <w:tab w:val="left" w:pos="8505"/>
        </w:tabs>
        <w:rPr>
          <w:rFonts w:eastAsiaTheme="minorEastAsia"/>
          <w:lang w:val="es-ES"/>
        </w:rPr>
      </w:pPr>
      <w:r>
        <w:rPr>
          <w:rFonts w:eastAsiaTheme="minorEastAsia"/>
          <w:lang w:val="es-ES"/>
        </w:rPr>
        <w:tab/>
        <w:t>(52</w:t>
      </w:r>
      <w:r w:rsidR="00B73EE0">
        <w:rPr>
          <w:rFonts w:eastAsiaTheme="minorEastAsia"/>
          <w:lang w:val="es-ES"/>
        </w:rPr>
        <w:t>)</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 xml:space="preserve"> </w:t>
      </w:r>
      <w:r w:rsidR="00DE135C">
        <w:rPr>
          <w:rFonts w:eastAsiaTheme="minorEastAsia"/>
          <w:lang w:val="es-ES"/>
        </w:rPr>
        <w:tab/>
        <w:t>(53</w:t>
      </w:r>
      <w:r>
        <w:rPr>
          <w:rFonts w:eastAsiaTheme="minorEastAsia"/>
          <w:lang w:val="es-ES"/>
        </w:rPr>
        <w:t>)</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lastRenderedPageBreak/>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E135C">
        <w:rPr>
          <w:rFonts w:eastAsiaTheme="minorEastAsia"/>
          <w:lang w:val="es-ES"/>
        </w:rPr>
        <w:tab/>
        <w:t>(54</w:t>
      </w:r>
      <w:r>
        <w:rPr>
          <w:rFonts w:eastAsiaTheme="minorEastAsia"/>
          <w:lang w:val="es-ES"/>
        </w:rPr>
        <w:t>)</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DE135C" w:rsidP="00610EC6">
      <w:pPr>
        <w:rPr>
          <w:rFonts w:eastAsiaTheme="minorEastAsia"/>
          <w:lang w:val="es-ES"/>
        </w:rPr>
      </w:pPr>
      <w:r>
        <w:rPr>
          <w:rFonts w:eastAsiaTheme="minorEastAsia"/>
          <w:lang w:val="es-ES"/>
        </w:rPr>
        <w:t>En realidad, la expresión (54</w:t>
      </w:r>
      <w:r w:rsidR="00B73EE0">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B73EE0">
        <w:rPr>
          <w:rFonts w:eastAsiaTheme="minorEastAsia"/>
          <w:lang w:val="es-ES"/>
        </w:rPr>
        <w:t xml:space="preserve"> y dados los valores de cualquiera dos de ellas, permite determinar la tercera para la que la terna es una singularidad.</w:t>
      </w:r>
    </w:p>
    <w:p w:rsidR="00FC70A0" w:rsidRDefault="00FC70A0" w:rsidP="00FC70A0">
      <w:pPr>
        <w:jc w:val="center"/>
        <w:rPr>
          <w:rFonts w:eastAsiaTheme="minorEastAsia"/>
          <w:lang w:val="es-ES"/>
        </w:rPr>
      </w:pPr>
      <w:r>
        <w:rPr>
          <w:rFonts w:eastAsiaTheme="minorEastAsia"/>
          <w:noProof/>
          <w:lang w:val="es-AR" w:eastAsia="es-AR"/>
        </w:rPr>
        <w:drawing>
          <wp:inline distT="0" distB="0" distL="0" distR="0" wp14:anchorId="447428CE" wp14:editId="374E471F">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59">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560502"/>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lang w:val="es-AR" w:eastAsia="es-AR"/>
        </w:rPr>
        <w:drawing>
          <wp:anchor distT="0" distB="0" distL="114300" distR="114300" simplePos="0" relativeHeight="251669504" behindDoc="0" locked="0" layoutInCell="1" allowOverlap="1" wp14:anchorId="510B3366" wp14:editId="35BFA04E">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sidR="00DE135C">
        <w:rPr>
          <w:rFonts w:eastAsiaTheme="minorEastAsia"/>
          <w:lang w:val="es-ES"/>
        </w:rPr>
        <w:t>(53</w:t>
      </w:r>
      <w:r>
        <w:rPr>
          <w:rFonts w:eastAsiaTheme="minorEastAsia"/>
          <w:lang w:val="es-ES"/>
        </w:rPr>
        <w:t>) como:</w:t>
      </w:r>
    </w:p>
    <w:p w:rsidR="00610EC6" w:rsidRDefault="00B73EE0" w:rsidP="00413BBF">
      <w:pPr>
        <w:tabs>
          <w:tab w:val="left" w:pos="8505"/>
        </w:tabs>
        <w:rPr>
          <w:rFonts w:eastAsiaTheme="minorEastAsia"/>
          <w:lang w:val="es-ES"/>
        </w:rPr>
      </w:pPr>
      <w:r>
        <w:rPr>
          <w:noProof/>
          <w:lang w:val="es-AR" w:eastAsia="es-AR"/>
        </w:rPr>
        <w:drawing>
          <wp:anchor distT="0" distB="0" distL="114300" distR="114300" simplePos="0" relativeHeight="251670528" behindDoc="0" locked="0" layoutInCell="1" allowOverlap="1" wp14:anchorId="1375986C" wp14:editId="216510AC">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E135C">
        <w:rPr>
          <w:rFonts w:eastAsiaTheme="minorEastAsia"/>
          <w:lang w:val="es-ES"/>
        </w:rPr>
        <w:tab/>
        <w:t>(55</w:t>
      </w:r>
      <w:r>
        <w:rPr>
          <w:rFonts w:eastAsiaTheme="minorEastAsia"/>
          <w:lang w:val="es-ES"/>
        </w:rPr>
        <w:t>)</w:t>
      </w:r>
    </w:p>
    <w:p w:rsidR="00B73EE0" w:rsidRPr="00B73EE0" w:rsidRDefault="00DE135C" w:rsidP="00413BBF">
      <w:pPr>
        <w:tabs>
          <w:tab w:val="left" w:pos="8505"/>
        </w:tabs>
        <w:rPr>
          <w:rFonts w:eastAsiaTheme="minorEastAsia"/>
          <w:lang w:val="es-ES"/>
        </w:rPr>
      </w:pPr>
      <w:r>
        <w:rPr>
          <w:rFonts w:eastAsiaTheme="minorEastAsia"/>
          <w:lang w:val="es-ES"/>
        </w:rPr>
        <w:tab/>
        <w:t>(56</w:t>
      </w:r>
      <w:r w:rsidR="00B73EE0">
        <w:rPr>
          <w:rFonts w:eastAsiaTheme="minorEastAsia"/>
          <w:lang w:val="es-ES"/>
        </w:rPr>
        <w:t>)</w:t>
      </w:r>
    </w:p>
    <w:p w:rsidR="00DE135C" w:rsidRDefault="00610EC6" w:rsidP="00DE135C">
      <w:pPr>
        <w:rPr>
          <w:lang w:val="es-ES"/>
        </w:rPr>
      </w:pPr>
      <w:r>
        <w:rPr>
          <w:lang w:val="es-ES"/>
        </w:rPr>
        <w:t>Al igualar ambos factores a cero de forma simultánea se puede obtener el siguiente sistema de ecuaciones:</w:t>
      </w:r>
    </w:p>
    <w:p w:rsidR="00B73EE0" w:rsidRDefault="00DE135C" w:rsidP="00B73EE0">
      <w:pPr>
        <w:tabs>
          <w:tab w:val="left" w:pos="8505"/>
        </w:tabs>
        <w:rPr>
          <w:lang w:val="es-ES"/>
        </w:rPr>
      </w:pPr>
      <w:r>
        <w:rPr>
          <w:noProof/>
          <w:lang w:val="es-AR" w:eastAsia="es-AR"/>
        </w:rPr>
        <w:drawing>
          <wp:anchor distT="0" distB="0" distL="114300" distR="114300" simplePos="0" relativeHeight="251671552" behindDoc="0" locked="0" layoutInCell="1" allowOverlap="1" wp14:anchorId="3D3D5B1F" wp14:editId="75DD766C">
            <wp:simplePos x="0" y="0"/>
            <wp:positionH relativeFrom="column">
              <wp:posOffset>1534352</wp:posOffset>
            </wp:positionH>
            <wp:positionV relativeFrom="paragraph">
              <wp:posOffset>-80157</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Pr>
          <w:lang w:val="es-ES"/>
        </w:rPr>
        <w:tab/>
        <w:t>(57</w:t>
      </w:r>
      <w:r w:rsidR="00B73EE0">
        <w:rPr>
          <w:lang w:val="es-ES"/>
        </w:rPr>
        <w:t>)</w:t>
      </w:r>
    </w:p>
    <w:p w:rsidR="00610EC6" w:rsidRPr="005E0DAF" w:rsidRDefault="00610EC6" w:rsidP="00610EC6">
      <w:pPr>
        <w:jc w:val="center"/>
        <w:rPr>
          <w:lang w:val="es-ES"/>
        </w:rPr>
      </w:pPr>
    </w:p>
    <w:p w:rsidR="00610EC6" w:rsidRDefault="00B73EE0" w:rsidP="00610EC6">
      <w:pPr>
        <w:rPr>
          <w:rFonts w:eastAsiaTheme="minorEastAsia"/>
          <w:lang w:val="es-ES"/>
        </w:rPr>
      </w:pPr>
      <w:r>
        <w:rPr>
          <w:noProof/>
          <w:lang w:val="es-AR" w:eastAsia="es-AR"/>
        </w:rPr>
        <w:drawing>
          <wp:anchor distT="0" distB="0" distL="114300" distR="114300" simplePos="0" relativeHeight="251663360" behindDoc="0" locked="0" layoutInCell="1" allowOverlap="1" wp14:anchorId="4C14F5FC" wp14:editId="5B2D9BFD">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DE135C" w:rsidP="00B73EE0">
      <w:pPr>
        <w:tabs>
          <w:tab w:val="left" w:pos="8505"/>
        </w:tabs>
        <w:rPr>
          <w:lang w:val="es-ES"/>
        </w:rPr>
      </w:pPr>
      <w:r>
        <w:rPr>
          <w:lang w:val="es-ES"/>
        </w:rPr>
        <w:tab/>
        <w:t>(58</w:t>
      </w:r>
      <w:r w:rsidR="00610EC6">
        <w:rPr>
          <w:lang w:val="es-ES"/>
        </w:rPr>
        <w:t xml:space="preserve">) </w:t>
      </w:r>
    </w:p>
    <w:p w:rsidR="00B73EE0" w:rsidRDefault="00B73EE0" w:rsidP="00B73EE0">
      <w:pPr>
        <w:jc w:val="right"/>
        <w:rPr>
          <w:lang w:val="es-ES"/>
        </w:rPr>
      </w:pPr>
      <w:r>
        <w:rPr>
          <w:noProof/>
          <w:lang w:val="es-AR" w:eastAsia="es-AR"/>
        </w:rPr>
        <w:lastRenderedPageBreak/>
        <w:drawing>
          <wp:anchor distT="0" distB="0" distL="114300" distR="114300" simplePos="0" relativeHeight="251664384" behindDoc="0" locked="0" layoutInCell="1" allowOverlap="1" wp14:anchorId="7FC611C6" wp14:editId="6CA4C31A">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DE135C" w:rsidP="00B73EE0">
      <w:pPr>
        <w:tabs>
          <w:tab w:val="left" w:pos="8505"/>
        </w:tabs>
        <w:rPr>
          <w:lang w:val="es-ES"/>
        </w:rPr>
      </w:pPr>
      <w:r>
        <w:rPr>
          <w:lang w:val="es-ES"/>
        </w:rPr>
        <w:tab/>
        <w:t>(59</w:t>
      </w:r>
      <w:r w:rsidR="00610EC6">
        <w:rPr>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72576" behindDoc="0" locked="0" layoutInCell="1" allowOverlap="1" wp14:anchorId="07DDA520" wp14:editId="5D1466A9">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w:t>
      </w:r>
      <w:r w:rsidR="00DE135C">
        <w:rPr>
          <w:rFonts w:eastAsiaTheme="minorEastAsia"/>
          <w:lang w:val="es-ES"/>
        </w:rPr>
        <w:t>60</w:t>
      </w:r>
      <w:r>
        <w:rPr>
          <w:rFonts w:eastAsiaTheme="minorEastAsia"/>
          <w:lang w:val="es-ES"/>
        </w:rPr>
        <w:t>)</w:t>
      </w:r>
    </w:p>
    <w:p w:rsidR="00B73EE0" w:rsidRDefault="00B73EE0" w:rsidP="00B73EE0">
      <w:pPr>
        <w:rPr>
          <w:lang w:val="es-ES"/>
        </w:rPr>
      </w:pPr>
      <w:r>
        <w:rPr>
          <w:noProof/>
          <w:lang w:val="es-AR" w:eastAsia="es-AR"/>
        </w:rPr>
        <w:drawing>
          <wp:anchor distT="0" distB="0" distL="114300" distR="114300" simplePos="0" relativeHeight="251673600" behindDoc="0" locked="0" layoutInCell="1" allowOverlap="1" wp14:anchorId="72B33769" wp14:editId="6061A510">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DE135C" w:rsidP="00B73EE0">
      <w:pPr>
        <w:tabs>
          <w:tab w:val="left" w:pos="8505"/>
        </w:tabs>
        <w:rPr>
          <w:lang w:val="es-ES"/>
        </w:rPr>
      </w:pPr>
      <w:r>
        <w:rPr>
          <w:lang w:val="es-ES"/>
        </w:rPr>
        <w:tab/>
        <w:t>(61</w:t>
      </w:r>
      <w:r w:rsidR="00B73EE0">
        <w:rPr>
          <w:lang w:val="es-ES"/>
        </w:rPr>
        <w:t>)</w:t>
      </w:r>
    </w:p>
    <w:p w:rsidR="00610EC6" w:rsidRDefault="00B73EE0" w:rsidP="00610EC6">
      <w:pPr>
        <w:rPr>
          <w:rFonts w:eastAsiaTheme="minorEastAsia"/>
          <w:lang w:val="es-ES"/>
        </w:rPr>
      </w:pPr>
      <w:r>
        <w:rPr>
          <w:noProof/>
          <w:lang w:val="es-AR" w:eastAsia="es-AR"/>
        </w:rPr>
        <w:drawing>
          <wp:anchor distT="0" distB="0" distL="114300" distR="114300" simplePos="0" relativeHeight="251674624" behindDoc="0" locked="0" layoutInCell="1" allowOverlap="1" wp14:anchorId="1D0642A3" wp14:editId="1437294E">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DE135C" w:rsidP="00FF47BE">
      <w:pPr>
        <w:tabs>
          <w:tab w:val="left" w:pos="8505"/>
        </w:tabs>
        <w:rPr>
          <w:rFonts w:eastAsiaTheme="minorEastAsia"/>
          <w:lang w:val="es-ES"/>
        </w:rPr>
      </w:pPr>
      <w:r>
        <w:rPr>
          <w:rFonts w:eastAsiaTheme="minorEastAsia"/>
          <w:lang w:val="es-ES"/>
        </w:rPr>
        <w:tab/>
        <w:t>(62</w:t>
      </w:r>
      <w:r w:rsidR="00B73EE0">
        <w:rPr>
          <w:rFonts w:eastAsiaTheme="minorEastAsia"/>
          <w:lang w:val="es-ES"/>
        </w:rPr>
        <w:t>)</w:t>
      </w:r>
      <w:r w:rsidR="00B73EE0">
        <w:rPr>
          <w:noProof/>
          <w:lang w:val="es-AR" w:eastAsia="es-AR"/>
        </w:rPr>
        <w:drawing>
          <wp:anchor distT="0" distB="0" distL="114300" distR="114300" simplePos="0" relativeHeight="251675648" behindDoc="0" locked="0" layoutInCell="1" allowOverlap="1" wp14:anchorId="233850C2" wp14:editId="427ED787">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B73EE0">
        <w:rPr>
          <w:rFonts w:eastAsiaTheme="minorEastAsia"/>
          <w:lang w:val="es-ES"/>
        </w:rPr>
        <w:tab/>
      </w:r>
    </w:p>
    <w:p w:rsidR="00610EC6" w:rsidRDefault="00DE135C" w:rsidP="00B73EE0">
      <w:pPr>
        <w:tabs>
          <w:tab w:val="left" w:pos="8505"/>
        </w:tabs>
        <w:rPr>
          <w:rFonts w:eastAsiaTheme="minorEastAsia"/>
          <w:lang w:val="es-ES"/>
        </w:rPr>
      </w:pPr>
      <w:r>
        <w:rPr>
          <w:rFonts w:eastAsiaTheme="minorEastAsia"/>
          <w:lang w:val="es-ES"/>
        </w:rPr>
        <w:tab/>
        <w:t>(63</w:t>
      </w:r>
      <w:r w:rsidR="00B73EE0">
        <w:rPr>
          <w:rFonts w:eastAsiaTheme="minorEastAsia"/>
          <w:lang w:val="es-ES"/>
        </w:rPr>
        <w:t>)</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E135C">
        <w:rPr>
          <w:lang w:val="es-ES"/>
        </w:rPr>
        <w:tab/>
        <w:t>(64</w:t>
      </w:r>
      <w:r w:rsidRPr="009B5077">
        <w:rPr>
          <w:lang w:val="es-AR"/>
        </w:rPr>
        <w:t>)</w:t>
      </w:r>
    </w:p>
    <w:p w:rsidR="00610EC6" w:rsidRDefault="00FF47BE" w:rsidP="00610EC6">
      <w:pPr>
        <w:rPr>
          <w:rFonts w:eastAsiaTheme="minorEastAsia"/>
          <w:lang w:val="es-ES"/>
        </w:rPr>
      </w:pPr>
      <w:r>
        <w:rPr>
          <w:noProof/>
          <w:lang w:val="es-AR" w:eastAsia="es-AR"/>
        </w:rPr>
        <w:drawing>
          <wp:anchor distT="0" distB="0" distL="114300" distR="114300" simplePos="0" relativeHeight="251676672" behindDoc="0" locked="0" layoutInCell="1" allowOverlap="1" wp14:anchorId="171F2099" wp14:editId="20325D28">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sidR="00DE135C">
        <w:rPr>
          <w:rFonts w:eastAsiaTheme="minorEastAsia"/>
          <w:lang w:val="es-ES"/>
        </w:rPr>
        <w:t>65)</w:t>
      </w:r>
    </w:p>
    <w:p w:rsidR="00FF47BE" w:rsidRDefault="00FF47BE" w:rsidP="00FF47BE">
      <w:pPr>
        <w:tabs>
          <w:tab w:val="left" w:pos="8505"/>
        </w:tabs>
        <w:rPr>
          <w:rFonts w:eastAsiaTheme="minorEastAsia"/>
          <w:lang w:val="es-ES"/>
        </w:rPr>
      </w:pPr>
      <w:r>
        <w:rPr>
          <w:noProof/>
          <w:lang w:val="es-AR" w:eastAsia="es-AR"/>
        </w:rPr>
        <w:drawing>
          <wp:anchor distT="0" distB="0" distL="114300" distR="114300" simplePos="0" relativeHeight="251677696" behindDoc="0" locked="0" layoutInCell="1" allowOverlap="1" wp14:anchorId="472C9DA0" wp14:editId="15A7D1A7">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AR" w:eastAsia="es-AR"/>
        </w:rPr>
        <w:drawing>
          <wp:anchor distT="0" distB="0" distL="114300" distR="114300" simplePos="0" relativeHeight="251678720" behindDoc="0" locked="0" layoutInCell="1" allowOverlap="1" wp14:anchorId="6222B4EE" wp14:editId="6883F051">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E135C">
        <w:rPr>
          <w:rFonts w:eastAsiaTheme="minorEastAsia"/>
          <w:lang w:val="es-ES"/>
        </w:rPr>
        <w:tab/>
        <w:t>(66</w:t>
      </w:r>
      <w:r>
        <w:rPr>
          <w:rFonts w:eastAsiaTheme="minorEastAsia"/>
          <w:lang w:val="es-ES"/>
        </w:rPr>
        <w:t>)</w:t>
      </w:r>
    </w:p>
    <w:p w:rsidR="00610EC6" w:rsidRDefault="00DE135C" w:rsidP="00FF47BE">
      <w:pPr>
        <w:tabs>
          <w:tab w:val="left" w:pos="8505"/>
        </w:tabs>
        <w:rPr>
          <w:rFonts w:eastAsiaTheme="minorEastAsia"/>
          <w:lang w:val="es-ES"/>
        </w:rPr>
      </w:pPr>
      <w:r>
        <w:rPr>
          <w:rFonts w:eastAsiaTheme="minorEastAsia"/>
          <w:lang w:val="es-ES"/>
        </w:rPr>
        <w:tab/>
        <w:t>(67</w:t>
      </w:r>
      <w:r w:rsidR="00FF47BE">
        <w:rPr>
          <w:rFonts w:eastAsiaTheme="minorEastAsia"/>
          <w:lang w:val="es-ES"/>
        </w:rPr>
        <w:t>)</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E135C">
        <w:rPr>
          <w:rFonts w:eastAsiaTheme="minorEastAsia"/>
          <w:lang w:val="es-ES"/>
        </w:rPr>
        <w:tab/>
        <w:t>(68</w:t>
      </w:r>
      <w:r>
        <w:rPr>
          <w:rFonts w:eastAsiaTheme="minorEastAsia"/>
          <w:lang w:val="es-ES"/>
        </w:rPr>
        <w:t>)</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E135C">
        <w:rPr>
          <w:rFonts w:eastAsiaTheme="minorEastAsia"/>
          <w:lang w:val="es-ES"/>
        </w:rPr>
        <w:t xml:space="preserve"> </w:t>
      </w:r>
      <w:r w:rsidR="00DE135C">
        <w:rPr>
          <w:rFonts w:eastAsiaTheme="minorEastAsia"/>
          <w:lang w:val="es-ES"/>
        </w:rPr>
        <w:tab/>
        <w:t>(69</w:t>
      </w:r>
      <w:r>
        <w:rPr>
          <w:rFonts w:eastAsiaTheme="minorEastAsia"/>
          <w:lang w:val="es-ES"/>
        </w:rPr>
        <w:t>)</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E135C">
        <w:rPr>
          <w:rFonts w:eastAsiaTheme="minorEastAsia"/>
          <w:lang w:val="es-ES"/>
        </w:rPr>
        <w:t xml:space="preserve"> </w:t>
      </w:r>
      <w:r w:rsidR="00DE135C">
        <w:rPr>
          <w:rFonts w:eastAsiaTheme="minorEastAsia"/>
          <w:lang w:val="es-ES"/>
        </w:rPr>
        <w:tab/>
        <w:t>(70</w:t>
      </w:r>
      <w:r>
        <w:rPr>
          <w:rFonts w:eastAsiaTheme="minorEastAsia"/>
          <w:lang w:val="es-ES"/>
        </w:rPr>
        <w:t>)</w:t>
      </w:r>
    </w:p>
    <w:p w:rsidR="00610EC6" w:rsidRDefault="00610EC6" w:rsidP="00610EC6">
      <w:pPr>
        <w:rPr>
          <w:rFonts w:eastAsiaTheme="minorEastAsia"/>
          <w:lang w:val="es-ES"/>
        </w:rPr>
      </w:pPr>
      <w:r>
        <w:rPr>
          <w:rFonts w:eastAsiaTheme="minorEastAsia"/>
          <w:lang w:val="es-ES"/>
        </w:rPr>
        <w:t>Los cuales per</w:t>
      </w:r>
      <w:r w:rsidR="00DE135C">
        <w:rPr>
          <w:rFonts w:eastAsiaTheme="minorEastAsia"/>
          <w:lang w:val="es-ES"/>
        </w:rPr>
        <w:t>mitirán tomar las expresiones (58) y (59</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DE135C">
        <w:rPr>
          <w:rFonts w:eastAsiaTheme="minorEastAsia"/>
          <w:lang w:val="es-ES"/>
        </w:rPr>
        <w:tab/>
        <w:t>(71</w:t>
      </w:r>
      <w:r>
        <w:rPr>
          <w:rFonts w:eastAsiaTheme="minorEastAsia"/>
          <w:lang w:val="es-ES"/>
        </w:rPr>
        <w:t>)</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DE135C">
        <w:rPr>
          <w:rFonts w:eastAsiaTheme="minorEastAsia"/>
          <w:lang w:val="es-ES"/>
        </w:rPr>
        <w:tab/>
        <w:t>(72</w:t>
      </w:r>
      <w:r>
        <w:rPr>
          <w:rFonts w:eastAsiaTheme="minorEastAsia"/>
          <w:lang w:val="es-ES"/>
        </w:rPr>
        <w:t>)</w:t>
      </w:r>
    </w:p>
    <w:p w:rsidR="00610EC6" w:rsidRDefault="002D1F27" w:rsidP="007A169B">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FC70A0" w:rsidRDefault="002D1F27" w:rsidP="00FC70A0">
      <w:pPr>
        <w:tabs>
          <w:tab w:val="center" w:pos="4536"/>
          <w:tab w:val="left" w:pos="8505"/>
        </w:tabs>
        <w:rPr>
          <w:rFonts w:eastAsiaTheme="minorEastAsia"/>
          <w:lang w:val="es-ES"/>
        </w:rPr>
      </w:pPr>
      <w:r>
        <w:rPr>
          <w:rFonts w:eastAsiaTheme="minorEastAsia"/>
          <w:lang w:val="es-ES"/>
        </w:rPr>
        <w:lastRenderedPageBreak/>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DE135C">
        <w:rPr>
          <w:rFonts w:eastAsiaTheme="minorEastAsia"/>
          <w:lang w:val="es-ES"/>
        </w:rPr>
        <w:tab/>
        <w:t>(73</w:t>
      </w:r>
      <w:r>
        <w:rPr>
          <w:rFonts w:eastAsiaTheme="minorEastAsia"/>
          <w:lang w:val="es-ES"/>
        </w:rPr>
        <w:t>)</w:t>
      </w:r>
    </w:p>
    <w:p w:rsidR="00FC70A0" w:rsidRDefault="00FC70A0" w:rsidP="00FC70A0">
      <w:pPr>
        <w:tabs>
          <w:tab w:val="center" w:pos="4536"/>
          <w:tab w:val="left" w:pos="8505"/>
        </w:tabs>
        <w:jc w:val="center"/>
        <w:rPr>
          <w:rFonts w:eastAsiaTheme="minorEastAsia"/>
          <w:lang w:val="es-ES"/>
        </w:rPr>
      </w:pPr>
      <w:r>
        <w:rPr>
          <w:rFonts w:eastAsiaTheme="minorEastAsia"/>
          <w:noProof/>
          <w:lang w:val="es-AR" w:eastAsia="es-AR"/>
        </w:rPr>
        <w:drawing>
          <wp:inline distT="0" distB="0" distL="0" distR="0" wp14:anchorId="28A735CF" wp14:editId="31C80CA2">
            <wp:extent cx="4084320" cy="1944415"/>
            <wp:effectExtent l="19050" t="19050" r="11430" b="1778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72">
                      <a:extLst>
                        <a:ext uri="{28A0092B-C50C-407E-A947-70E740481C1C}">
                          <a14:useLocalDpi xmlns:a14="http://schemas.microsoft.com/office/drawing/2010/main" val="0"/>
                        </a:ext>
                      </a:extLst>
                    </a:blip>
                    <a:srcRect t="25249"/>
                    <a:stretch/>
                  </pic:blipFill>
                  <pic:spPr bwMode="auto">
                    <a:xfrm>
                      <a:off x="0" y="0"/>
                      <a:ext cx="4116501" cy="195973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FC70A0" w:rsidRPr="004C4DAC" w:rsidRDefault="000E5A48" w:rsidP="00FC70A0">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p>
    <w:p w:rsidR="00FC70A0" w:rsidRDefault="00FC70A0" w:rsidP="0054120B">
      <w:pPr>
        <w:tabs>
          <w:tab w:val="center" w:pos="4536"/>
          <w:tab w:val="left" w:pos="8505"/>
        </w:tabs>
        <w:jc w:val="center"/>
        <w:rPr>
          <w:rFonts w:eastAsiaTheme="minorEastAsia"/>
          <w:lang w:val="es-ES"/>
        </w:rPr>
      </w:pPr>
      <w:r>
        <w:rPr>
          <w:rFonts w:eastAsiaTheme="minorEastAsia"/>
          <w:noProof/>
          <w:lang w:val="es-AR" w:eastAsia="es-AR"/>
        </w:rPr>
        <w:drawing>
          <wp:inline distT="0" distB="0" distL="0" distR="0" wp14:anchorId="629972CC" wp14:editId="33D5F50B">
            <wp:extent cx="2453640" cy="2098508"/>
            <wp:effectExtent l="19050" t="19050" r="22860" b="1651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73">
                      <a:extLst>
                        <a:ext uri="{28A0092B-C50C-407E-A947-70E740481C1C}">
                          <a14:useLocalDpi xmlns:a14="http://schemas.microsoft.com/office/drawing/2010/main" val="0"/>
                        </a:ext>
                      </a:extLst>
                    </a:blip>
                    <a:stretch>
                      <a:fillRect/>
                    </a:stretch>
                  </pic:blipFill>
                  <pic:spPr>
                    <a:xfrm>
                      <a:off x="0" y="0"/>
                      <a:ext cx="2473691" cy="2115657"/>
                    </a:xfrm>
                    <a:prstGeom prst="rect">
                      <a:avLst/>
                    </a:prstGeom>
                    <a:ln w="19050">
                      <a:solidFill>
                        <a:schemeClr val="tx1"/>
                      </a:solidFill>
                    </a:ln>
                  </pic:spPr>
                </pic:pic>
              </a:graphicData>
            </a:graphic>
          </wp:inline>
        </w:drawing>
      </w:r>
    </w:p>
    <w:p w:rsidR="004C4DAC" w:rsidRPr="004C4DAC" w:rsidRDefault="00FC70A0" w:rsidP="004C4DAC">
      <w:pPr>
        <w:jc w:val="center"/>
        <w:rPr>
          <w:rFonts w:eastAsiaTheme="minorEastAsia"/>
          <w:sz w:val="18"/>
          <w:szCs w:val="18"/>
          <w:lang w:val="es-ES"/>
        </w:rPr>
      </w:pP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560503"/>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560504"/>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4C4DAC" w:rsidRDefault="004C4DAC" w:rsidP="004C4DAC">
      <w:pPr>
        <w:ind w:firstLine="0"/>
        <w:jc w:val="center"/>
        <w:rPr>
          <w:lang w:val="es-ES"/>
        </w:rPr>
      </w:pPr>
      <w:r>
        <w:rPr>
          <w:noProof/>
          <w:lang w:val="es-AR" w:eastAsia="es-AR"/>
        </w:rPr>
        <w:drawing>
          <wp:inline distT="0" distB="0" distL="0" distR="0" wp14:anchorId="32268748" wp14:editId="0B20984C">
            <wp:extent cx="1905000" cy="1533211"/>
            <wp:effectExtent l="19050" t="19050" r="19050" b="1016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916944" cy="1542824"/>
                    </a:xfrm>
                    <a:prstGeom prst="rect">
                      <a:avLst/>
                    </a:prstGeom>
                    <a:noFill/>
                    <a:ln w="19050" cmpd="sng">
                      <a:solidFill>
                        <a:srgbClr val="000000"/>
                      </a:solidFill>
                      <a:miter lim="800000"/>
                      <a:headEnd/>
                      <a:tailEnd/>
                    </a:ln>
                    <a:effectLst/>
                  </pic:spPr>
                </pic:pic>
              </a:graphicData>
            </a:graphic>
          </wp:inline>
        </w:drawing>
      </w:r>
      <w:r w:rsidR="00965ED7">
        <w:rPr>
          <w:lang w:val="es-ES"/>
        </w:rPr>
        <w:t xml:space="preserve"> </w:t>
      </w:r>
      <w:r w:rsidR="00965ED7">
        <w:rPr>
          <w:lang w:val="es-ES"/>
        </w:rPr>
        <w:tab/>
      </w:r>
      <w:r w:rsidR="00F66827">
        <w:rPr>
          <w:lang w:val="es-ES"/>
        </w:rPr>
        <w:tab/>
      </w:r>
      <w:r>
        <w:rPr>
          <w:noProof/>
          <w:lang w:val="es-AR" w:eastAsia="es-AR"/>
        </w:rPr>
        <w:drawing>
          <wp:inline distT="0" distB="0" distL="0" distR="0" wp14:anchorId="7C7F457E" wp14:editId="3999E138">
            <wp:extent cx="2431473" cy="1531379"/>
            <wp:effectExtent l="19050" t="19050" r="26035" b="1206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53976" cy="1545552"/>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rPr>
          <w:sz w:val="18"/>
          <w:lang w:val="es-ES"/>
        </w:rPr>
      </w:pPr>
      <w:r>
        <w:rPr>
          <w:sz w:val="18"/>
          <w:lang w:val="es-ES"/>
        </w:rPr>
        <w:t xml:space="preserve">         </w:t>
      </w:r>
      <w:r w:rsidR="004C4DAC">
        <w:rPr>
          <w:sz w:val="18"/>
          <w:lang w:val="es-ES"/>
        </w:rPr>
        <w:t xml:space="preserve">Fig. 20 – Enfrentamiento a la cámara </w:t>
      </w:r>
      <w:r w:rsidR="004C4DAC">
        <w:rPr>
          <w:sz w:val="18"/>
          <w:lang w:val="es-ES"/>
        </w:rPr>
        <w:tab/>
      </w:r>
      <w:r>
        <w:rPr>
          <w:sz w:val="18"/>
          <w:lang w:val="es-ES"/>
        </w:rPr>
        <w:t xml:space="preserve">            </w:t>
      </w:r>
      <w:r w:rsidR="00965ED7">
        <w:rPr>
          <w:sz w:val="18"/>
          <w:lang w:val="es-ES"/>
        </w:rPr>
        <w:t xml:space="preserve">          </w:t>
      </w:r>
      <w:r w:rsidR="004C4DAC">
        <w:rPr>
          <w:sz w:val="18"/>
          <w:lang w:val="es-ES"/>
        </w:rPr>
        <w:t>Fig. 21 – Punto de agarre de la tapa y de colocación de la pastilla</w:t>
      </w:r>
    </w:p>
    <w:p w:rsidR="004C4DAC" w:rsidRDefault="004C4DAC" w:rsidP="004C4DAC">
      <w:pPr>
        <w:ind w:firstLine="0"/>
        <w:jc w:val="center"/>
        <w:rPr>
          <w:lang w:val="es-ES"/>
        </w:rPr>
      </w:pPr>
      <w:r>
        <w:rPr>
          <w:noProof/>
          <w:lang w:val="es-AR" w:eastAsia="es-AR"/>
        </w:rPr>
        <w:lastRenderedPageBreak/>
        <w:drawing>
          <wp:inline distT="0" distB="0" distL="0" distR="0" wp14:anchorId="5F61F14A" wp14:editId="4B729CD1">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76">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14:anchorId="06F6DE36" wp14:editId="47B780C1">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5E2759" w:rsidP="004C4DAC">
      <w:pPr>
        <w:ind w:firstLine="0"/>
        <w:jc w:val="left"/>
        <w:rPr>
          <w:sz w:val="18"/>
          <w:lang w:val="es-ES"/>
        </w:rPr>
      </w:pPr>
      <w:r>
        <w:rPr>
          <w:sz w:val="18"/>
          <w:lang w:val="es-ES"/>
        </w:rPr>
        <w:t xml:space="preserve">   </w:t>
      </w:r>
      <w:r w:rsidR="004C4DAC">
        <w:rPr>
          <w:sz w:val="18"/>
          <w:lang w:val="es-ES"/>
        </w:rPr>
        <w:t>Fig. 22 – Posición horizontal pa</w:t>
      </w:r>
      <w:r>
        <w:rPr>
          <w:sz w:val="18"/>
          <w:lang w:val="es-ES"/>
        </w:rPr>
        <w:t>ra colocar la tapa en el suelo</w:t>
      </w:r>
      <w:r>
        <w:rPr>
          <w:sz w:val="18"/>
          <w:lang w:val="es-ES"/>
        </w:rPr>
        <w:tab/>
        <w:t xml:space="preserve">       </w:t>
      </w:r>
      <w:r w:rsidR="004C4DAC">
        <w:rPr>
          <w:sz w:val="18"/>
          <w:lang w:val="es-ES"/>
        </w:rPr>
        <w:t>Fig. 23 - Colocación de la tapa en el suelo</w:t>
      </w:r>
    </w:p>
    <w:p w:rsidR="004C4DAC" w:rsidRDefault="004C4DAC" w:rsidP="004C4DAC">
      <w:pPr>
        <w:ind w:firstLine="0"/>
        <w:jc w:val="center"/>
        <w:rPr>
          <w:lang w:val="es-ES"/>
        </w:rPr>
      </w:pPr>
      <w:r>
        <w:rPr>
          <w:noProof/>
          <w:lang w:val="es-AR" w:eastAsia="es-AR"/>
        </w:rPr>
        <w:drawing>
          <wp:inline distT="0" distB="0" distL="0" distR="0" wp14:anchorId="65D33C5C" wp14:editId="73BF83DD">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lang w:val="es-AR" w:eastAsia="es-AR"/>
        </w:rPr>
        <w:drawing>
          <wp:inline distT="0" distB="0" distL="0" distR="0" wp14:anchorId="1532AB73" wp14:editId="53E81F7C">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lang w:val="es-AR" w:eastAsia="es-AR"/>
        </w:rPr>
        <w:drawing>
          <wp:inline distT="0" distB="0" distL="0" distR="0" wp14:anchorId="0B0CC78B" wp14:editId="044FDDC4">
            <wp:extent cx="2222500" cy="2115820"/>
            <wp:effectExtent l="19050" t="19050" r="25400" b="1778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80">
                      <a:extLst>
                        <a:ext uri="{28A0092B-C50C-407E-A947-70E740481C1C}">
                          <a14:useLocalDpi xmlns:a14="http://schemas.microsoft.com/office/drawing/2010/main" val="0"/>
                        </a:ext>
                      </a:extLst>
                    </a:blip>
                    <a:srcRect t="9021"/>
                    <a:stretch>
                      <a:fillRect/>
                    </a:stretch>
                  </pic:blipFill>
                  <pic:spPr bwMode="auto">
                    <a:xfrm>
                      <a:off x="0" y="0"/>
                      <a:ext cx="2222500" cy="2115820"/>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lang w:val="es-AR" w:eastAsia="es-AR"/>
        </w:rPr>
        <w:drawing>
          <wp:inline distT="0" distB="0" distL="0" distR="0" wp14:anchorId="06FB5982" wp14:editId="73A597A1">
            <wp:extent cx="2243455" cy="2084070"/>
            <wp:effectExtent l="19050" t="19050" r="23495" b="1143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81">
                      <a:extLst>
                        <a:ext uri="{28A0092B-C50C-407E-A947-70E740481C1C}">
                          <a14:useLocalDpi xmlns:a14="http://schemas.microsoft.com/office/drawing/2010/main" val="0"/>
                        </a:ext>
                      </a:extLst>
                    </a:blip>
                    <a:srcRect t="10860"/>
                    <a:stretch>
                      <a:fillRect/>
                    </a:stretch>
                  </pic:blipFill>
                  <pic:spPr bwMode="auto">
                    <a:xfrm>
                      <a:off x="0" y="0"/>
                      <a:ext cx="2243455" cy="208407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4C4DAC" w:rsidRDefault="004C4DAC" w:rsidP="004C4DAC">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se obtuvo la trayectoria final. </w:t>
      </w:r>
    </w:p>
    <w:p w:rsidR="005E2759" w:rsidRDefault="005E2759">
      <w:pPr>
        <w:spacing w:before="0" w:line="259" w:lineRule="auto"/>
        <w:ind w:firstLine="0"/>
        <w:jc w:val="left"/>
        <w:rPr>
          <w:rFonts w:eastAsiaTheme="majorEastAsia" w:cstheme="majorBidi"/>
          <w:b/>
          <w:sz w:val="28"/>
          <w:szCs w:val="26"/>
          <w:lang w:val="es-ES"/>
        </w:rPr>
      </w:pPr>
      <w:r>
        <w:rPr>
          <w:lang w:val="es-ES"/>
        </w:rPr>
        <w:br w:type="page"/>
      </w:r>
    </w:p>
    <w:p w:rsidR="004C4DAC" w:rsidRDefault="002C2A2C" w:rsidP="004C4DAC">
      <w:pPr>
        <w:pStyle w:val="Ttulo2"/>
        <w:rPr>
          <w:lang w:val="es-ES"/>
        </w:rPr>
      </w:pPr>
      <w:bookmarkStart w:id="31" w:name="_Toc181560505"/>
      <w:r>
        <w:rPr>
          <w:lang w:val="es-ES"/>
        </w:rPr>
        <w:lastRenderedPageBreak/>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D90C5B">
        <w:rPr>
          <w:lang w:val="es-ES"/>
        </w:rPr>
        <w:t>9</w:t>
      </w:r>
      <w:r>
        <w:rPr>
          <w:lang w:val="es-ES"/>
        </w:rPr>
        <w:t>.</w:t>
      </w:r>
    </w:p>
    <w:p w:rsidR="004C4DAC" w:rsidRDefault="004C4DAC" w:rsidP="004C4DAC">
      <w:pPr>
        <w:ind w:firstLine="0"/>
        <w:rPr>
          <w:lang w:val="es-ES"/>
        </w:rPr>
      </w:pPr>
      <w:r>
        <w:rPr>
          <w:lang w:val="es-ES"/>
        </w:rPr>
        <w:t>En las siguientes figuras puede observarse la trayectoria desde distintos puntos de vista.</w:t>
      </w:r>
    </w:p>
    <w:p w:rsidR="004C4DAC" w:rsidRDefault="004C4DAC" w:rsidP="004C4DAC">
      <w:pPr>
        <w:ind w:firstLine="0"/>
        <w:jc w:val="center"/>
        <w:rPr>
          <w:lang w:val="es-ES"/>
        </w:rPr>
      </w:pPr>
      <w:r>
        <w:rPr>
          <w:noProof/>
          <w:lang w:val="es-AR" w:eastAsia="es-AR"/>
        </w:rPr>
        <w:drawing>
          <wp:inline distT="0" distB="0" distL="0" distR="0" wp14:anchorId="32B6FFAA" wp14:editId="317AE01F">
            <wp:extent cx="2948940" cy="2175183"/>
            <wp:effectExtent l="19050" t="19050" r="22860" b="15875"/>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a:blip r:embed="rId82">
                      <a:extLst>
                        <a:ext uri="{28A0092B-C50C-407E-A947-70E740481C1C}">
                          <a14:useLocalDpi xmlns:a14="http://schemas.microsoft.com/office/drawing/2010/main" val="0"/>
                        </a:ext>
                      </a:extLst>
                    </a:blip>
                    <a:srcRect l="13655" r="12048"/>
                    <a:stretch>
                      <a:fillRect/>
                    </a:stretch>
                  </pic:blipFill>
                  <pic:spPr bwMode="auto">
                    <a:xfrm>
                      <a:off x="0" y="0"/>
                      <a:ext cx="2965897" cy="2187691"/>
                    </a:xfrm>
                    <a:prstGeom prst="rect">
                      <a:avLst/>
                    </a:prstGeom>
                    <a:noFill/>
                    <a:ln w="19050" cmpd="sng">
                      <a:solidFill>
                        <a:srgbClr val="000000"/>
                      </a:solidFill>
                      <a:miter lim="800000"/>
                      <a:headEnd/>
                      <a:tailEnd/>
                    </a:ln>
                    <a:effectLst/>
                  </pic:spPr>
                </pic:pic>
              </a:graphicData>
            </a:graphic>
          </wp:inline>
        </w:drawing>
      </w:r>
      <w:r>
        <w:rPr>
          <w:lang w:val="es-ES"/>
        </w:rPr>
        <w:tab/>
      </w:r>
      <w:r>
        <w:rPr>
          <w:noProof/>
          <w:lang w:val="es-AR" w:eastAsia="es-AR"/>
        </w:rPr>
        <w:drawing>
          <wp:inline distT="0" distB="0" distL="0" distR="0" wp14:anchorId="51F4C40D" wp14:editId="361208CE">
            <wp:extent cx="1757919" cy="2164080"/>
            <wp:effectExtent l="19050" t="19050" r="13970" b="266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83">
                      <a:extLst>
                        <a:ext uri="{28A0092B-C50C-407E-A947-70E740481C1C}">
                          <a14:useLocalDpi xmlns:a14="http://schemas.microsoft.com/office/drawing/2010/main" val="0"/>
                        </a:ext>
                      </a:extLst>
                    </a:blip>
                    <a:srcRect t="5975" b="2151"/>
                    <a:stretch>
                      <a:fillRect/>
                    </a:stretch>
                  </pic:blipFill>
                  <pic:spPr bwMode="auto">
                    <a:xfrm>
                      <a:off x="0" y="0"/>
                      <a:ext cx="1773071" cy="2182733"/>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720"/>
        <w:rPr>
          <w:lang w:val="es-ES"/>
        </w:rPr>
      </w:pPr>
      <w:r>
        <w:rPr>
          <w:sz w:val="18"/>
          <w:lang w:val="es-ES"/>
        </w:rPr>
        <w:t xml:space="preserve">                  </w:t>
      </w:r>
      <w:r w:rsidR="004C4DAC">
        <w:rPr>
          <w:sz w:val="18"/>
          <w:lang w:val="es-ES"/>
        </w:rPr>
        <w:t>Fi</w:t>
      </w:r>
      <w:r>
        <w:rPr>
          <w:sz w:val="18"/>
          <w:lang w:val="es-ES"/>
        </w:rPr>
        <w:t xml:space="preserve">g. 28 – Trayectoria completa </w:t>
      </w:r>
      <w:r>
        <w:rPr>
          <w:sz w:val="18"/>
          <w:lang w:val="es-ES"/>
        </w:rPr>
        <w:tab/>
      </w:r>
      <w:r>
        <w:rPr>
          <w:sz w:val="18"/>
          <w:lang w:val="es-ES"/>
        </w:rPr>
        <w:tab/>
        <w:t xml:space="preserve">      Fig. 29 – Trayectoria completa</w:t>
      </w:r>
    </w:p>
    <w:p w:rsidR="004C4DAC" w:rsidRDefault="004C4DAC" w:rsidP="005E2759">
      <w:pPr>
        <w:ind w:firstLine="0"/>
        <w:jc w:val="center"/>
        <w:rPr>
          <w:lang w:val="es-ES"/>
        </w:rPr>
      </w:pPr>
      <w:r>
        <w:rPr>
          <w:noProof/>
          <w:lang w:val="es-AR" w:eastAsia="es-AR"/>
        </w:rPr>
        <w:drawing>
          <wp:inline distT="0" distB="0" distL="0" distR="0" wp14:anchorId="6CE897C2" wp14:editId="3212CDE9">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sidR="005E2759">
        <w:rPr>
          <w:lang w:val="es-ES"/>
        </w:rPr>
        <w:tab/>
      </w:r>
      <w:r w:rsidR="005E2759">
        <w:rPr>
          <w:lang w:val="es-ES"/>
        </w:rPr>
        <w:tab/>
      </w:r>
      <w:r w:rsidR="005E2759">
        <w:rPr>
          <w:noProof/>
          <w:lang w:val="es-AR" w:eastAsia="es-AR"/>
        </w:rPr>
        <w:drawing>
          <wp:inline distT="0" distB="0" distL="0" distR="0" wp14:anchorId="167234CB" wp14:editId="36601EB9">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rPr>
          <w:sz w:val="18"/>
          <w:lang w:val="es-ES"/>
        </w:rPr>
      </w:pPr>
      <w:r>
        <w:rPr>
          <w:sz w:val="18"/>
          <w:lang w:val="es-ES"/>
        </w:rPr>
        <w:t xml:space="preserve">                       </w:t>
      </w:r>
      <w:r w:rsidR="004C4DAC">
        <w:rPr>
          <w:sz w:val="18"/>
          <w:lang w:val="es-ES"/>
        </w:rPr>
        <w:t>Fig.</w:t>
      </w:r>
      <w:r>
        <w:rPr>
          <w:sz w:val="18"/>
          <w:lang w:val="es-ES"/>
        </w:rPr>
        <w:t xml:space="preserve"> 30 – Trayectoria completa </w:t>
      </w:r>
      <w:r>
        <w:rPr>
          <w:sz w:val="18"/>
          <w:lang w:val="es-ES"/>
        </w:rPr>
        <w:tab/>
      </w:r>
      <w:r>
        <w:rPr>
          <w:sz w:val="18"/>
          <w:lang w:val="es-ES"/>
        </w:rPr>
        <w:tab/>
      </w:r>
      <w:r>
        <w:rPr>
          <w:sz w:val="18"/>
          <w:lang w:val="es-ES"/>
        </w:rPr>
        <w:tab/>
        <w:t xml:space="preserve">                </w:t>
      </w:r>
      <w:r w:rsidR="004C4DAC">
        <w:rPr>
          <w:sz w:val="18"/>
          <w:lang w:val="es-ES"/>
        </w:rPr>
        <w:t>Fig. 31 – Trayectoria completa</w:t>
      </w:r>
    </w:p>
    <w:p w:rsidR="004C4DAC" w:rsidRDefault="004C4DAC" w:rsidP="004C4DAC">
      <w:pPr>
        <w:ind w:firstLine="0"/>
        <w:rPr>
          <w:lang w:val="es-ES"/>
        </w:rPr>
      </w:pPr>
      <w:r>
        <w:rPr>
          <w:lang w:val="es-ES"/>
        </w:rPr>
        <w:lastRenderedPageBreak/>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lang w:val="es-AR" w:eastAsia="es-AR"/>
        </w:rPr>
        <w:drawing>
          <wp:inline distT="0" distB="0" distL="0" distR="0" wp14:anchorId="208763EB" wp14:editId="0510F781">
            <wp:extent cx="6151880" cy="3082925"/>
            <wp:effectExtent l="19050" t="19050" r="20320" b="22225"/>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151880" cy="3082925"/>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lang w:val="es-AR" w:eastAsia="es-AR"/>
        </w:rPr>
        <w:drawing>
          <wp:inline distT="0" distB="0" distL="0" distR="0" wp14:anchorId="76F3CE20" wp14:editId="02379FA9">
            <wp:extent cx="6151880" cy="3306445"/>
            <wp:effectExtent l="19050" t="19050" r="20320" b="27305"/>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51880" cy="3306445"/>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lastRenderedPageBreak/>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lang w:val="es-AR" w:eastAsia="es-AR"/>
        </w:rPr>
        <w:drawing>
          <wp:inline distT="0" distB="0" distL="0" distR="0" wp14:anchorId="2AF4B797" wp14:editId="0933E13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2340" cy="1385994"/>
                    </a:xfrm>
                    <a:prstGeom prst="rect">
                      <a:avLst/>
                    </a:prstGeom>
                    <a:ln w="19050">
                      <a:solidFill>
                        <a:schemeClr val="tx1"/>
                      </a:solidFill>
                    </a:ln>
                  </pic:spPr>
                </pic:pic>
              </a:graphicData>
            </a:graphic>
          </wp:inline>
        </w:drawing>
      </w:r>
    </w:p>
    <w:p w:rsidR="002C2A2C" w:rsidRPr="003217FC" w:rsidRDefault="007E3ABD" w:rsidP="003217FC">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560506"/>
      <w:r>
        <w:rPr>
          <w:lang w:val="es-ES"/>
        </w:rPr>
        <w:t>Conclusión</w:t>
      </w:r>
      <w:bookmarkEnd w:id="32"/>
    </w:p>
    <w:p w:rsidR="0054120B" w:rsidRPr="0054120B" w:rsidRDefault="0054120B" w:rsidP="00F3200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sincrónicas y asincrónicas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 en sectores de alta seguridad.</w:t>
      </w:r>
    </w:p>
    <w:p w:rsidR="00496B7D" w:rsidRDefault="00496B7D">
      <w:pPr>
        <w:spacing w:before="0" w:line="259" w:lineRule="auto"/>
        <w:ind w:firstLine="0"/>
        <w:jc w:val="left"/>
        <w:rPr>
          <w:rFonts w:eastAsiaTheme="majorEastAsia" w:cstheme="majorBidi"/>
          <w:b/>
          <w:sz w:val="32"/>
          <w:szCs w:val="32"/>
          <w:lang w:val="es-ES"/>
        </w:rPr>
      </w:pPr>
      <w:r>
        <w:rPr>
          <w:lang w:val="es-ES"/>
        </w:rPr>
        <w:br w:type="page"/>
      </w:r>
    </w:p>
    <w:bookmarkStart w:id="33" w:name="_Toc181560507"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pPr>
            <w:pStyle w:val="Ttulo1"/>
            <w:rPr>
              <w:lang w:val="es-AR"/>
            </w:rPr>
          </w:pPr>
          <w:r>
            <w:rPr>
              <w:lang w:val="es-ES"/>
            </w:rPr>
            <w:t>Bibliografía</w:t>
          </w:r>
          <w:bookmarkEnd w:id="33"/>
        </w:p>
        <w:sdt>
          <w:sdtPr>
            <w:id w:val="111145805"/>
            <w:bibliography/>
          </w:sdt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560508"/>
      <w:r>
        <w:rPr>
          <w:lang w:val="es-ES"/>
        </w:rPr>
        <w:lastRenderedPageBreak/>
        <w:t>Anexos</w:t>
      </w:r>
      <w:bookmarkEnd w:id="34"/>
    </w:p>
    <w:p w:rsidR="00801E95" w:rsidRPr="00801E95" w:rsidRDefault="00801E95" w:rsidP="00801E95">
      <w:pPr>
        <w:pStyle w:val="Ttulo2"/>
        <w:rPr>
          <w:lang w:val="es-ES"/>
        </w:rPr>
      </w:pPr>
      <w:bookmarkStart w:id="35" w:name="_Toc181560509"/>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lang w:val="es-AR" w:eastAsia="es-AR"/>
        </w:rPr>
        <w:drawing>
          <wp:inline distT="0" distB="0" distL="0" distR="0" wp14:anchorId="2654D9A6" wp14:editId="202E6BC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89">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lang w:val="es-AR" w:eastAsia="es-AR"/>
        </w:rPr>
        <w:drawing>
          <wp:inline distT="0" distB="0" distL="0" distR="0" wp14:anchorId="2FE98D28" wp14:editId="2DD90588">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90">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lang w:val="es-AR" w:eastAsia="es-AR"/>
        </w:rPr>
        <w:lastRenderedPageBreak/>
        <w:drawing>
          <wp:inline distT="0" distB="0" distL="0" distR="0" wp14:anchorId="79B60F9D" wp14:editId="5881F8BD">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91">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560510"/>
      <w:r>
        <w:rPr>
          <w:lang w:val="es-ES"/>
        </w:rPr>
        <w:t>Anexo 2 – Máquina de gammagrafía</w:t>
      </w:r>
      <w:bookmarkEnd w:id="36"/>
    </w:p>
    <w:p w:rsidR="00801E95" w:rsidRDefault="00801E95" w:rsidP="00801E95">
      <w:pPr>
        <w:jc w:val="center"/>
        <w:rPr>
          <w:lang w:val="es-ES"/>
        </w:rPr>
      </w:pPr>
      <w:r>
        <w:rPr>
          <w:noProof/>
          <w:lang w:val="es-AR" w:eastAsia="es-AR"/>
        </w:rPr>
        <w:drawing>
          <wp:inline distT="0" distB="0" distL="0" distR="0" wp14:anchorId="0D304A7F" wp14:editId="10A6A9D4">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92">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560511"/>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lang w:val="es-AR" w:eastAsia="es-AR"/>
        </w:rPr>
        <w:drawing>
          <wp:inline distT="0" distB="0" distL="0" distR="0" wp14:anchorId="64CDECA0" wp14:editId="4AFBA252">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560512"/>
      <w:r>
        <w:rPr>
          <w:lang w:val="es-ES"/>
        </w:rPr>
        <w:lastRenderedPageBreak/>
        <w:t>Anexo 4 – Mesa</w:t>
      </w:r>
      <w:bookmarkEnd w:id="38"/>
    </w:p>
    <w:p w:rsidR="008E432E" w:rsidRDefault="008E432E" w:rsidP="00260FD9">
      <w:pPr>
        <w:jc w:val="center"/>
        <w:rPr>
          <w:lang w:val="es-ES"/>
        </w:rPr>
      </w:pPr>
      <w:r>
        <w:rPr>
          <w:noProof/>
          <w:lang w:val="es-AR" w:eastAsia="es-AR"/>
        </w:rPr>
        <w:drawing>
          <wp:inline distT="0" distB="0" distL="0" distR="0" wp14:anchorId="328F08B8" wp14:editId="344E4805">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94">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lang w:val="es-AR" w:eastAsia="es-AR"/>
        </w:rPr>
        <w:drawing>
          <wp:inline distT="0" distB="0" distL="0" distR="0" wp14:anchorId="3A2DC51A" wp14:editId="08EF55C2">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95">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560513"/>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lang w:val="es-AR" w:eastAsia="es-AR"/>
        </w:rPr>
        <w:drawing>
          <wp:inline distT="0" distB="0" distL="0" distR="0" wp14:anchorId="60B9A8C0" wp14:editId="4D8BAD35">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96">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lang w:val="es-AR" w:eastAsia="es-AR"/>
        </w:rPr>
        <w:drawing>
          <wp:inline distT="0" distB="0" distL="0" distR="0" wp14:anchorId="0280B3D5" wp14:editId="1E7FA33C">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97">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90C5B" w:rsidRDefault="00F66827" w:rsidP="00D90C5B">
      <w:pPr>
        <w:pStyle w:val="Ttulo2"/>
        <w:rPr>
          <w:lang w:val="es-ES"/>
        </w:rPr>
      </w:pPr>
      <w:bookmarkStart w:id="40" w:name="_Toc181560514"/>
      <w:r>
        <w:rPr>
          <w:lang w:val="es-ES"/>
        </w:rPr>
        <w:lastRenderedPageBreak/>
        <w:t>Anexo 6</w:t>
      </w:r>
      <w:r w:rsidR="00D90C5B">
        <w:rPr>
          <w:lang w:val="es-ES"/>
        </w:rPr>
        <w:t xml:space="preserve"> – Definición del robot.</w:t>
      </w:r>
      <w:bookmarkEnd w:id="40"/>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parámetros de </w:t>
      </w:r>
      <w:proofErr w:type="spellStart"/>
      <w:r w:rsidRPr="00D90C5B">
        <w:rPr>
          <w:rFonts w:ascii="Consolas" w:eastAsia="Times New Roman" w:hAnsi="Consolas" w:cs="Consolas"/>
          <w:color w:val="3B3B3B"/>
          <w:sz w:val="21"/>
          <w:szCs w:val="21"/>
          <w:lang w:val="es-AR" w:eastAsia="es-AR"/>
        </w:rPr>
        <w:t>Denavit</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Hartenberg</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dh</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0.18070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0.61270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0.57155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0.17415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0.11985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0.11655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24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objeto que representa al robot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R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proofErr w:type="spellStart"/>
      <w:r w:rsidRPr="00D90C5B">
        <w:rPr>
          <w:rFonts w:ascii="Consolas" w:eastAsia="Times New Roman" w:hAnsi="Consolas" w:cs="Consolas"/>
          <w:color w:val="795E26"/>
          <w:sz w:val="21"/>
          <w:szCs w:val="21"/>
          <w:lang w:val="en-GB" w:eastAsia="es-AR"/>
        </w:rPr>
        <w:t>SerialLink</w:t>
      </w:r>
      <w:proofErr w:type="spellEnd"/>
      <w:r w:rsidRPr="00D90C5B">
        <w:rPr>
          <w:rFonts w:ascii="Consolas" w:eastAsia="Times New Roman" w:hAnsi="Consolas" w:cs="Consolas"/>
          <w:color w:val="3B3B3B"/>
          <w:sz w:val="21"/>
          <w:szCs w:val="21"/>
          <w:lang w:val="en-GB" w:eastAsia="es-AR"/>
        </w:rPr>
        <w:t>(dh,</w:t>
      </w:r>
      <w:r w:rsidRPr="00D90C5B">
        <w:rPr>
          <w:rFonts w:ascii="Consolas" w:eastAsia="Times New Roman" w:hAnsi="Consolas" w:cs="Consolas"/>
          <w:color w:val="A31515"/>
          <w:sz w:val="21"/>
          <w:szCs w:val="21"/>
          <w:lang w:val="en-GB" w:eastAsia="es-AR"/>
        </w:rPr>
        <w:t>'name'</w:t>
      </w:r>
      <w:r w:rsidRPr="00D90C5B">
        <w:rPr>
          <w:rFonts w:ascii="Consolas" w:eastAsia="Times New Roman" w:hAnsi="Consolas" w:cs="Consolas"/>
          <w:color w:val="3B3B3B"/>
          <w:sz w:val="21"/>
          <w:szCs w:val="21"/>
          <w:lang w:val="en-GB" w:eastAsia="es-AR"/>
        </w:rPr>
        <w:t>,</w:t>
      </w:r>
      <w:r w:rsidRPr="00D90C5B">
        <w:rPr>
          <w:rFonts w:ascii="Consolas" w:eastAsia="Times New Roman" w:hAnsi="Consolas" w:cs="Consolas"/>
          <w:color w:val="A31515"/>
          <w:sz w:val="21"/>
          <w:szCs w:val="21"/>
          <w:lang w:val="en-GB" w:eastAsia="es-AR"/>
        </w:rPr>
        <w:t>'UR10e'</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dominio de las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R.qlim</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vector de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q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desplazamiento del rango articular</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R.offset</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pi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yawn_base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0.05</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TCP</w:t>
      </w:r>
      <w:r w:rsidRPr="00D90C5B">
        <w:rPr>
          <w:rFonts w:ascii="Consolas" w:eastAsia="Times New Roman" w:hAnsi="Consolas" w:cs="Consolas"/>
          <w:color w:val="3B3B3B"/>
          <w:sz w:val="21"/>
          <w:szCs w:val="21"/>
          <w:lang w:val="en-GB" w:eastAsia="es-AR"/>
        </w:rPr>
        <w:t xml:space="preserve"> (Tool </w:t>
      </w:r>
      <w:proofErr w:type="spellStart"/>
      <w:r w:rsidRPr="00D90C5B">
        <w:rPr>
          <w:rFonts w:ascii="Consolas" w:eastAsia="Times New Roman" w:hAnsi="Consolas" w:cs="Consolas"/>
          <w:color w:val="3B3B3B"/>
          <w:sz w:val="21"/>
          <w:szCs w:val="21"/>
          <w:lang w:val="en-GB" w:eastAsia="es-AR"/>
        </w:rPr>
        <w:t>Center</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1080"/>
          <w:sz w:val="21"/>
          <w:szCs w:val="21"/>
          <w:lang w:val="en-GB" w:eastAsia="es-AR"/>
        </w:rPr>
        <w:t>Point</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yawn_tool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proofErr w:type="spellStart"/>
      <w:r w:rsidRPr="00D90C5B">
        <w:rPr>
          <w:rFonts w:ascii="Consolas" w:eastAsia="Times New Roman" w:hAnsi="Consolas" w:cs="Consolas"/>
          <w:color w:val="3B3B3B"/>
          <w:sz w:val="21"/>
          <w:szCs w:val="21"/>
          <w:lang w:val="es-AR" w:eastAsia="es-AR"/>
        </w:rPr>
        <w:t>workspace</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workspace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2</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transformación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transl</w:t>
      </w:r>
      <w:r w:rsidRPr="00D90C5B">
        <w:rPr>
          <w:rFonts w:ascii="Consolas" w:eastAsia="Times New Roman" w:hAnsi="Consolas" w:cs="Consolas"/>
          <w:color w:val="3B3B3B"/>
          <w:sz w:val="21"/>
          <w:szCs w:val="21"/>
          <w:lang w:val="en-GB" w:eastAsia="es-AR"/>
        </w:rPr>
        <w:t>(transl_base)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trotx</w:t>
      </w:r>
      <w:r w:rsidRPr="00D90C5B">
        <w:rPr>
          <w:rFonts w:ascii="Consolas" w:eastAsia="Times New Roman" w:hAnsi="Consolas" w:cs="Consolas"/>
          <w:color w:val="3B3B3B"/>
          <w:sz w:val="21"/>
          <w:szCs w:val="21"/>
          <w:lang w:val="en-GB" w:eastAsia="es-AR"/>
        </w:rPr>
        <w:t>(roll_base)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troty</w:t>
      </w:r>
      <w:r w:rsidRPr="00D90C5B">
        <w:rPr>
          <w:rFonts w:ascii="Consolas" w:eastAsia="Times New Roman" w:hAnsi="Consolas" w:cs="Consolas"/>
          <w:color w:val="3B3B3B"/>
          <w:sz w:val="21"/>
          <w:szCs w:val="21"/>
          <w:lang w:val="en-GB" w:eastAsia="es-AR"/>
        </w:rPr>
        <w:t>(pitch_base)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trotz</w:t>
      </w:r>
      <w:r w:rsidRPr="00D90C5B">
        <w:rPr>
          <w:rFonts w:ascii="Consolas" w:eastAsia="Times New Roman" w:hAnsi="Consolas" w:cs="Consolas"/>
          <w:color w:val="3B3B3B"/>
          <w:sz w:val="21"/>
          <w:szCs w:val="21"/>
          <w:lang w:val="en-GB" w:eastAsia="es-AR"/>
        </w:rPr>
        <w:t>(yawn_base);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lastRenderedPageBreak/>
        <w:t>%</w:t>
      </w:r>
      <w:r w:rsidRPr="00D90C5B">
        <w:rPr>
          <w:rFonts w:ascii="Consolas" w:eastAsia="Times New Roman" w:hAnsi="Consolas" w:cs="Consolas"/>
          <w:color w:val="3B3B3B"/>
          <w:sz w:val="21"/>
          <w:szCs w:val="21"/>
          <w:lang w:val="es-AR" w:eastAsia="es-AR"/>
        </w:rPr>
        <w:t xml:space="preserve"> transformación de la herramienta</w:t>
      </w:r>
    </w:p>
    <w:p w:rsidR="00D30DA4" w:rsidRDefault="00D90C5B" w:rsidP="00D30DA4">
      <w:pPr>
        <w:shd w:val="clear" w:color="auto" w:fill="FFFFFF"/>
        <w:spacing w:before="0" w:after="0" w:line="285" w:lineRule="atLeast"/>
        <w:ind w:firstLine="0"/>
        <w:jc w:val="left"/>
        <w:rPr>
          <w:lang w:val="es-ES"/>
        </w:rPr>
      </w:pPr>
      <w:proofErr w:type="spellStart"/>
      <w:r w:rsidRPr="00D90C5B">
        <w:rPr>
          <w:rFonts w:ascii="Consolas" w:eastAsia="Times New Roman" w:hAnsi="Consolas" w:cs="Consolas"/>
          <w:color w:val="3B3B3B"/>
          <w:sz w:val="21"/>
          <w:szCs w:val="21"/>
          <w:lang w:val="es-AR" w:eastAsia="es-AR"/>
        </w:rPr>
        <w:t>R.tool</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transl</w:t>
      </w:r>
      <w:r w:rsidRPr="00D90C5B">
        <w:rPr>
          <w:rFonts w:ascii="Consolas" w:eastAsia="Times New Roman" w:hAnsi="Consolas" w:cs="Consolas"/>
          <w:color w:val="3B3B3B"/>
          <w:sz w:val="21"/>
          <w:szCs w:val="21"/>
          <w:lang w:val="es-AR" w:eastAsia="es-AR"/>
        </w:rPr>
        <w:t>(transl_tool)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trotx</w:t>
      </w:r>
      <w:r w:rsidRPr="00D90C5B">
        <w:rPr>
          <w:rFonts w:ascii="Consolas" w:eastAsia="Times New Roman" w:hAnsi="Consolas" w:cs="Consolas"/>
          <w:color w:val="3B3B3B"/>
          <w:sz w:val="21"/>
          <w:szCs w:val="21"/>
          <w:lang w:val="es-AR" w:eastAsia="es-AR"/>
        </w:rPr>
        <w:t>(roll_tool)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troty</w:t>
      </w:r>
      <w:r w:rsidRPr="00D90C5B">
        <w:rPr>
          <w:rFonts w:ascii="Consolas" w:eastAsia="Times New Roman" w:hAnsi="Consolas" w:cs="Consolas"/>
          <w:color w:val="3B3B3B"/>
          <w:sz w:val="21"/>
          <w:szCs w:val="21"/>
          <w:lang w:val="es-AR" w:eastAsia="es-AR"/>
        </w:rPr>
        <w:t>(pitch_tool)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trotz</w:t>
      </w:r>
      <w:r w:rsidRPr="00D90C5B">
        <w:rPr>
          <w:rFonts w:ascii="Consolas" w:eastAsia="Times New Roman" w:hAnsi="Consolas" w:cs="Consolas"/>
          <w:color w:val="3B3B3B"/>
          <w:sz w:val="21"/>
          <w:szCs w:val="21"/>
          <w:lang w:val="es-AR" w:eastAsia="es-AR"/>
        </w:rPr>
        <w:t>(yawn_tool);</w:t>
      </w:r>
    </w:p>
    <w:p w:rsidR="00D30DA4" w:rsidRDefault="00D30DA4" w:rsidP="00D30DA4">
      <w:pPr>
        <w:shd w:val="clear" w:color="auto" w:fill="FFFFFF"/>
        <w:spacing w:before="0" w:after="0" w:line="285" w:lineRule="atLeast"/>
        <w:ind w:firstLine="0"/>
        <w:jc w:val="left"/>
        <w:rPr>
          <w:lang w:val="es-ES"/>
        </w:rPr>
      </w:pPr>
    </w:p>
    <w:p w:rsidR="00DE135C" w:rsidRPr="00D30DA4" w:rsidRDefault="00F66827" w:rsidP="00D30DA4">
      <w:pPr>
        <w:pStyle w:val="Ttulo2"/>
        <w:rPr>
          <w:rFonts w:ascii="Consolas" w:eastAsia="Times New Roman" w:hAnsi="Consolas" w:cs="Consolas"/>
          <w:color w:val="3B3B3B"/>
          <w:sz w:val="21"/>
          <w:szCs w:val="21"/>
          <w:lang w:val="es-AR" w:eastAsia="es-AR"/>
        </w:rPr>
      </w:pPr>
      <w:bookmarkStart w:id="41" w:name="_Toc181560515"/>
      <w:r>
        <w:rPr>
          <w:lang w:val="es-ES"/>
        </w:rPr>
        <w:t>Anexo 7</w:t>
      </w:r>
      <w:r w:rsidR="00DE135C">
        <w:rPr>
          <w:lang w:val="es-ES"/>
        </w:rPr>
        <w:t xml:space="preserve"> – Función de cinemática inversa</w:t>
      </w:r>
      <w:bookmarkEnd w:id="41"/>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3B3B3B"/>
          <w:sz w:val="21"/>
          <w:szCs w:val="21"/>
          <w:lang w:val="es-AR" w:eastAsia="es-AR"/>
        </w:rPr>
        <w:t>function</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UR10e_ikine</w:t>
      </w:r>
      <w:r w:rsidRPr="002C2A2C">
        <w:rPr>
          <w:rFonts w:ascii="Consolas" w:eastAsia="Times New Roman" w:hAnsi="Consolas" w:cs="Consolas"/>
          <w:color w:val="3B3B3B"/>
          <w:sz w:val="21"/>
          <w:szCs w:val="21"/>
          <w:lang w:val="es-AR" w:eastAsia="es-AR"/>
        </w:rPr>
        <w:t>(R, T, q0, 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Verificacion</w:t>
      </w:r>
      <w:proofErr w:type="spellEnd"/>
      <w:r w:rsidRPr="002C2A2C">
        <w:rPr>
          <w:rFonts w:ascii="Consolas" w:eastAsia="Times New Roman" w:hAnsi="Consolas" w:cs="Consolas"/>
          <w:color w:val="3B3B3B"/>
          <w:sz w:val="21"/>
          <w:szCs w:val="21"/>
          <w:lang w:val="es-AR" w:eastAsia="es-AR"/>
        </w:rPr>
        <w:t xml:space="preserve"> de parámetros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robot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(R, </w:t>
      </w:r>
      <w:r w:rsidRPr="002C2A2C">
        <w:rPr>
          <w:rFonts w:ascii="Consolas" w:eastAsia="Times New Roman" w:hAnsi="Consolas" w:cs="Consolas"/>
          <w:color w:val="A31515"/>
          <w:sz w:val="21"/>
          <w:szCs w:val="21"/>
          <w:lang w:val="es-AR" w:eastAsia="es-AR"/>
        </w:rPr>
        <w:t>'</w:t>
      </w:r>
      <w:proofErr w:type="spellStart"/>
      <w:r w:rsidRPr="002C2A2C">
        <w:rPr>
          <w:rFonts w:ascii="Consolas" w:eastAsia="Times New Roman" w:hAnsi="Consolas" w:cs="Consolas"/>
          <w:color w:val="A31515"/>
          <w:sz w:val="21"/>
          <w:szCs w:val="21"/>
          <w:lang w:val="es-AR" w:eastAsia="es-AR"/>
        </w:rPr>
        <w:t>SerialLink</w:t>
      </w:r>
      <w:proofErr w:type="spellEnd"/>
      <w:r w:rsidRPr="002C2A2C">
        <w:rPr>
          <w:rFonts w:ascii="Consolas" w:eastAsia="Times New Roman" w:hAnsi="Consolas" w:cs="Consolas"/>
          <w:color w:val="A31515"/>
          <w:sz w:val="21"/>
          <w:szCs w:val="21"/>
          <w:lang w:val="es-AR" w:eastAsia="es-AR"/>
        </w:rPr>
        <w: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"UR10e_ikine:isSerialLink"</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primer valor pasado a la función debe ser el robot."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 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(T, </w:t>
      </w:r>
      <w:r w:rsidRPr="002C2A2C">
        <w:rPr>
          <w:rFonts w:ascii="Consolas" w:eastAsia="Times New Roman" w:hAnsi="Consolas" w:cs="Consolas"/>
          <w:color w:val="A31515"/>
          <w:sz w:val="21"/>
          <w:szCs w:val="21"/>
          <w:lang w:val="es-AR" w:eastAsia="es-AR"/>
        </w:rPr>
        <w:t>'SE3'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SE3</w:t>
      </w:r>
      <w:r w:rsidRPr="002C2A2C">
        <w:rPr>
          <w:rFonts w:ascii="Consolas" w:eastAsia="Times New Roman" w:hAnsi="Consolas" w:cs="Consolas"/>
          <w:color w:val="3B3B3B"/>
          <w:sz w:val="21"/>
          <w:szCs w:val="21"/>
          <w:lang w:val="es-AR" w:eastAsia="es-AR"/>
        </w:rPr>
        <w:t>(T);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795E26"/>
          <w:sz w:val="21"/>
          <w:szCs w:val="21"/>
          <w:lang w:val="es-AR" w:eastAsia="es-AR"/>
        </w:rPr>
        <w:t>ishomog</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"UR10e_ikine:isHomog"</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"T debe ser matriz de transformación homogénea"</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Pasos previos a la cinemática inversa</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Deshacer las operaciones de base y </w:t>
      </w:r>
      <w:proofErr w:type="spellStart"/>
      <w:r w:rsidRPr="002C2A2C">
        <w:rPr>
          <w:rFonts w:ascii="Consolas" w:eastAsia="Times New Roman" w:hAnsi="Consolas" w:cs="Consolas"/>
          <w:color w:val="3B3B3B"/>
          <w:sz w:val="21"/>
          <w:szCs w:val="21"/>
          <w:lang w:val="es-AR" w:eastAsia="es-AR"/>
        </w:rPr>
        <w:t>tool</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inv</w:t>
      </w:r>
      <w:proofErr w:type="spellEnd"/>
      <w:r w:rsidRPr="002C2A2C">
        <w:rPr>
          <w:rFonts w:ascii="Consolas" w:eastAsia="Times New Roman" w:hAnsi="Consolas" w:cs="Consolas"/>
          <w:color w:val="3B3B3B"/>
          <w:sz w:val="21"/>
          <w:szCs w:val="21"/>
          <w:lang w:val="es-AR" w:eastAsia="es-AR"/>
        </w:rPr>
        <w:t xml:space="preserve"> hace lo mismo que la función </w:t>
      </w:r>
      <w:proofErr w:type="spellStart"/>
      <w:r w:rsidRPr="002C2A2C">
        <w:rPr>
          <w:rFonts w:ascii="Consolas" w:eastAsia="Times New Roman" w:hAnsi="Consolas" w:cs="Consolas"/>
          <w:color w:val="795E26"/>
          <w:sz w:val="21"/>
          <w:szCs w:val="21"/>
          <w:lang w:val="es-AR" w:eastAsia="es-AR"/>
        </w:rPr>
        <w:t>invHomog</w:t>
      </w:r>
      <w:proofErr w:type="spellEnd"/>
      <w:r w:rsidRPr="002C2A2C">
        <w:rPr>
          <w:rFonts w:ascii="Consolas" w:eastAsia="Times New Roman" w:hAnsi="Consolas" w:cs="Consolas"/>
          <w:color w:val="3B3B3B"/>
          <w:sz w:val="21"/>
          <w:szCs w:val="21"/>
          <w:lang w:val="es-AR" w:eastAsia="es-AR"/>
        </w:rPr>
        <w:t xml:space="preserve"> (revisado en la </w:t>
      </w:r>
      <w:proofErr w:type="spellStart"/>
      <w:r w:rsidRPr="002C2A2C">
        <w:rPr>
          <w:rFonts w:ascii="Consolas" w:eastAsia="Times New Roman" w:hAnsi="Consolas" w:cs="Consolas"/>
          <w:color w:val="3B3B3B"/>
          <w:sz w:val="21"/>
          <w:szCs w:val="21"/>
          <w:lang w:val="es-AR" w:eastAsia="es-AR"/>
        </w:rPr>
        <w:t>definicion</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del </w:t>
      </w:r>
      <w:proofErr w:type="spellStart"/>
      <w:r w:rsidRPr="002C2A2C">
        <w:rPr>
          <w:rFonts w:ascii="Consolas" w:eastAsia="Times New Roman" w:hAnsi="Consolas" w:cs="Consolas"/>
          <w:color w:val="001080"/>
          <w:sz w:val="21"/>
          <w:szCs w:val="21"/>
          <w:lang w:val="es-AR" w:eastAsia="es-AR"/>
        </w:rPr>
        <w:t>metodo</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R.base.</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R.tool.</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Definición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d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R.d</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R.a</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T.</w:t>
      </w:r>
      <w:r w:rsidRPr="002C2A2C">
        <w:rPr>
          <w:rFonts w:ascii="Consolas" w:eastAsia="Times New Roman" w:hAnsi="Consolas" w:cs="Consolas"/>
          <w:color w:val="795E26"/>
          <w:sz w:val="21"/>
          <w:szCs w:val="21"/>
          <w:lang w:val="es-AR" w:eastAsia="es-AR"/>
        </w:rPr>
        <w:t>t</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Rescatar los </w:t>
      </w:r>
      <w:proofErr w:type="spellStart"/>
      <w:r w:rsidRPr="002C2A2C">
        <w:rPr>
          <w:rFonts w:ascii="Consolas" w:eastAsia="Times New Roman" w:hAnsi="Consolas" w:cs="Consolas"/>
          <w:color w:val="3B3B3B"/>
          <w:sz w:val="21"/>
          <w:szCs w:val="21"/>
          <w:lang w:val="es-AR" w:eastAsia="es-AR"/>
        </w:rPr>
        <w:t>offsets</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offsets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(disc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'UR10e_ikine:q1_complejo'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 xml:space="preserve">'El punto </w:t>
      </w:r>
      <w:proofErr w:type="spellStart"/>
      <w:r w:rsidRPr="002C2A2C">
        <w:rPr>
          <w:rFonts w:ascii="Consolas" w:eastAsia="Times New Roman" w:hAnsi="Consolas" w:cs="Consolas"/>
          <w:color w:val="A31515"/>
          <w:sz w:val="21"/>
          <w:szCs w:val="21"/>
          <w:lang w:val="es-AR" w:eastAsia="es-AR"/>
        </w:rPr>
        <w:t>esta</w:t>
      </w:r>
      <w:proofErr w:type="spellEnd"/>
      <w:r w:rsidRPr="002C2A2C">
        <w:rPr>
          <w:rFonts w:ascii="Consolas" w:eastAsia="Times New Roman" w:hAnsi="Consolas" w:cs="Consolas"/>
          <w:color w:val="A31515"/>
          <w:sz w:val="21"/>
          <w:szCs w:val="21"/>
          <w:lang w:val="es-AR" w:eastAsia="es-AR"/>
        </w:rPr>
        <w:t xml:space="preserve">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phi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ay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py</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px</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001080"/>
          <w:sz w:val="21"/>
          <w:szCs w:val="21"/>
          <w:lang w:val="es-AR" w:eastAsia="es-AR"/>
        </w:rPr>
        <w:t>ax</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S1 Y C1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q5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sqrt</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01080"/>
          <w:sz w:val="21"/>
          <w:szCs w:val="21"/>
          <w:lang w:val="en-GB" w:eastAsia="es-AR"/>
        </w:rPr>
        <w:t>C1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Actualizaicón</w:t>
      </w:r>
      <w:proofErr w:type="spellEnd"/>
      <w:r w:rsidRPr="002C2A2C">
        <w:rPr>
          <w:rFonts w:ascii="Consolas" w:eastAsia="Times New Roman" w:hAnsi="Consolas" w:cs="Consolas"/>
          <w:color w:val="3B3B3B"/>
          <w:sz w:val="21"/>
          <w:szCs w:val="21"/>
          <w:lang w:val="es-AR" w:eastAsia="es-AR"/>
        </w:rPr>
        <w:t xml:space="preserve">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senos y cosenos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S5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any</w:t>
      </w:r>
      <w:proofErr w:type="spellEnd"/>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795E26"/>
          <w:sz w:val="21"/>
          <w:szCs w:val="21"/>
          <w:lang w:val="es-AR" w:eastAsia="es-AR"/>
        </w:rPr>
        <w:t>abs</w:t>
      </w:r>
      <w:proofErr w:type="spellEnd"/>
      <w:r w:rsidRPr="002C2A2C">
        <w:rPr>
          <w:rFonts w:ascii="Consolas" w:eastAsia="Times New Roman" w:hAnsi="Consolas" w:cs="Consolas"/>
          <w:color w:val="3B3B3B"/>
          <w:sz w:val="21"/>
          <w:szCs w:val="21"/>
          <w:lang w:val="es-AR" w:eastAsia="es-AR"/>
        </w:rPr>
        <w:t xml:space="preserve">(S5)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eps</w:t>
      </w:r>
      <w:proofErr w:type="spellEnd"/>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Para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 xml:space="preserve"> y </w:t>
      </w:r>
      <w:proofErr w:type="spellStart"/>
      <w:r w:rsidRPr="002C2A2C">
        <w:rPr>
          <w:rFonts w:ascii="Consolas" w:eastAsia="Times New Roman" w:hAnsi="Consolas" w:cs="Consolas"/>
          <w:color w:val="3B3B3B"/>
          <w:sz w:val="21"/>
          <w:szCs w:val="21"/>
          <w:lang w:val="es-AR" w:eastAsia="es-AR"/>
        </w:rPr>
        <w:t>npi</w:t>
      </w:r>
      <w:proofErr w:type="spellEnd"/>
      <w:r w:rsidRPr="002C2A2C">
        <w:rPr>
          <w:rFonts w:ascii="Consolas" w:eastAsia="Times New Roman" w:hAnsi="Consolas" w:cs="Consolas"/>
          <w:color w:val="3B3B3B"/>
          <w:sz w:val="21"/>
          <w:szCs w:val="21"/>
          <w:lang w:val="es-AR" w:eastAsia="es-AR"/>
        </w:rPr>
        <w:t xml:space="preserve"> se tiene singularidad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'UR10e:q5_singularidad'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'Hay una singularidad debida a q5'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En este caso q6 y q234defaults to </w:t>
      </w:r>
      <w:r w:rsidRPr="002C2A2C">
        <w:rPr>
          <w:rFonts w:ascii="Consolas" w:eastAsia="Times New Roman" w:hAnsi="Consolas" w:cs="Consolas"/>
          <w:color w:val="098658"/>
          <w:sz w:val="21"/>
          <w:szCs w:val="21"/>
          <w:lang w:val="es-AR" w:eastAsia="es-AR"/>
        </w:rPr>
        <w:t>45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q6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S5, (</w:t>
      </w:r>
      <w:proofErr w:type="spellStart"/>
      <w:r w:rsidRPr="002C2A2C">
        <w:rPr>
          <w:rFonts w:ascii="Consolas" w:eastAsia="Times New Roman" w:hAnsi="Consolas" w:cs="Consolas"/>
          <w:color w:val="3B3B3B"/>
          <w:sz w:val="21"/>
          <w:szCs w:val="21"/>
          <w:lang w:val="es-AR" w:eastAsia="es-AR"/>
        </w:rPr>
        <w:t>nx</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ny</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az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S5),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sin</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C234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cos</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S5.</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 xml:space="preserve">B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C234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S5.</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any</w:t>
      </w:r>
      <w:r w:rsidRPr="002C2A2C">
        <w:rPr>
          <w:rFonts w:ascii="Consolas" w:eastAsia="Times New Roman" w:hAnsi="Consolas" w:cs="Consolas"/>
          <w:color w:val="3B3B3B"/>
          <w:sz w:val="21"/>
          <w:szCs w:val="21"/>
          <w:lang w:val="en-GB" w:eastAsia="es-AR"/>
        </w:rPr>
        <w:t>(disc</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098658"/>
          <w:sz w:val="21"/>
          <w:szCs w:val="21"/>
          <w:lang w:val="en-GB" w:eastAsia="es-AR"/>
        </w:rPr>
        <w:t>0</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'UR10e_ikine:q2_complejo'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punto está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center"/>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B.</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(disc);</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C23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C2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C23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C2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(S23, C23);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q3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q4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Solucion</w:t>
      </w:r>
      <w:proofErr w:type="spellEnd"/>
      <w:r w:rsidRPr="002C2A2C">
        <w:rPr>
          <w:rFonts w:ascii="Consolas" w:eastAsia="Times New Roman" w:hAnsi="Consolas" w:cs="Consolas"/>
          <w:color w:val="3B3B3B"/>
          <w:sz w:val="21"/>
          <w:szCs w:val="21"/>
          <w:lang w:val="es-AR" w:eastAsia="es-AR"/>
        </w:rPr>
        <w:t xml:space="preserve"> final</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[q1; q2; q3; q4; q5;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Obtener el resto de las soluciones para el límite entre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pi a </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j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aux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qq</w:t>
      </w:r>
      <w:proofErr w:type="spellEnd"/>
      <w:r w:rsidRPr="002C2A2C">
        <w:rPr>
          <w:rFonts w:ascii="Consolas" w:eastAsia="Times New Roman" w:hAnsi="Consolas" w:cs="Consolas"/>
          <w:color w:val="3B3B3B"/>
          <w:sz w:val="21"/>
          <w:szCs w:val="21"/>
          <w:lang w:val="en-GB" w:eastAsia="es-AR"/>
        </w:rPr>
        <w:t>(:, j);</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&gt;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elseif</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aux];</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columns</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offsets</w:t>
      </w:r>
      <w:r w:rsidRPr="002C2A2C">
        <w:rPr>
          <w:rFonts w:ascii="Consolas" w:eastAsia="Times New Roman" w:hAnsi="Consolas" w:cs="Consolas"/>
          <w:color w:val="A31515"/>
          <w:sz w:val="21"/>
          <w:szCs w:val="21"/>
          <w:lang w:val="en-GB" w:eastAsia="es-AR"/>
        </w:rPr>
        <w:t>'*ones(1,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n-GB" w:eastAsia="es-AR"/>
        </w:rPr>
        <w:t xml:space="preserve">    </w:t>
      </w:r>
      <w:proofErr w:type="spellStart"/>
      <w:r w:rsidRPr="002C2A2C">
        <w:rPr>
          <w:rFonts w:ascii="Consolas" w:eastAsia="Times New Roman" w:hAnsi="Consolas" w:cs="Consolas"/>
          <w:color w:val="A31515"/>
          <w:sz w:val="21"/>
          <w:szCs w:val="21"/>
          <w:lang w:val="es-AR" w:eastAsia="es-AR"/>
        </w:rPr>
        <w:t>R.offset</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offsets</w:t>
      </w:r>
      <w:proofErr w:type="spellEnd"/>
      <w:r w:rsidRPr="002C2A2C">
        <w:rPr>
          <w:rFonts w:ascii="Consolas" w:eastAsia="Times New Roman" w:hAnsi="Consolas" w:cs="Consolas"/>
          <w:color w:val="A31515"/>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 Cálculo de </w:t>
      </w:r>
      <w:proofErr w:type="spellStart"/>
      <w:r w:rsidRPr="002C2A2C">
        <w:rPr>
          <w:rFonts w:ascii="Consolas" w:eastAsia="Times New Roman" w:hAnsi="Consolas" w:cs="Consolas"/>
          <w:color w:val="A31515"/>
          <w:sz w:val="21"/>
          <w:szCs w:val="21"/>
          <w:lang w:val="es-AR" w:eastAsia="es-AR"/>
        </w:rPr>
        <w:t>q_mejor</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if</w:t>
      </w:r>
      <w:proofErr w:type="spellEnd"/>
      <w:r w:rsidRPr="002C2A2C">
        <w:rPr>
          <w:rFonts w:ascii="Consolas" w:eastAsia="Times New Roman" w:hAnsi="Consolas" w:cs="Consolas"/>
          <w:color w:val="A31515"/>
          <w:sz w:val="21"/>
          <w:szCs w:val="21"/>
          <w:lang w:val="es-AR" w:eastAsia="es-AR"/>
        </w:rPr>
        <w:t>(mejor)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Qaux</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qq</w:t>
      </w:r>
      <w:proofErr w:type="spellEnd"/>
      <w:r w:rsidRPr="002C2A2C">
        <w:rPr>
          <w:rFonts w:ascii="Consolas" w:eastAsia="Times New Roman" w:hAnsi="Consolas" w:cs="Consolas"/>
          <w:color w:val="A31515"/>
          <w:sz w:val="21"/>
          <w:szCs w:val="21"/>
          <w:lang w:val="es-AR" w:eastAsia="es-AR"/>
        </w:rPr>
        <w:t xml:space="preserve"> - q0'</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ones</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columns</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n-GB" w:eastAsia="es-AR"/>
        </w:rPr>
        <w:t>normas</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normas</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norm</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Qaux</w:t>
      </w:r>
      <w:proofErr w:type="spellEnd"/>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pos]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min</w:t>
      </w:r>
      <w:r w:rsidRPr="002C2A2C">
        <w:rPr>
          <w:rFonts w:ascii="Consolas" w:eastAsia="Times New Roman" w:hAnsi="Consolas" w:cs="Consolas"/>
          <w:color w:val="3B3B3B"/>
          <w:sz w:val="21"/>
          <w:szCs w:val="21"/>
          <w:lang w:val="es-AR" w:eastAsia="es-AR"/>
        </w:rPr>
        <w:t>(normas);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qq</w:t>
      </w:r>
      <w:proofErr w:type="spellEnd"/>
      <w:r w:rsidRPr="002C2A2C">
        <w:rPr>
          <w:rFonts w:ascii="Consolas" w:eastAsia="Times New Roman" w:hAnsi="Consolas" w:cs="Consolas"/>
          <w:color w:val="3B3B3B"/>
          <w:sz w:val="21"/>
          <w:szCs w:val="21"/>
          <w:lang w:val="es-AR" w:eastAsia="es-AR"/>
        </w:rPr>
        <w:t>(:, pos);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A31515"/>
          <w:sz w:val="21"/>
          <w:szCs w:val="21"/>
          <w:lang w:val="es-AR" w:eastAsia="es-AR"/>
        </w:rPr>
        <w:t>';   % Las soluciones se devuelven por filas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A31515"/>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30DA4" w:rsidRPr="0071085F" w:rsidRDefault="00F66827" w:rsidP="00F66827">
      <w:pPr>
        <w:pStyle w:val="Ttulo2"/>
        <w:rPr>
          <w:lang w:val="es-AR"/>
        </w:rPr>
      </w:pPr>
      <w:bookmarkStart w:id="42" w:name="_Toc181560516"/>
      <w:r w:rsidRPr="0071085F">
        <w:rPr>
          <w:lang w:val="es-AR"/>
        </w:rPr>
        <w:t>Anexo 8</w:t>
      </w:r>
      <w:r w:rsidR="002C2A2C" w:rsidRPr="0071085F">
        <w:rPr>
          <w:lang w:val="es-AR"/>
        </w:rPr>
        <w:t xml:space="preserve"> – Trayectorias.</w:t>
      </w:r>
      <w:bookmarkEnd w:id="42"/>
    </w:p>
    <w:p w:rsidR="00D30DA4" w:rsidRDefault="00D30DA4" w:rsidP="0076597C">
      <w:pPr>
        <w:ind w:firstLine="0"/>
        <w:rPr>
          <w:b/>
          <w:lang w:val="es-ES"/>
        </w:rPr>
      </w:pPr>
      <w:proofErr w:type="spellStart"/>
      <w:r>
        <w:rPr>
          <w:b/>
          <w:lang w:val="es-ES"/>
        </w:rPr>
        <w:t>Interpolacion</w:t>
      </w:r>
      <w:proofErr w:type="spellEnd"/>
      <w:r>
        <w:rPr>
          <w:b/>
          <w:lang w:val="es-ES"/>
        </w:rPr>
        <w:t xml:space="preserve"> con </w:t>
      </w:r>
      <w:proofErr w:type="spellStart"/>
      <w:r>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D30DA4">
      <w:pPr>
        <w:ind w:firstLine="0"/>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p>
    <w:p w:rsidR="00D30DA4" w:rsidRDefault="00D30DA4" w:rsidP="00D30DA4">
      <w:pPr>
        <w:ind w:firstLine="0"/>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D30DA4">
      <w:pPr>
        <w:ind w:firstLine="0"/>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D30DA4">
      <w:pPr>
        <w:ind w:firstLine="0"/>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D30DA4">
      <w:pPr>
        <w:ind w:firstLine="0"/>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r>
        <w:rPr>
          <w:lang w:val="es-ES"/>
        </w:rPr>
        <w:t>R.fkine</w:t>
      </w:r>
      <w:proofErr w:type="spell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D30DA4">
      <w:pPr>
        <w:ind w:firstLine="0"/>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D30DA4">
      <w:pPr>
        <w:ind w:firstLine="0"/>
        <w:rPr>
          <w:lang w:val="es-ES"/>
        </w:rPr>
      </w:pPr>
      <w:r>
        <w:rPr>
          <w:lang w:val="es-ES"/>
        </w:rPr>
        <w:t>Los parámetros de uso son T0 (matriz inicial, 4x4), TF (matriz final, 4x4) y el número M de puntos de la trayectoria.</w:t>
      </w:r>
    </w:p>
    <w:p w:rsidR="00DF5946" w:rsidRDefault="00DF5946" w:rsidP="00D30DA4">
      <w:pPr>
        <w:ind w:firstLine="0"/>
        <w:rPr>
          <w:lang w:val="es-ES"/>
        </w:rPr>
      </w:pPr>
      <w:r>
        <w:rPr>
          <w:lang w:val="es-ES"/>
        </w:rPr>
        <w:lastRenderedPageBreak/>
        <w:t>Como salida, devuelve una matriz T que es una secuencia de matrices de transformación homogénea, de 4x4xM donde cada T(:,:,i) es la configuración cartesiana del robot en el i-</w:t>
      </w:r>
      <w:proofErr w:type="spellStart"/>
      <w:r>
        <w:rPr>
          <w:lang w:val="es-ES"/>
        </w:rPr>
        <w:t>ésimo</w:t>
      </w:r>
      <w:proofErr w:type="spellEnd"/>
      <w:r>
        <w:rPr>
          <w:lang w:val="es-ES"/>
        </w:rPr>
        <w:t xml:space="preserve"> punto de la trayectoria</w:t>
      </w:r>
    </w:p>
    <w:p w:rsidR="00DF5946" w:rsidRDefault="00DF5946" w:rsidP="00D30DA4">
      <w:pPr>
        <w:ind w:firstLine="0"/>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proofErr w:type="gramStart"/>
      <w:r w:rsidRPr="0071085F">
        <w:rPr>
          <w:rFonts w:ascii="Consolas" w:eastAsia="Times New Roman" w:hAnsi="Consolas" w:cs="Times New Roman"/>
          <w:color w:val="0E00FF"/>
          <w:sz w:val="20"/>
          <w:szCs w:val="20"/>
          <w:lang w:val="es-AR"/>
        </w:rPr>
        <w:t>end</w:t>
      </w:r>
      <w:proofErr w:type="spellEnd"/>
      <w:proofErr w:type="gramEnd"/>
    </w:p>
    <w:p w:rsidR="00DF5946" w:rsidRDefault="0015166C" w:rsidP="00D30DA4">
      <w:pPr>
        <w:ind w:firstLine="0"/>
        <w:rPr>
          <w:b/>
          <w:lang w:val="es-ES"/>
        </w:rPr>
      </w:pPr>
      <w:r>
        <w:rPr>
          <w:b/>
          <w:lang w:val="es-ES"/>
        </w:rPr>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D30DA4">
      <w:pPr>
        <w:ind w:firstLine="0"/>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obstáculos. En el caso de este trabajo, ya que hay elementos como la cámara de gammagrafía y la mesa con los que el robot no debe colisionar.</w:t>
      </w:r>
    </w:p>
    <w:p w:rsidR="0015166C" w:rsidRDefault="0015166C" w:rsidP="00D30DA4">
      <w:pPr>
        <w:ind w:firstLine="0"/>
        <w:rPr>
          <w:lang w:val="es-ES"/>
        </w:rPr>
      </w:pPr>
      <w:proofErr w:type="spellStart"/>
      <w:r>
        <w:rPr>
          <w:lang w:val="es-ES"/>
        </w:rPr>
        <w:t>Qmstraj</w:t>
      </w:r>
      <w:proofErr w:type="spellEnd"/>
      <w:r>
        <w:rPr>
          <w:lang w:val="es-ES"/>
        </w:rPr>
        <w:t xml:space="preserve">   = </w:t>
      </w:r>
      <w:proofErr w:type="spellStart"/>
      <w:r>
        <w:rPr>
          <w:lang w:val="es-ES"/>
        </w:rPr>
        <w:t>mstraj</w:t>
      </w:r>
      <w:proofErr w:type="spellEnd"/>
      <w:r>
        <w:rPr>
          <w:lang w:val="es-ES"/>
        </w:rPr>
        <w:t>([q</w:t>
      </w:r>
      <w:r w:rsidRPr="0015166C">
        <w:rPr>
          <w:vertAlign w:val="subscript"/>
          <w:lang w:val="es-ES"/>
        </w:rPr>
        <w:t>i+1</w:t>
      </w:r>
      <w:r w:rsidRPr="0015166C">
        <w:rPr>
          <w:lang w:val="es-ES"/>
        </w:rPr>
        <w:t xml:space="preserve">; </w:t>
      </w:r>
      <w:r>
        <w:rPr>
          <w:lang w:val="es-ES"/>
        </w:rPr>
        <w:t xml:space="preserve">… ; </w:t>
      </w:r>
      <w:proofErr w:type="spellStart"/>
      <w:r w:rsidRPr="0015166C">
        <w:rPr>
          <w:lang w:val="es-ES"/>
        </w:rPr>
        <w:t>q</w:t>
      </w:r>
      <w:r>
        <w:rPr>
          <w:vertAlign w:val="subscript"/>
          <w:lang w:val="es-ES"/>
        </w:rPr>
        <w:t>K</w:t>
      </w:r>
      <w:proofErr w:type="spellEnd"/>
      <w:r w:rsidRPr="0015166C">
        <w:rPr>
          <w:lang w:val="es-ES"/>
        </w:rPr>
        <w:t xml:space="preserve">; </w:t>
      </w:r>
      <w:r>
        <w:rPr>
          <w:lang w:val="es-ES"/>
        </w:rPr>
        <w:t>q</w:t>
      </w:r>
      <w:r>
        <w:rPr>
          <w:vertAlign w:val="subscript"/>
          <w:lang w:val="es-ES"/>
        </w:rPr>
        <w:t>K+1</w:t>
      </w:r>
      <w:r>
        <w:rPr>
          <w:lang w:val="es-ES"/>
        </w:rPr>
        <w:t>], [], segundos*</w:t>
      </w:r>
      <w:proofErr w:type="spellStart"/>
      <w:r>
        <w:rPr>
          <w:lang w:val="es-ES"/>
        </w:rPr>
        <w:t>ones</w:t>
      </w:r>
      <w:proofErr w:type="spellEnd"/>
      <w:r>
        <w:rPr>
          <w:lang w:val="es-ES"/>
        </w:rPr>
        <w:t xml:space="preserve">(1, K+1), </w:t>
      </w:r>
      <w:proofErr w:type="spellStart"/>
      <w:r>
        <w:rPr>
          <w:lang w:val="es-ES"/>
        </w:rPr>
        <w:t>qi</w:t>
      </w:r>
      <w:proofErr w:type="spellEnd"/>
      <w:r w:rsidRPr="0015166C">
        <w:rPr>
          <w:lang w:val="es-ES"/>
        </w:rPr>
        <w:t xml:space="preserve">, </w:t>
      </w:r>
      <w:proofErr w:type="spellStart"/>
      <w:r w:rsidRPr="0015166C">
        <w:rPr>
          <w:lang w:val="es-ES"/>
        </w:rPr>
        <w:t>dt</w:t>
      </w:r>
      <w:proofErr w:type="spellEnd"/>
      <w:r w:rsidRPr="0015166C">
        <w:rPr>
          <w:lang w:val="es-ES"/>
        </w:rPr>
        <w:t>, 2);</w:t>
      </w:r>
    </w:p>
    <w:p w:rsidR="0015166C" w:rsidRDefault="0015166C" w:rsidP="00D30DA4">
      <w:pPr>
        <w:ind w:firstLine="0"/>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D30DA4">
      <w:pPr>
        <w:ind w:firstLine="0"/>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lang w:val="es-AR" w:eastAsia="es-AR"/>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bookmarkStart w:id="43" w:name="_GoBack"/>
      <w:bookmarkEnd w:id="43"/>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276A" w:rsidRDefault="000A276A" w:rsidP="00FA7297">
      <w:pPr>
        <w:spacing w:after="0"/>
      </w:pPr>
      <w:r>
        <w:separator/>
      </w:r>
    </w:p>
  </w:endnote>
  <w:endnote w:type="continuationSeparator" w:id="0">
    <w:p w:rsidR="000A276A" w:rsidRDefault="000A276A"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1085F" w:rsidRDefault="0071085F">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1085F" w:rsidRDefault="0071085F" w:rsidP="005C757D">
    <w:pPr>
      <w:pStyle w:val="Encabezado"/>
      <w:rPr>
        <w:b/>
        <w:lang w:val="es-ES"/>
      </w:rPr>
    </w:pPr>
    <w:r w:rsidRPr="00FA7297">
      <w:rPr>
        <w:b/>
        <w:i/>
        <w:noProof/>
        <w:lang w:val="es-AR" w:eastAsia="es-AR"/>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71085F" w:rsidRPr="005C757D" w:rsidRDefault="0071085F"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D85A6E" w:rsidRPr="00D85A6E">
      <w:rPr>
        <w:rFonts w:asciiTheme="majorHAnsi" w:eastAsiaTheme="majorEastAsia" w:hAnsiTheme="majorHAnsi" w:cstheme="majorBidi"/>
        <w:b/>
        <w:i/>
        <w:noProof/>
        <w:sz w:val="20"/>
        <w:szCs w:val="20"/>
        <w:lang w:val="es-ES"/>
      </w:rPr>
      <w:t>39</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1085F" w:rsidRDefault="0071085F" w:rsidP="001A69FF">
    <w:pPr>
      <w:pStyle w:val="Piedepgina"/>
      <w:jc w:val="right"/>
    </w:pPr>
    <w:r>
      <w:rPr>
        <w:noProof/>
        <w:color w:val="5B9BD5" w:themeColor="accent1"/>
        <w:lang w:val="es-AR" w:eastAsia="es-AR"/>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w16se="http://schemas.microsoft.com/office/word/2015/wordml/symex" xmlns:cx="http://schemas.microsoft.com/office/drawing/2014/chartex">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D85A6E" w:rsidRPr="00D85A6E">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276A" w:rsidRDefault="000A276A" w:rsidP="00FA7297">
      <w:pPr>
        <w:spacing w:after="0"/>
      </w:pPr>
      <w:r>
        <w:separator/>
      </w:r>
    </w:p>
  </w:footnote>
  <w:footnote w:type="continuationSeparator" w:id="0">
    <w:p w:rsidR="000A276A" w:rsidRDefault="000A276A" w:rsidP="00FA7297">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1085F" w:rsidRDefault="0071085F">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1085F" w:rsidRDefault="0071085F">
    <w:pPr>
      <w:pStyle w:val="Encabezado"/>
      <w:rPr>
        <w:b/>
        <w:lang w:val="es-ES"/>
      </w:rPr>
    </w:pPr>
    <w:r>
      <w:rPr>
        <w:noProof/>
        <w:lang w:val="es-AR" w:eastAsia="es-AR"/>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71085F" w:rsidRDefault="0071085F" w:rsidP="005C757D">
    <w:pPr>
      <w:pStyle w:val="Encabezado"/>
      <w:tabs>
        <w:tab w:val="left" w:pos="567"/>
      </w:tabs>
      <w:rPr>
        <w:b/>
        <w:lang w:val="es-ES"/>
      </w:rPr>
    </w:pPr>
    <w:r>
      <w:rPr>
        <w:b/>
        <w:lang w:val="es-ES"/>
      </w:rPr>
      <w:t>Trabajo Final</w:t>
    </w:r>
  </w:p>
  <w:p w:rsidR="0071085F" w:rsidRPr="007C2DFE" w:rsidRDefault="0071085F" w:rsidP="005C757D">
    <w:pPr>
      <w:pStyle w:val="Encabezado"/>
      <w:tabs>
        <w:tab w:val="left" w:pos="567"/>
      </w:tabs>
      <w:rPr>
        <w:b/>
        <w:u w:val="single"/>
        <w:lang w:val="es-ES"/>
      </w:rPr>
    </w:pPr>
    <w:r>
      <w:rPr>
        <w:b/>
        <w:noProof/>
        <w:u w:val="single"/>
        <w:lang w:val="es-AR" w:eastAsia="es-AR"/>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e="http://schemas.microsoft.com/office/word/2015/wordml/symex" xmlns:cx="http://schemas.microsoft.com/office/drawing/2014/chartex">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1085F" w:rsidRDefault="0071085F">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3F"/>
    <w:rsid w:val="000822B0"/>
    <w:rsid w:val="000A276A"/>
    <w:rsid w:val="000A2D38"/>
    <w:rsid w:val="000B054B"/>
    <w:rsid w:val="000B1F2C"/>
    <w:rsid w:val="000D6270"/>
    <w:rsid w:val="000D64F5"/>
    <w:rsid w:val="000D7B1F"/>
    <w:rsid w:val="000E5A48"/>
    <w:rsid w:val="00102CB5"/>
    <w:rsid w:val="00112C32"/>
    <w:rsid w:val="00116EC9"/>
    <w:rsid w:val="00125E88"/>
    <w:rsid w:val="001305F4"/>
    <w:rsid w:val="001306CD"/>
    <w:rsid w:val="0015166C"/>
    <w:rsid w:val="0016722B"/>
    <w:rsid w:val="00176964"/>
    <w:rsid w:val="00180A43"/>
    <w:rsid w:val="001A69FF"/>
    <w:rsid w:val="001B1F53"/>
    <w:rsid w:val="001C16A2"/>
    <w:rsid w:val="00216517"/>
    <w:rsid w:val="00260FD9"/>
    <w:rsid w:val="002906B2"/>
    <w:rsid w:val="002911AE"/>
    <w:rsid w:val="00295AD9"/>
    <w:rsid w:val="002B1AF1"/>
    <w:rsid w:val="002C0000"/>
    <w:rsid w:val="002C2A2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44761"/>
    <w:rsid w:val="004476A9"/>
    <w:rsid w:val="00461666"/>
    <w:rsid w:val="00496B7D"/>
    <w:rsid w:val="004B4F44"/>
    <w:rsid w:val="004C04FA"/>
    <w:rsid w:val="004C4DAC"/>
    <w:rsid w:val="004F4697"/>
    <w:rsid w:val="004F5A11"/>
    <w:rsid w:val="0053547C"/>
    <w:rsid w:val="00535C77"/>
    <w:rsid w:val="0054120B"/>
    <w:rsid w:val="0054635A"/>
    <w:rsid w:val="00564246"/>
    <w:rsid w:val="00584756"/>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3BA0"/>
    <w:rsid w:val="00801E95"/>
    <w:rsid w:val="0080408A"/>
    <w:rsid w:val="008143C5"/>
    <w:rsid w:val="00830854"/>
    <w:rsid w:val="008319ED"/>
    <w:rsid w:val="008344DD"/>
    <w:rsid w:val="00835033"/>
    <w:rsid w:val="008351FB"/>
    <w:rsid w:val="00841AA7"/>
    <w:rsid w:val="00850B71"/>
    <w:rsid w:val="008635A7"/>
    <w:rsid w:val="0086676D"/>
    <w:rsid w:val="008E432E"/>
    <w:rsid w:val="00900E1C"/>
    <w:rsid w:val="00965ED7"/>
    <w:rsid w:val="00983F4A"/>
    <w:rsid w:val="009868FE"/>
    <w:rsid w:val="00991B87"/>
    <w:rsid w:val="009A3640"/>
    <w:rsid w:val="009A3996"/>
    <w:rsid w:val="009B09AF"/>
    <w:rsid w:val="009B3900"/>
    <w:rsid w:val="009B5077"/>
    <w:rsid w:val="009C0D2A"/>
    <w:rsid w:val="009C3FDF"/>
    <w:rsid w:val="009F3E06"/>
    <w:rsid w:val="00A0603D"/>
    <w:rsid w:val="00A24F73"/>
    <w:rsid w:val="00A46493"/>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51C2F"/>
    <w:rsid w:val="00C53C04"/>
    <w:rsid w:val="00C553B8"/>
    <w:rsid w:val="00CA55F1"/>
    <w:rsid w:val="00CB2C07"/>
    <w:rsid w:val="00CF7418"/>
    <w:rsid w:val="00D06757"/>
    <w:rsid w:val="00D24825"/>
    <w:rsid w:val="00D30DA4"/>
    <w:rsid w:val="00D404DC"/>
    <w:rsid w:val="00D561EC"/>
    <w:rsid w:val="00D85A6E"/>
    <w:rsid w:val="00D90C5B"/>
    <w:rsid w:val="00D90D46"/>
    <w:rsid w:val="00DB0084"/>
    <w:rsid w:val="00DE053B"/>
    <w:rsid w:val="00DE135C"/>
    <w:rsid w:val="00DE1602"/>
    <w:rsid w:val="00DE53D0"/>
    <w:rsid w:val="00DF5946"/>
    <w:rsid w:val="00E07A49"/>
    <w:rsid w:val="00E140CA"/>
    <w:rsid w:val="00E14824"/>
    <w:rsid w:val="00E26902"/>
    <w:rsid w:val="00E3015C"/>
    <w:rsid w:val="00E83DAC"/>
    <w:rsid w:val="00E862E6"/>
    <w:rsid w:val="00E931DB"/>
    <w:rsid w:val="00F06297"/>
    <w:rsid w:val="00F32003"/>
    <w:rsid w:val="00F65ED0"/>
    <w:rsid w:val="00F6682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Puesto">
    <w:name w:val="Title"/>
    <w:basedOn w:val="Normal"/>
    <w:next w:val="Normal"/>
    <w:link w:val="Puest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900E1C"/>
    <w:rPr>
      <w:rFonts w:asciiTheme="majorHAnsi" w:eastAsiaTheme="majorEastAsia" w:hAnsiTheme="majorHAnsi" w:cstheme="majorBidi"/>
      <w:spacing w:val="-10"/>
      <w:kern w:val="28"/>
      <w:sz w:val="56"/>
      <w:szCs w:val="56"/>
    </w:rPr>
  </w:style>
  <w:style w:type="paragraph" w:styleId="Ttulode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JPG"/><Relationship Id="rId16" Type="http://schemas.openxmlformats.org/officeDocument/2006/relationships/image" Target="media/image9.JPG"/><Relationship Id="rId11" Type="http://schemas.openxmlformats.org/officeDocument/2006/relationships/image" Target="media/image4.JP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JP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JPG"/><Relationship Id="rId22" Type="http://schemas.openxmlformats.org/officeDocument/2006/relationships/image" Target="media/image15.JP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JPG"/><Relationship Id="rId17" Type="http://schemas.openxmlformats.org/officeDocument/2006/relationships/image" Target="media/image10.JP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JP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JP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JP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 Id="rId104"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JP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9F268B8F-C0B6-4309-9208-CD7DAF88C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2412</TotalTime>
  <Pages>1</Pages>
  <Words>6988</Words>
  <Characters>38438</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45336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TuSoft</cp:lastModifiedBy>
  <cp:revision>74</cp:revision>
  <cp:lastPrinted>2024-11-03T21:56:00Z</cp:lastPrinted>
  <dcterms:created xsi:type="dcterms:W3CDTF">2024-09-20T02:23:00Z</dcterms:created>
  <dcterms:modified xsi:type="dcterms:W3CDTF">2024-11-04T02:02:00Z</dcterms:modified>
</cp:coreProperties>
</file>