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2145" w14:textId="277AB68D" w:rsidR="001842EB" w:rsidRDefault="00CC1804" w:rsidP="00CC1804">
      <w:pPr>
        <w:tabs>
          <w:tab w:val="left" w:pos="1178"/>
        </w:tabs>
        <w:jc w:val="center"/>
        <w:rPr>
          <w:lang w:val="es-MX"/>
        </w:rPr>
      </w:pPr>
      <w:r>
        <w:rPr>
          <w:lang w:val="es-MX"/>
        </w:rPr>
        <w:t>Conclusiones</w:t>
      </w:r>
    </w:p>
    <w:p w14:paraId="2DD53074" w14:textId="0F30622C" w:rsidR="00CA5E69" w:rsidRDefault="00CA5E69" w:rsidP="00CA5E69">
      <w:pPr>
        <w:pStyle w:val="Prrafodelista"/>
        <w:numPr>
          <w:ilvl w:val="0"/>
          <w:numId w:val="3"/>
        </w:numPr>
      </w:pPr>
      <w:r w:rsidRPr="00CA5E69">
        <w:t>La modulación BPSK en RF es útil para transmitir datos a través de canales con ruido, ya que su cambio de fase ofrece resistencia contra las variaciones de amplitud,</w:t>
      </w:r>
      <w:r>
        <w:t xml:space="preserve"> lo cual es</w:t>
      </w:r>
      <w:r w:rsidRPr="00CA5E69">
        <w:t xml:space="preserve"> ideal para ambientes con fluctuaciones significativas.</w:t>
      </w:r>
    </w:p>
    <w:p w14:paraId="412BB99B" w14:textId="7266E90C" w:rsidR="00CA5E69" w:rsidRDefault="00CA5E69" w:rsidP="00CA5E69">
      <w:pPr>
        <w:pStyle w:val="Prrafodelista"/>
        <w:numPr>
          <w:ilvl w:val="0"/>
          <w:numId w:val="3"/>
        </w:numPr>
      </w:pPr>
      <w:r w:rsidRPr="00CA5E69">
        <w:t xml:space="preserve">La versión EC de BPSK es preferible en sistemas de comunicación digital donde la eficiencia del procesamiento de señales es </w:t>
      </w:r>
      <w:r w:rsidR="00595B31">
        <w:t>vital,</w:t>
      </w:r>
      <w:r w:rsidRPr="00CA5E69">
        <w:t xml:space="preserve"> como en el software </w:t>
      </w:r>
      <w:r w:rsidR="00595B31">
        <w:t>definido por radio</w:t>
      </w:r>
      <w:r w:rsidRPr="00CA5E69">
        <w:t>, porque permite una manipulación más fácil y eficiente de la señal en términos de filtrado y decodificación.</w:t>
      </w:r>
    </w:p>
    <w:p w14:paraId="6130569E" w14:textId="3A16F25E" w:rsidR="00CA5E69" w:rsidRPr="00CA5E69" w:rsidRDefault="00CA5E69" w:rsidP="00CA5E69">
      <w:pPr>
        <w:pStyle w:val="Prrafodelista"/>
        <w:numPr>
          <w:ilvl w:val="0"/>
          <w:numId w:val="3"/>
        </w:numPr>
      </w:pPr>
      <w:r w:rsidRPr="00CA5E69">
        <w:t xml:space="preserve">FSK en RF es adecuada para sistemas donde la separación entre canales es </w:t>
      </w:r>
      <w:r w:rsidR="00595B31">
        <w:t>muy importante</w:t>
      </w:r>
      <w:r w:rsidRPr="00CA5E69">
        <w:t>, y la robustez frente al desvanecimiento selectivo en frecuencia es requerida, como en las comunicaciones de radiofrecuencia móvil, debido a su característica de variar la frecuencia.</w:t>
      </w:r>
    </w:p>
    <w:p w14:paraId="48F8B605" w14:textId="2DE7EA70" w:rsidR="00595B31" w:rsidRDefault="00595B31" w:rsidP="00595B31">
      <w:pPr>
        <w:pStyle w:val="Prrafodelista"/>
        <w:numPr>
          <w:ilvl w:val="0"/>
          <w:numId w:val="3"/>
        </w:numPr>
      </w:pPr>
      <w:r>
        <w:t xml:space="preserve">La señal </w:t>
      </w:r>
      <w:r w:rsidRPr="00595B31">
        <w:t xml:space="preserve">FSK en </w:t>
      </w:r>
      <w:r>
        <w:t xml:space="preserve">versión </w:t>
      </w:r>
      <w:r w:rsidRPr="00595B31">
        <w:t xml:space="preserve">EC es </w:t>
      </w:r>
      <w:r>
        <w:t>oportuna</w:t>
      </w:r>
      <w:r w:rsidRPr="00595B31">
        <w:t xml:space="preserve"> en contextos de simulación y análisis de señales en plataformas de software, ya que la modulación puede ser modelada, simulada y demodulada con algoritmos que se ejecutan en un ambiente controlado, facilitando el desarrollo y prueba de sistemas de comunicación sin necesidad de hardware específico.</w:t>
      </w:r>
    </w:p>
    <w:p w14:paraId="3464D9BB" w14:textId="550FA0E5" w:rsidR="00595B31" w:rsidRPr="00595B31" w:rsidRDefault="00595B31" w:rsidP="00595B31">
      <w:pPr>
        <w:pStyle w:val="Prrafodelista"/>
        <w:numPr>
          <w:ilvl w:val="0"/>
          <w:numId w:val="3"/>
        </w:numPr>
      </w:pPr>
      <w:r>
        <w:t>El diagrama de constelación es sumamente útil p</w:t>
      </w:r>
      <w:r w:rsidR="00C31359">
        <w:t>ara evidenciar los efectos de la modulación en EC, además l</w:t>
      </w:r>
      <w:r w:rsidR="00C31359">
        <w:rPr>
          <w:rFonts w:ascii="Segoe UI" w:hAnsi="Segoe UI" w:cs="Segoe UI"/>
          <w:color w:val="0D0D0D"/>
          <w:shd w:val="clear" w:color="auto" w:fill="FFFFFF"/>
        </w:rPr>
        <w:t>a capacidad de FSK en EC para reflejar cambios significativos con la desviación de frecuencia, sin verse afectada por la frecuencia de la portadora, la hace ideal para entornos de procesamiento de señales digitales, como los encontrados en las comunicaciones satelitales y el análisis espectral, donde la manipulación precisa de las características de la señal es fundamental</w:t>
      </w:r>
      <w:r w:rsidR="00C31359">
        <w:rPr>
          <w:rFonts w:ascii="Segoe UI" w:hAnsi="Segoe UI" w:cs="Segoe UI"/>
          <w:color w:val="0D0D0D"/>
          <w:shd w:val="clear" w:color="auto" w:fill="FFFFFF"/>
        </w:rPr>
        <w:t>.</w:t>
      </w:r>
    </w:p>
    <w:p w14:paraId="5D664272" w14:textId="77777777" w:rsidR="00CA5E69" w:rsidRPr="00CA5E69" w:rsidRDefault="00CA5E69" w:rsidP="00595B31">
      <w:pPr>
        <w:pStyle w:val="Prrafodelista"/>
      </w:pPr>
    </w:p>
    <w:p w14:paraId="5E1C2923" w14:textId="355692AD" w:rsidR="00CC1804" w:rsidRPr="00CC1804" w:rsidRDefault="00CC1804" w:rsidP="00CA5E69">
      <w:pPr>
        <w:pStyle w:val="Prrafodelista"/>
        <w:tabs>
          <w:tab w:val="left" w:pos="1178"/>
        </w:tabs>
        <w:rPr>
          <w:lang w:val="es-MX"/>
        </w:rPr>
      </w:pPr>
    </w:p>
    <w:sectPr w:rsidR="00CC1804" w:rsidRPr="00CC180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F4AC" w14:textId="77777777" w:rsidR="004E3DD6" w:rsidRDefault="004E3DD6" w:rsidP="009E20ED">
      <w:pPr>
        <w:spacing w:after="0" w:line="240" w:lineRule="auto"/>
      </w:pPr>
      <w:r>
        <w:separator/>
      </w:r>
    </w:p>
  </w:endnote>
  <w:endnote w:type="continuationSeparator" w:id="0">
    <w:p w14:paraId="2D96E93E" w14:textId="77777777" w:rsidR="004E3DD6" w:rsidRDefault="004E3DD6" w:rsidP="009E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71D4" w14:textId="77777777" w:rsidR="004E3DD6" w:rsidRDefault="004E3DD6" w:rsidP="009E20ED">
      <w:pPr>
        <w:spacing w:after="0" w:line="240" w:lineRule="auto"/>
      </w:pPr>
      <w:r>
        <w:separator/>
      </w:r>
    </w:p>
  </w:footnote>
  <w:footnote w:type="continuationSeparator" w:id="0">
    <w:p w14:paraId="7EBE6A2C" w14:textId="77777777" w:rsidR="004E3DD6" w:rsidRDefault="004E3DD6" w:rsidP="009E2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947"/>
    <w:multiLevelType w:val="multilevel"/>
    <w:tmpl w:val="2E0C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D1E96"/>
    <w:multiLevelType w:val="hybridMultilevel"/>
    <w:tmpl w:val="53DC97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1C47B5C"/>
    <w:multiLevelType w:val="hybridMultilevel"/>
    <w:tmpl w:val="AD9E13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F042E81"/>
    <w:multiLevelType w:val="multilevel"/>
    <w:tmpl w:val="943E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F7FDF"/>
    <w:multiLevelType w:val="multilevel"/>
    <w:tmpl w:val="BCEA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95316"/>
    <w:multiLevelType w:val="multilevel"/>
    <w:tmpl w:val="7638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492228">
    <w:abstractNumId w:val="1"/>
  </w:num>
  <w:num w:numId="2" w16cid:durableId="369033631">
    <w:abstractNumId w:val="0"/>
  </w:num>
  <w:num w:numId="3" w16cid:durableId="1795559095">
    <w:abstractNumId w:val="2"/>
  </w:num>
  <w:num w:numId="4" w16cid:durableId="555050213">
    <w:abstractNumId w:val="4"/>
  </w:num>
  <w:num w:numId="5" w16cid:durableId="1691642757">
    <w:abstractNumId w:val="5"/>
  </w:num>
  <w:num w:numId="6" w16cid:durableId="1118985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04A"/>
    <w:rsid w:val="000629FF"/>
    <w:rsid w:val="0009122A"/>
    <w:rsid w:val="00100113"/>
    <w:rsid w:val="0015697F"/>
    <w:rsid w:val="001842EB"/>
    <w:rsid w:val="001A304A"/>
    <w:rsid w:val="001D1E33"/>
    <w:rsid w:val="001F1C1D"/>
    <w:rsid w:val="002829AC"/>
    <w:rsid w:val="004805C9"/>
    <w:rsid w:val="004E3DD6"/>
    <w:rsid w:val="00595B31"/>
    <w:rsid w:val="005E614A"/>
    <w:rsid w:val="007175E1"/>
    <w:rsid w:val="00767E0F"/>
    <w:rsid w:val="007817E9"/>
    <w:rsid w:val="007E085A"/>
    <w:rsid w:val="00893A22"/>
    <w:rsid w:val="008B078E"/>
    <w:rsid w:val="00927068"/>
    <w:rsid w:val="009E20ED"/>
    <w:rsid w:val="00A94CD5"/>
    <w:rsid w:val="00AC3F77"/>
    <w:rsid w:val="00B20D59"/>
    <w:rsid w:val="00B21BB0"/>
    <w:rsid w:val="00B64515"/>
    <w:rsid w:val="00C31359"/>
    <w:rsid w:val="00CA5E69"/>
    <w:rsid w:val="00CC1804"/>
    <w:rsid w:val="00CC3C63"/>
    <w:rsid w:val="00CD4485"/>
    <w:rsid w:val="00CD5768"/>
    <w:rsid w:val="00D666D4"/>
    <w:rsid w:val="00E0356B"/>
    <w:rsid w:val="00E27636"/>
    <w:rsid w:val="00E351D9"/>
    <w:rsid w:val="00FB68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BDAD"/>
  <w15:chartTrackingRefBased/>
  <w15:docId w15:val="{2AE54844-1BB8-4C93-A186-536580B89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3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30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30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30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30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30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30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30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0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30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30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30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30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30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30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30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304A"/>
    <w:rPr>
      <w:rFonts w:eastAsiaTheme="majorEastAsia" w:cstheme="majorBidi"/>
      <w:color w:val="272727" w:themeColor="text1" w:themeTint="D8"/>
    </w:rPr>
  </w:style>
  <w:style w:type="paragraph" w:styleId="Ttulo">
    <w:name w:val="Title"/>
    <w:basedOn w:val="Normal"/>
    <w:next w:val="Normal"/>
    <w:link w:val="TtuloCar"/>
    <w:uiPriority w:val="10"/>
    <w:qFormat/>
    <w:rsid w:val="001A3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30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30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30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304A"/>
    <w:pPr>
      <w:spacing w:before="160"/>
      <w:jc w:val="center"/>
    </w:pPr>
    <w:rPr>
      <w:i/>
      <w:iCs/>
      <w:color w:val="404040" w:themeColor="text1" w:themeTint="BF"/>
    </w:rPr>
  </w:style>
  <w:style w:type="character" w:customStyle="1" w:styleId="CitaCar">
    <w:name w:val="Cita Car"/>
    <w:basedOn w:val="Fuentedeprrafopredeter"/>
    <w:link w:val="Cita"/>
    <w:uiPriority w:val="29"/>
    <w:rsid w:val="001A304A"/>
    <w:rPr>
      <w:i/>
      <w:iCs/>
      <w:color w:val="404040" w:themeColor="text1" w:themeTint="BF"/>
    </w:rPr>
  </w:style>
  <w:style w:type="paragraph" w:styleId="Prrafodelista">
    <w:name w:val="List Paragraph"/>
    <w:basedOn w:val="Normal"/>
    <w:uiPriority w:val="34"/>
    <w:qFormat/>
    <w:rsid w:val="001A304A"/>
    <w:pPr>
      <w:ind w:left="720"/>
      <w:contextualSpacing/>
    </w:pPr>
  </w:style>
  <w:style w:type="character" w:styleId="nfasisintenso">
    <w:name w:val="Intense Emphasis"/>
    <w:basedOn w:val="Fuentedeprrafopredeter"/>
    <w:uiPriority w:val="21"/>
    <w:qFormat/>
    <w:rsid w:val="001A304A"/>
    <w:rPr>
      <w:i/>
      <w:iCs/>
      <w:color w:val="0F4761" w:themeColor="accent1" w:themeShade="BF"/>
    </w:rPr>
  </w:style>
  <w:style w:type="paragraph" w:styleId="Citadestacada">
    <w:name w:val="Intense Quote"/>
    <w:basedOn w:val="Normal"/>
    <w:next w:val="Normal"/>
    <w:link w:val="CitadestacadaCar"/>
    <w:uiPriority w:val="30"/>
    <w:qFormat/>
    <w:rsid w:val="001A3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304A"/>
    <w:rPr>
      <w:i/>
      <w:iCs/>
      <w:color w:val="0F4761" w:themeColor="accent1" w:themeShade="BF"/>
    </w:rPr>
  </w:style>
  <w:style w:type="character" w:styleId="Referenciaintensa">
    <w:name w:val="Intense Reference"/>
    <w:basedOn w:val="Fuentedeprrafopredeter"/>
    <w:uiPriority w:val="32"/>
    <w:qFormat/>
    <w:rsid w:val="001A304A"/>
    <w:rPr>
      <w:b/>
      <w:bCs/>
      <w:smallCaps/>
      <w:color w:val="0F4761" w:themeColor="accent1" w:themeShade="BF"/>
      <w:spacing w:val="5"/>
    </w:rPr>
  </w:style>
  <w:style w:type="paragraph" w:styleId="Encabezado">
    <w:name w:val="header"/>
    <w:basedOn w:val="Normal"/>
    <w:link w:val="EncabezadoCar"/>
    <w:uiPriority w:val="99"/>
    <w:unhideWhenUsed/>
    <w:rsid w:val="009E20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0ED"/>
  </w:style>
  <w:style w:type="paragraph" w:styleId="Piedepgina">
    <w:name w:val="footer"/>
    <w:basedOn w:val="Normal"/>
    <w:link w:val="PiedepginaCar"/>
    <w:uiPriority w:val="99"/>
    <w:unhideWhenUsed/>
    <w:rsid w:val="009E20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0ED"/>
  </w:style>
  <w:style w:type="paragraph" w:styleId="NormalWeb">
    <w:name w:val="Normal (Web)"/>
    <w:basedOn w:val="Normal"/>
    <w:uiPriority w:val="99"/>
    <w:semiHidden/>
    <w:unhideWhenUsed/>
    <w:rsid w:val="001842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56293">
      <w:bodyDiv w:val="1"/>
      <w:marLeft w:val="0"/>
      <w:marRight w:val="0"/>
      <w:marTop w:val="0"/>
      <w:marBottom w:val="0"/>
      <w:divBdr>
        <w:top w:val="none" w:sz="0" w:space="0" w:color="auto"/>
        <w:left w:val="none" w:sz="0" w:space="0" w:color="auto"/>
        <w:bottom w:val="none" w:sz="0" w:space="0" w:color="auto"/>
        <w:right w:val="none" w:sz="0" w:space="0" w:color="auto"/>
      </w:divBdr>
    </w:div>
    <w:div w:id="452986584">
      <w:bodyDiv w:val="1"/>
      <w:marLeft w:val="0"/>
      <w:marRight w:val="0"/>
      <w:marTop w:val="0"/>
      <w:marBottom w:val="0"/>
      <w:divBdr>
        <w:top w:val="none" w:sz="0" w:space="0" w:color="auto"/>
        <w:left w:val="none" w:sz="0" w:space="0" w:color="auto"/>
        <w:bottom w:val="none" w:sz="0" w:space="0" w:color="auto"/>
        <w:right w:val="none" w:sz="0" w:space="0" w:color="auto"/>
      </w:divBdr>
      <w:divsChild>
        <w:div w:id="1414814313">
          <w:marLeft w:val="0"/>
          <w:marRight w:val="0"/>
          <w:marTop w:val="0"/>
          <w:marBottom w:val="0"/>
          <w:divBdr>
            <w:top w:val="single" w:sz="2" w:space="0" w:color="E3E3E3"/>
            <w:left w:val="single" w:sz="2" w:space="0" w:color="E3E3E3"/>
            <w:bottom w:val="single" w:sz="2" w:space="0" w:color="E3E3E3"/>
            <w:right w:val="single" w:sz="2" w:space="0" w:color="E3E3E3"/>
          </w:divBdr>
          <w:divsChild>
            <w:div w:id="120313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614213">
          <w:marLeft w:val="0"/>
          <w:marRight w:val="0"/>
          <w:marTop w:val="0"/>
          <w:marBottom w:val="0"/>
          <w:divBdr>
            <w:top w:val="single" w:sz="2" w:space="0" w:color="E3E3E3"/>
            <w:left w:val="single" w:sz="2" w:space="0" w:color="E3E3E3"/>
            <w:bottom w:val="single" w:sz="2" w:space="0" w:color="E3E3E3"/>
            <w:right w:val="single" w:sz="2" w:space="0" w:color="E3E3E3"/>
          </w:divBdr>
          <w:divsChild>
            <w:div w:id="359402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2112181">
      <w:bodyDiv w:val="1"/>
      <w:marLeft w:val="0"/>
      <w:marRight w:val="0"/>
      <w:marTop w:val="0"/>
      <w:marBottom w:val="0"/>
      <w:divBdr>
        <w:top w:val="none" w:sz="0" w:space="0" w:color="auto"/>
        <w:left w:val="none" w:sz="0" w:space="0" w:color="auto"/>
        <w:bottom w:val="none" w:sz="0" w:space="0" w:color="auto"/>
        <w:right w:val="none" w:sz="0" w:space="0" w:color="auto"/>
      </w:divBdr>
    </w:div>
    <w:div w:id="1293825883">
      <w:bodyDiv w:val="1"/>
      <w:marLeft w:val="0"/>
      <w:marRight w:val="0"/>
      <w:marTop w:val="0"/>
      <w:marBottom w:val="0"/>
      <w:divBdr>
        <w:top w:val="none" w:sz="0" w:space="0" w:color="auto"/>
        <w:left w:val="none" w:sz="0" w:space="0" w:color="auto"/>
        <w:bottom w:val="none" w:sz="0" w:space="0" w:color="auto"/>
        <w:right w:val="none" w:sz="0" w:space="0" w:color="auto"/>
      </w:divBdr>
    </w:div>
    <w:div w:id="17054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249</Words>
  <Characters>1370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deiby fernando ariza cadena</dc:creator>
  <cp:keywords/>
  <dc:description/>
  <cp:lastModifiedBy>deiby fernando ariza cadena</cp:lastModifiedBy>
  <cp:revision>2</cp:revision>
  <dcterms:created xsi:type="dcterms:W3CDTF">2024-04-06T01:50:00Z</dcterms:created>
  <dcterms:modified xsi:type="dcterms:W3CDTF">2024-04-06T01:50:00Z</dcterms:modified>
</cp:coreProperties>
</file>