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A4E2" w14:textId="69252E9C" w:rsidR="00000000" w:rsidRDefault="005153E0" w:rsidP="00077488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esta practica empezamos descargando el </w:t>
      </w:r>
      <w:proofErr w:type="gramStart"/>
      <w:r>
        <w:rPr>
          <w:rFonts w:ascii="Courier New" w:hAnsi="Courier New" w:cs="Courier New"/>
        </w:rPr>
        <w:t>archivo .</w:t>
      </w:r>
      <w:proofErr w:type="spellStart"/>
      <w:r>
        <w:rPr>
          <w:rFonts w:ascii="Courier New" w:hAnsi="Courier New" w:cs="Courier New"/>
        </w:rPr>
        <w:t>grc</w:t>
      </w:r>
      <w:proofErr w:type="spellEnd"/>
      <w:proofErr w:type="gramEnd"/>
      <w:r>
        <w:rPr>
          <w:rFonts w:ascii="Courier New" w:hAnsi="Courier New" w:cs="Courier New"/>
        </w:rPr>
        <w:t xml:space="preserve"> que nos proporciona el </w:t>
      </w:r>
      <w:proofErr w:type="spellStart"/>
      <w:r>
        <w:rPr>
          <w:rFonts w:ascii="Courier New" w:hAnsi="Courier New" w:cs="Courier New"/>
        </w:rPr>
        <w:t>lab</w:t>
      </w:r>
      <w:proofErr w:type="spellEnd"/>
    </w:p>
    <w:p w14:paraId="0DB53DC8" w14:textId="77777777" w:rsidR="004C2DF6" w:rsidRDefault="004C2DF6" w:rsidP="00077488">
      <w:pPr>
        <w:pStyle w:val="Textosinformato"/>
        <w:rPr>
          <w:rFonts w:ascii="Courier New" w:hAnsi="Courier New" w:cs="Courier New"/>
        </w:rPr>
      </w:pPr>
    </w:p>
    <w:p w14:paraId="62E6513B" w14:textId="0C64E8D3" w:rsidR="004C2DF6" w:rsidRDefault="004C2DF6" w:rsidP="00077488">
      <w:pPr>
        <w:pStyle w:val="Textosinformato"/>
        <w:rPr>
          <w:rFonts w:ascii="Courier New" w:hAnsi="Courier New" w:cs="Courier New"/>
        </w:rPr>
      </w:pPr>
      <w:r>
        <w:t xml:space="preserve">a. En la pestaña “RF </w:t>
      </w:r>
      <w:proofErr w:type="spellStart"/>
      <w:r>
        <w:t>Modulated</w:t>
      </w:r>
      <w:proofErr w:type="spellEnd"/>
      <w:r>
        <w:t xml:space="preserve">. Time </w:t>
      </w:r>
      <w:proofErr w:type="spellStart"/>
      <w:r>
        <w:t>Domain</w:t>
      </w:r>
      <w:proofErr w:type="spellEnd"/>
      <w:r>
        <w:t>” observe la señal modulada en versión RF comparada con la señal modulada en versión EC (señal I y Señal Q)</w:t>
      </w:r>
    </w:p>
    <w:p w14:paraId="2FA16E80" w14:textId="47277879" w:rsidR="005153E0" w:rsidRDefault="005153E0" w:rsidP="00077488">
      <w:pPr>
        <w:pStyle w:val="Textosinforma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4584A9" wp14:editId="6C2F1BDB">
            <wp:extent cx="5865495" cy="3297555"/>
            <wp:effectExtent l="0" t="0" r="1905" b="0"/>
            <wp:docPr id="167253156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31560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6BE7" w14:textId="5B363298" w:rsidR="005153E0" w:rsidRDefault="005153E0" w:rsidP="00077488">
      <w:pPr>
        <w:pStyle w:val="Textosinforma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93FD6BF" wp14:editId="737F5C81">
            <wp:extent cx="5865495" cy="3297555"/>
            <wp:effectExtent l="0" t="0" r="1905" b="0"/>
            <wp:docPr id="18240744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7446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F6F4" w14:textId="77777777" w:rsidR="004C2DF6" w:rsidRDefault="004C2DF6" w:rsidP="00077488">
      <w:pPr>
        <w:pStyle w:val="Textosinformato"/>
        <w:rPr>
          <w:rFonts w:ascii="Courier New" w:hAnsi="Courier New" w:cs="Courier New"/>
        </w:rPr>
      </w:pPr>
    </w:p>
    <w:p w14:paraId="5225E437" w14:textId="77777777" w:rsidR="004C2DF6" w:rsidRDefault="004C2DF6" w:rsidP="00077488">
      <w:pPr>
        <w:pStyle w:val="Textosinformato"/>
        <w:rPr>
          <w:rFonts w:ascii="Courier New" w:hAnsi="Courier New" w:cs="Courier New"/>
        </w:rPr>
      </w:pPr>
    </w:p>
    <w:p w14:paraId="2B7E447E" w14:textId="36A2465B" w:rsidR="004C2DF6" w:rsidRDefault="004C2DF6" w:rsidP="00077488">
      <w:pPr>
        <w:pStyle w:val="Textosinformato"/>
      </w:pPr>
      <w:r>
        <w:t xml:space="preserve">b. En la pestaña “RF </w:t>
      </w:r>
      <w:proofErr w:type="spellStart"/>
      <w:r>
        <w:t>Modulated</w:t>
      </w:r>
      <w:proofErr w:type="spellEnd"/>
      <w:r>
        <w:t xml:space="preserve">. </w:t>
      </w:r>
      <w:proofErr w:type="spellStart"/>
      <w:r>
        <w:t>Freq</w:t>
      </w:r>
      <w:proofErr w:type="spellEnd"/>
      <w:r>
        <w:t xml:space="preserve"> </w:t>
      </w:r>
      <w:proofErr w:type="spellStart"/>
      <w:r>
        <w:t>Domain</w:t>
      </w:r>
      <w:proofErr w:type="spellEnd"/>
      <w:r>
        <w:t>” observe el espectro de la señal modulada en versión RF comparada con el espectro de la señal modulada en versión EC.</w:t>
      </w:r>
    </w:p>
    <w:p w14:paraId="390A94DF" w14:textId="3C185998" w:rsidR="008C601B" w:rsidRDefault="008C601B" w:rsidP="00077488">
      <w:pPr>
        <w:pStyle w:val="Textosinformato"/>
      </w:pPr>
      <w:r>
        <w:lastRenderedPageBreak/>
        <w:t xml:space="preserve">Carrier </w:t>
      </w:r>
      <w:proofErr w:type="spellStart"/>
      <w:r>
        <w:t>freq</w:t>
      </w:r>
      <w:proofErr w:type="spellEnd"/>
      <w:r>
        <w:t xml:space="preserve"> 128k</w:t>
      </w:r>
    </w:p>
    <w:p w14:paraId="4B98B5E7" w14:textId="780F4D7E" w:rsidR="004C2DF6" w:rsidRDefault="008C601B" w:rsidP="00077488">
      <w:pPr>
        <w:pStyle w:val="Textosinforma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E1CD32E" wp14:editId="3E78E685">
            <wp:extent cx="5865495" cy="3297555"/>
            <wp:effectExtent l="0" t="0" r="1905" b="0"/>
            <wp:docPr id="844346716" name="Imagen 1" descr="Interfaz de usuario gráfica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46716" name="Imagen 1" descr="Interfaz de usuario gráfica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6AD0" w14:textId="77777777" w:rsidR="008C601B" w:rsidRDefault="008C601B" w:rsidP="00077488">
      <w:pPr>
        <w:pStyle w:val="Textosinformato"/>
        <w:rPr>
          <w:rFonts w:ascii="Courier New" w:hAnsi="Courier New" w:cs="Courier New"/>
        </w:rPr>
      </w:pPr>
    </w:p>
    <w:p w14:paraId="1A01CBC3" w14:textId="77777777" w:rsidR="008C601B" w:rsidRDefault="008C601B" w:rsidP="00077488">
      <w:pPr>
        <w:pStyle w:val="Textosinformato"/>
        <w:rPr>
          <w:rFonts w:ascii="Courier New" w:hAnsi="Courier New" w:cs="Courier New"/>
        </w:rPr>
      </w:pPr>
    </w:p>
    <w:p w14:paraId="6982C77A" w14:textId="77777777" w:rsidR="008C601B" w:rsidRDefault="008C601B" w:rsidP="00077488">
      <w:pPr>
        <w:pStyle w:val="Textosinformato"/>
        <w:rPr>
          <w:rFonts w:ascii="Courier New" w:hAnsi="Courier New" w:cs="Courier New"/>
        </w:rPr>
      </w:pPr>
    </w:p>
    <w:p w14:paraId="1FB337AC" w14:textId="721314EA" w:rsidR="008C601B" w:rsidRDefault="008C601B" w:rsidP="00077488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Punto C variamos la Carrier </w:t>
      </w:r>
      <w:proofErr w:type="spellStart"/>
      <w:r>
        <w:rPr>
          <w:rFonts w:ascii="Courier New" w:hAnsi="Courier New" w:cs="Courier New"/>
        </w:rPr>
        <w:t>freq</w:t>
      </w:r>
      <w:proofErr w:type="spellEnd"/>
      <w:r>
        <w:rPr>
          <w:rFonts w:ascii="Courier New" w:hAnsi="Courier New" w:cs="Courier New"/>
        </w:rPr>
        <w:t xml:space="preserve"> a 512k</w:t>
      </w:r>
    </w:p>
    <w:p w14:paraId="6C755BE3" w14:textId="77777777" w:rsidR="008C601B" w:rsidRDefault="008C601B" w:rsidP="00077488">
      <w:pPr>
        <w:pStyle w:val="Textosinformato"/>
        <w:rPr>
          <w:rFonts w:ascii="Courier New" w:hAnsi="Courier New" w:cs="Courier New"/>
        </w:rPr>
      </w:pPr>
    </w:p>
    <w:p w14:paraId="25C4C8B4" w14:textId="3C9ACF04" w:rsidR="008C601B" w:rsidRPr="00077488" w:rsidRDefault="008C601B" w:rsidP="00077488">
      <w:pPr>
        <w:pStyle w:val="Textosinforma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A04A685" wp14:editId="47CAC509">
            <wp:extent cx="5865495" cy="3297555"/>
            <wp:effectExtent l="0" t="0" r="1905" b="0"/>
            <wp:docPr id="1944941814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41814" name="Imagen 1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01B" w:rsidRPr="00077488" w:rsidSect="00EE11E3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E7"/>
    <w:rsid w:val="000332EA"/>
    <w:rsid w:val="00077488"/>
    <w:rsid w:val="00107015"/>
    <w:rsid w:val="004C2DF6"/>
    <w:rsid w:val="004C75E7"/>
    <w:rsid w:val="005153E0"/>
    <w:rsid w:val="008C601B"/>
    <w:rsid w:val="00BA4906"/>
    <w:rsid w:val="00DF74ED"/>
    <w:rsid w:val="00EE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E10D"/>
  <w15:chartTrackingRefBased/>
  <w15:docId w15:val="{F0D38326-C7E0-4360-A2F0-7B67537D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774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74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BRADLEE CASTRO</dc:creator>
  <cp:keywords/>
  <dc:description/>
  <cp:lastModifiedBy>BRADLEE CASTRO</cp:lastModifiedBy>
  <cp:revision>2</cp:revision>
  <dcterms:created xsi:type="dcterms:W3CDTF">2024-03-07T14:52:00Z</dcterms:created>
  <dcterms:modified xsi:type="dcterms:W3CDTF">2024-03-07T14:52:00Z</dcterms:modified>
</cp:coreProperties>
</file>