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43F3" w14:textId="77777777" w:rsidR="00141AE3" w:rsidRDefault="00141AE3" w:rsidP="006653D6">
      <w:pPr>
        <w:pStyle w:val="I3E-Autores"/>
        <w:rPr>
          <w:caps/>
          <w:sz w:val="28"/>
        </w:rPr>
      </w:pPr>
      <w:r w:rsidRPr="00141AE3">
        <w:rPr>
          <w:caps/>
          <w:sz w:val="28"/>
        </w:rPr>
        <w:t>Sistema de atención de citas médicas</w:t>
      </w:r>
    </w:p>
    <w:p w14:paraId="6E339DA8" w14:textId="5338AA62" w:rsidR="00033730" w:rsidRDefault="00C32D27" w:rsidP="006653D6">
      <w:pPr>
        <w:pStyle w:val="I3E-Autores"/>
      </w:pPr>
      <w:r>
        <w:t>Juan José Correa Getial</w:t>
      </w:r>
    </w:p>
    <w:p w14:paraId="7DC6B1FF" w14:textId="3DB6F062" w:rsidR="00033730" w:rsidRPr="00B15FF6" w:rsidRDefault="004F63C4" w:rsidP="004F63C4">
      <w:pPr>
        <w:pStyle w:val="I3E-Email-Autor"/>
      </w:pPr>
      <w:r>
        <w:t>Juanjosexe2</w:t>
      </w:r>
      <w:r w:rsidR="00B15FF6" w:rsidRPr="006653D6">
        <w:t>@</w:t>
      </w:r>
      <w:r>
        <w:t>gmail</w:t>
      </w:r>
      <w:r w:rsidR="00B15FF6" w:rsidRPr="006653D6">
        <w:t>.com</w:t>
      </w:r>
    </w:p>
    <w:p w14:paraId="15DBB37A" w14:textId="77777777" w:rsidR="00B60619" w:rsidRPr="00B15FF6" w:rsidRDefault="00B60619" w:rsidP="00C32D27">
      <w:pPr>
        <w:pStyle w:val="I3E-Normal"/>
        <w:ind w:firstLine="0"/>
        <w:sectPr w:rsidR="00B60619" w:rsidRPr="00B15FF6" w:rsidSect="000E74AB">
          <w:pgSz w:w="12240" w:h="15840" w:code="1"/>
          <w:pgMar w:top="1134" w:right="1134" w:bottom="1134" w:left="1418" w:header="709" w:footer="709" w:gutter="0"/>
          <w:cols w:space="708"/>
          <w:docGrid w:linePitch="360"/>
        </w:sectPr>
      </w:pPr>
    </w:p>
    <w:p w14:paraId="7C01137D" w14:textId="77777777" w:rsidR="008364D5" w:rsidRPr="008364D5" w:rsidRDefault="008364D5" w:rsidP="00C32D27">
      <w:pPr>
        <w:pStyle w:val="I3E-Normal"/>
        <w:ind w:firstLine="0"/>
        <w:jc w:val="left"/>
        <w:rPr>
          <w:i/>
          <w:iCs/>
        </w:rPr>
      </w:pPr>
    </w:p>
    <w:p w14:paraId="50559D4B" w14:textId="77777777" w:rsidR="005B6892" w:rsidRDefault="005B6892" w:rsidP="00B93FF0">
      <w:pPr>
        <w:pStyle w:val="I3E-T1"/>
      </w:pPr>
      <w:r>
        <w:t>INTRODUCCIÓN</w:t>
      </w:r>
    </w:p>
    <w:p w14:paraId="6E9C2595" w14:textId="03810896" w:rsidR="00C32D27" w:rsidRPr="00C32D27" w:rsidRDefault="00C32D27" w:rsidP="00C32D27">
      <w:pPr>
        <w:pStyle w:val="I3E-T1"/>
        <w:numPr>
          <w:ilvl w:val="0"/>
          <w:numId w:val="0"/>
        </w:numPr>
        <w:rPr>
          <w:b w:val="0"/>
          <w:bCs/>
        </w:rPr>
      </w:pPr>
      <w:r w:rsidRPr="00C32D27">
        <w:rPr>
          <w:b w:val="0"/>
          <w:bCs/>
          <w:caps w:val="0"/>
        </w:rPr>
        <w:t>Un sistema de atención de citas médicas es una herramienta que ayuda a los pacientes a programar y gestionar citas con sus médicos. El sistema debe ser capaz de gestionar la</w:t>
      </w:r>
    </w:p>
    <w:p w14:paraId="55CD3DEA" w14:textId="2AB37EB5" w:rsidR="00C32D27" w:rsidRPr="00C32D27" w:rsidRDefault="00C32D27" w:rsidP="00C32D27">
      <w:pPr>
        <w:pStyle w:val="I3E-T1"/>
        <w:numPr>
          <w:ilvl w:val="0"/>
          <w:numId w:val="0"/>
        </w:numPr>
        <w:rPr>
          <w:b w:val="0"/>
          <w:bCs/>
        </w:rPr>
      </w:pPr>
      <w:r w:rsidRPr="00C32D27">
        <w:rPr>
          <w:b w:val="0"/>
          <w:bCs/>
          <w:caps w:val="0"/>
        </w:rPr>
        <w:t>Información de los pacientes, los médicos y las citas programadas.</w:t>
      </w:r>
    </w:p>
    <w:p w14:paraId="7F801BE3" w14:textId="77777777" w:rsidR="00E64B02" w:rsidRDefault="00E64B02" w:rsidP="001B321F">
      <w:pPr>
        <w:pStyle w:val="I3E-T1"/>
      </w:pPr>
      <w:r>
        <w:t>ALCANCE</w:t>
      </w:r>
    </w:p>
    <w:p w14:paraId="04B18297" w14:textId="25F35B95" w:rsidR="00C32D27" w:rsidRPr="00C32D27" w:rsidRDefault="00141AE3" w:rsidP="00C32D27">
      <w:pPr>
        <w:pStyle w:val="I3E-T1"/>
        <w:numPr>
          <w:ilvl w:val="0"/>
          <w:numId w:val="0"/>
        </w:numPr>
        <w:rPr>
          <w:b w:val="0"/>
          <w:bCs/>
        </w:rPr>
      </w:pPr>
      <w:r w:rsidRPr="00141AE3">
        <w:rPr>
          <w:b w:val="0"/>
          <w:bCs/>
          <w:caps w:val="0"/>
        </w:rPr>
        <w:t>El sistema abarca la gestión de tres entidades principales: pacientes, médicos y citas programadas, permitiendo registrar, consultar y administrar la información relacionada con cada una de ellas.</w:t>
      </w:r>
    </w:p>
    <w:p w14:paraId="70BAC4E7" w14:textId="77777777" w:rsidR="00793A2B" w:rsidRDefault="00793A2B" w:rsidP="001B321F">
      <w:pPr>
        <w:pStyle w:val="I3E-T1"/>
      </w:pPr>
      <w:r>
        <w:t>objetivo</w:t>
      </w:r>
    </w:p>
    <w:p w14:paraId="091FBC55" w14:textId="6E84AEFD" w:rsidR="00141AE3" w:rsidRPr="00141AE3" w:rsidRDefault="00141AE3" w:rsidP="00141AE3">
      <w:pPr>
        <w:pStyle w:val="I3E-T1"/>
        <w:numPr>
          <w:ilvl w:val="0"/>
          <w:numId w:val="0"/>
        </w:numPr>
        <w:rPr>
          <w:b w:val="0"/>
          <w:bCs/>
        </w:rPr>
      </w:pPr>
      <w:r w:rsidRPr="00141AE3">
        <w:rPr>
          <w:b w:val="0"/>
          <w:bCs/>
          <w:caps w:val="0"/>
        </w:rPr>
        <w:t>Desarrollar un sistema de atención de citas médicas que permita a los pacientes programar y gestionar sus citas con médicos de manera eficiente, asegurando el correcto manejo de la información de todas las partes involucradas.</w:t>
      </w:r>
    </w:p>
    <w:p w14:paraId="4820D26B" w14:textId="750C5A07" w:rsidR="00E64B02" w:rsidRDefault="00AE6D7D" w:rsidP="001B321F">
      <w:pPr>
        <w:pStyle w:val="I3E-T1"/>
      </w:pPr>
      <w:r>
        <w:t>Requisitos Funcionales</w:t>
      </w:r>
    </w:p>
    <w:p w14:paraId="1ADFC9F3" w14:textId="55D87CBB" w:rsidR="00AE6D7D" w:rsidRPr="00AE6D7D" w:rsidRDefault="00AE6D7D" w:rsidP="00AE6D7D">
      <w:pPr>
        <w:pStyle w:val="I3E-T1"/>
        <w:numPr>
          <w:ilvl w:val="0"/>
          <w:numId w:val="0"/>
        </w:numPr>
        <w:rPr>
          <w:b w:val="0"/>
          <w:bCs/>
        </w:rPr>
      </w:pPr>
      <w:r w:rsidRPr="00AE6D7D">
        <w:rPr>
          <w:b w:val="0"/>
          <w:bCs/>
          <w:caps w:val="0"/>
        </w:rPr>
        <w:t>Rf-01: el sistema debe permitir a los pacientes registrarse y actualizar su información personal para mantener datos actualizados y facilitar la gestión de citas médicas.</w:t>
      </w:r>
    </w:p>
    <w:p w14:paraId="165341A0" w14:textId="47414C82" w:rsidR="00AE6D7D" w:rsidRPr="00AE6D7D" w:rsidRDefault="00AE6D7D" w:rsidP="00AE6D7D">
      <w:pPr>
        <w:pStyle w:val="I3E-T1"/>
        <w:numPr>
          <w:ilvl w:val="0"/>
          <w:numId w:val="0"/>
        </w:numPr>
        <w:rPr>
          <w:b w:val="0"/>
          <w:bCs/>
        </w:rPr>
      </w:pPr>
      <w:r w:rsidRPr="00AE6D7D">
        <w:rPr>
          <w:b w:val="0"/>
          <w:bCs/>
          <w:caps w:val="0"/>
        </w:rPr>
        <w:t>Rf-02: el sistema debe mantener un registro de los médicos disponibles y sus horarios de trabajo, para gestionar la disponibilidad y asignación de citas médicas</w:t>
      </w:r>
    </w:p>
    <w:p w14:paraId="13096282" w14:textId="1EF7DD66" w:rsidR="00AE6D7D" w:rsidRPr="00AE6D7D" w:rsidRDefault="00AE6D7D" w:rsidP="00AE6D7D">
      <w:pPr>
        <w:pStyle w:val="I3E-T1"/>
        <w:numPr>
          <w:ilvl w:val="0"/>
          <w:numId w:val="0"/>
        </w:numPr>
        <w:rPr>
          <w:b w:val="0"/>
          <w:bCs/>
        </w:rPr>
      </w:pPr>
      <w:r w:rsidRPr="00AE6D7D">
        <w:rPr>
          <w:b w:val="0"/>
          <w:bCs/>
          <w:caps w:val="0"/>
        </w:rPr>
        <w:t>Rf-03: el sistema debe permitir a los pacientes programar citas con médicos disponibles para asegurar la atención oportuna de pacientes</w:t>
      </w:r>
    </w:p>
    <w:p w14:paraId="6A14BE5C" w14:textId="522ACE05" w:rsidR="00AE6D7D" w:rsidRPr="00AE6D7D" w:rsidRDefault="00AE6D7D" w:rsidP="00AE6D7D">
      <w:pPr>
        <w:pStyle w:val="I3E-T1"/>
        <w:numPr>
          <w:ilvl w:val="0"/>
          <w:numId w:val="0"/>
        </w:numPr>
        <w:rPr>
          <w:b w:val="0"/>
          <w:bCs/>
        </w:rPr>
      </w:pPr>
      <w:r w:rsidRPr="00AE6D7D">
        <w:rPr>
          <w:b w:val="0"/>
          <w:bCs/>
          <w:caps w:val="0"/>
        </w:rPr>
        <w:t xml:space="preserve">Rf-04: el sistema debe enviar recordatorios de citas a los pacientes y médicos involucrados para reducir la inasistencia y </w:t>
      </w:r>
      <w:r w:rsidRPr="00AE6D7D">
        <w:rPr>
          <w:b w:val="0"/>
          <w:bCs/>
          <w:caps w:val="0"/>
        </w:rPr>
        <w:t>garantizar el cumplimiento de las citas programadas.</w:t>
      </w:r>
    </w:p>
    <w:p w14:paraId="38D7C4E9" w14:textId="43FCCC03" w:rsidR="00AE6D7D" w:rsidRPr="00AE6D7D" w:rsidRDefault="00AE6D7D" w:rsidP="00AE6D7D">
      <w:pPr>
        <w:pStyle w:val="I3E-T1"/>
        <w:numPr>
          <w:ilvl w:val="0"/>
          <w:numId w:val="0"/>
        </w:numPr>
        <w:rPr>
          <w:b w:val="0"/>
          <w:bCs/>
        </w:rPr>
      </w:pPr>
      <w:r w:rsidRPr="00AE6D7D">
        <w:rPr>
          <w:b w:val="0"/>
          <w:bCs/>
          <w:caps w:val="0"/>
        </w:rPr>
        <w:t>Rf-05: el sistema debe permitir a los médicos acceder a la información de los pacientes y actualizar su historial médico para mantener un registro clínico actualizado y apoyar la</w:t>
      </w:r>
    </w:p>
    <w:p w14:paraId="2FAF1D08" w14:textId="21E672CE" w:rsidR="00AE6D7D" w:rsidRPr="00AE6D7D" w:rsidRDefault="00AE6D7D" w:rsidP="00AE6D7D">
      <w:pPr>
        <w:pStyle w:val="I3E-T1"/>
        <w:numPr>
          <w:ilvl w:val="0"/>
          <w:numId w:val="0"/>
        </w:numPr>
        <w:rPr>
          <w:b w:val="0"/>
          <w:bCs/>
        </w:rPr>
      </w:pPr>
      <w:r w:rsidRPr="00AE6D7D">
        <w:rPr>
          <w:b w:val="0"/>
          <w:bCs/>
          <w:caps w:val="0"/>
        </w:rPr>
        <w:t>Toma de decisiones médicas</w:t>
      </w:r>
    </w:p>
    <w:p w14:paraId="162B7EAA" w14:textId="77777777" w:rsidR="00141AE3" w:rsidRDefault="00141AE3" w:rsidP="00141AE3">
      <w:pPr>
        <w:pStyle w:val="I3E-T1"/>
        <w:numPr>
          <w:ilvl w:val="0"/>
          <w:numId w:val="0"/>
        </w:numPr>
      </w:pPr>
    </w:p>
    <w:p w14:paraId="2E35407E" w14:textId="420AE6C4" w:rsidR="00BB38D3" w:rsidRDefault="00AE6D7D" w:rsidP="00BB38D3">
      <w:pPr>
        <w:pStyle w:val="I3E-T1"/>
      </w:pPr>
      <w:r>
        <w:t>Sustantivos</w:t>
      </w:r>
    </w:p>
    <w:p w14:paraId="6E703EF6" w14:textId="50AF1911" w:rsidR="00483941" w:rsidRDefault="00AE6D7D" w:rsidP="00AE6D7D">
      <w:pPr>
        <w:rPr>
          <w:rFonts w:ascii="Arial" w:hAnsi="Arial" w:cs="Arial"/>
          <w:sz w:val="24"/>
          <w:szCs w:val="24"/>
        </w:rPr>
        <w:sectPr w:rsidR="00483941" w:rsidSect="00033730">
          <w:type w:val="continuous"/>
          <w:pgSz w:w="12240" w:h="15840" w:code="1"/>
          <w:pgMar w:top="1134" w:right="1134" w:bottom="1134" w:left="1418" w:header="709" w:footer="709" w:gutter="0"/>
          <w:cols w:num="2" w:space="505"/>
          <w:docGrid w:linePitch="360"/>
        </w:sectPr>
      </w:pPr>
      <w:r>
        <w:rPr>
          <w:rFonts w:ascii="Arial" w:hAnsi="Arial" w:cs="Arial"/>
          <w:sz w:val="24"/>
          <w:szCs w:val="24"/>
        </w:rPr>
        <w:t>Paciente – Medico – Cita</w:t>
      </w:r>
      <w:r w:rsidR="00CB5364">
        <w:rPr>
          <w:rFonts w:ascii="Arial" w:hAnsi="Arial" w:cs="Arial"/>
          <w:sz w:val="24"/>
          <w:szCs w:val="24"/>
        </w:rPr>
        <w:t xml:space="preserve"> </w:t>
      </w:r>
      <w:r w:rsidR="00CB536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– Sistema </w:t>
      </w:r>
      <w:proofErr w:type="gramStart"/>
      <w:r>
        <w:rPr>
          <w:rFonts w:ascii="Arial" w:hAnsi="Arial" w:cs="Arial"/>
          <w:sz w:val="24"/>
          <w:szCs w:val="24"/>
        </w:rPr>
        <w:t xml:space="preserve">-  </w:t>
      </w:r>
      <w:r w:rsidR="00CB5364">
        <w:rPr>
          <w:rFonts w:ascii="Arial" w:hAnsi="Arial" w:cs="Arial"/>
          <w:sz w:val="24"/>
          <w:szCs w:val="24"/>
        </w:rPr>
        <w:t>Registro</w:t>
      </w:r>
      <w:proofErr w:type="gramEnd"/>
      <w:r w:rsidR="00CB5364">
        <w:rPr>
          <w:rFonts w:ascii="Arial" w:hAnsi="Arial" w:cs="Arial"/>
          <w:sz w:val="24"/>
          <w:szCs w:val="24"/>
        </w:rPr>
        <w:t xml:space="preserve"> Cita</w:t>
      </w:r>
    </w:p>
    <w:tbl>
      <w:tblPr>
        <w:tblStyle w:val="GridTable4"/>
        <w:tblW w:w="13798" w:type="dxa"/>
        <w:tblLook w:val="04A0" w:firstRow="1" w:lastRow="0" w:firstColumn="1" w:lastColumn="0" w:noHBand="0" w:noVBand="1"/>
      </w:tblPr>
      <w:tblGrid>
        <w:gridCol w:w="4534"/>
        <w:gridCol w:w="4730"/>
        <w:gridCol w:w="4534"/>
      </w:tblGrid>
      <w:tr w:rsidR="00483941" w14:paraId="6EDC6067" w14:textId="77777777" w:rsidTr="00984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4" w:type="dxa"/>
          </w:tcPr>
          <w:p w14:paraId="18E44DA9" w14:textId="7B1E348E" w:rsidR="00483941" w:rsidRPr="00483941" w:rsidRDefault="00483941" w:rsidP="00AE6D7D">
            <w:pPr>
              <w:rPr>
                <w:rFonts w:ascii="Arial" w:hAnsi="Arial" w:cs="Arial"/>
                <w:sz w:val="24"/>
                <w:szCs w:val="24"/>
              </w:rPr>
            </w:pPr>
            <w:r w:rsidRPr="00483941">
              <w:rPr>
                <w:rFonts w:ascii="Arial" w:hAnsi="Arial" w:cs="Arial"/>
                <w:color w:val="auto"/>
                <w:sz w:val="24"/>
                <w:szCs w:val="24"/>
              </w:rPr>
              <w:lastRenderedPageBreak/>
              <w:t>Clase</w:t>
            </w:r>
          </w:p>
        </w:tc>
        <w:tc>
          <w:tcPr>
            <w:tcW w:w="4730" w:type="dxa"/>
          </w:tcPr>
          <w:p w14:paraId="0984092A" w14:textId="71FEB0D1" w:rsidR="00483941" w:rsidRDefault="00483941" w:rsidP="00AE6D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4534" w:type="dxa"/>
          </w:tcPr>
          <w:p w14:paraId="29604FA6" w14:textId="75A3DC80" w:rsidR="00483941" w:rsidRDefault="009843B0" w:rsidP="00AE6D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Método</w:t>
            </w:r>
          </w:p>
        </w:tc>
      </w:tr>
      <w:tr w:rsidR="00483941" w14:paraId="1A84482E" w14:textId="77777777" w:rsidTr="00984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4" w:type="dxa"/>
          </w:tcPr>
          <w:p w14:paraId="176B4C1A" w14:textId="65573C1C" w:rsidR="00483941" w:rsidRDefault="00483941" w:rsidP="00AE6D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Paciente</w:t>
            </w:r>
          </w:p>
        </w:tc>
        <w:tc>
          <w:tcPr>
            <w:tcW w:w="4730" w:type="dxa"/>
          </w:tcPr>
          <w:p w14:paraId="2D30E987" w14:textId="77777777" w:rsidR="009843B0" w:rsidRDefault="00483941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  <w:p w14:paraId="13CF87F0" w14:textId="77777777" w:rsidR="009843B0" w:rsidRDefault="00483941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Edad</w:t>
            </w:r>
          </w:p>
          <w:p w14:paraId="5E2BD56D" w14:textId="044E087B" w:rsidR="009843B0" w:rsidRDefault="009843B0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Teléfono</w:t>
            </w:r>
          </w:p>
          <w:p w14:paraId="0A533E84" w14:textId="32756EE3" w:rsidR="00483941" w:rsidRDefault="00483941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4534" w:type="dxa"/>
          </w:tcPr>
          <w:p w14:paraId="07FECC1A" w14:textId="570F15C0" w:rsidR="00483941" w:rsidRDefault="009843B0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(</w:t>
            </w:r>
            <w:r w:rsidR="00483941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051116BB" w14:textId="77777777" w:rsidR="00483941" w:rsidRDefault="00483941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Actualizar </w:t>
            </w:r>
            <w:r w:rsidR="009843B0">
              <w:rPr>
                <w:rFonts w:ascii="Arial" w:hAnsi="Arial" w:cs="Arial"/>
                <w:sz w:val="24"/>
                <w:szCs w:val="24"/>
              </w:rPr>
              <w:t>datos (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369202DA" w14:textId="753CCFEF" w:rsidR="009843B0" w:rsidRDefault="009843B0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Elegir Fecha y Hora disponible ()</w:t>
            </w:r>
          </w:p>
        </w:tc>
      </w:tr>
      <w:tr w:rsidR="00483941" w14:paraId="61EF0710" w14:textId="77777777" w:rsidTr="009843B0">
        <w:trPr>
          <w:trHeight w:val="8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4" w:type="dxa"/>
          </w:tcPr>
          <w:p w14:paraId="5FD1BE29" w14:textId="115C4495" w:rsidR="00483941" w:rsidRDefault="00483941" w:rsidP="00AE6D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Medico</w:t>
            </w:r>
          </w:p>
        </w:tc>
        <w:tc>
          <w:tcPr>
            <w:tcW w:w="4730" w:type="dxa"/>
          </w:tcPr>
          <w:p w14:paraId="059CEA5C" w14:textId="77777777" w:rsidR="009843B0" w:rsidRDefault="00483941" w:rsidP="00AE6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Nombre </w:t>
            </w:r>
          </w:p>
          <w:p w14:paraId="6F8AF87C" w14:textId="77777777" w:rsidR="009843B0" w:rsidRDefault="00483941" w:rsidP="00AE6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Especialidad</w:t>
            </w:r>
          </w:p>
          <w:p w14:paraId="0C79269B" w14:textId="0B9F0B8E" w:rsidR="00483941" w:rsidRDefault="009843B0" w:rsidP="00AE6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Horario</w:t>
            </w:r>
          </w:p>
        </w:tc>
        <w:tc>
          <w:tcPr>
            <w:tcW w:w="4534" w:type="dxa"/>
          </w:tcPr>
          <w:p w14:paraId="5BC75603" w14:textId="77777777" w:rsidR="00483941" w:rsidRDefault="00483941" w:rsidP="00AE6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Gestionar Citas ()</w:t>
            </w:r>
          </w:p>
          <w:p w14:paraId="2C937E02" w14:textId="43995C54" w:rsidR="009843B0" w:rsidRDefault="009843B0" w:rsidP="00AE6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Actualizar Información (</w:t>
            </w:r>
            <w:r w:rsidR="00483941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1ECAB784" w14:textId="1D8FD7F2" w:rsidR="000A04F6" w:rsidRDefault="009843B0" w:rsidP="00AE6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Toma de decisiones ()</w:t>
            </w:r>
          </w:p>
        </w:tc>
      </w:tr>
      <w:tr w:rsidR="00483941" w14:paraId="4DCC846B" w14:textId="77777777" w:rsidTr="00984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4" w:type="dxa"/>
          </w:tcPr>
          <w:p w14:paraId="29EECEED" w14:textId="7DF46DA0" w:rsidR="00483941" w:rsidRDefault="00483941" w:rsidP="00AE6D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Cita</w:t>
            </w:r>
          </w:p>
        </w:tc>
        <w:tc>
          <w:tcPr>
            <w:tcW w:w="4730" w:type="dxa"/>
          </w:tcPr>
          <w:p w14:paraId="0106C82B" w14:textId="77777777" w:rsidR="00483941" w:rsidRDefault="00483941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</w:t>
            </w:r>
          </w:p>
          <w:p w14:paraId="77978FA5" w14:textId="77777777" w:rsidR="009843B0" w:rsidRDefault="009843B0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  <w:p w14:paraId="12E0E4FE" w14:textId="77777777" w:rsidR="009843B0" w:rsidRDefault="009843B0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Hora</w:t>
            </w:r>
          </w:p>
          <w:p w14:paraId="498512F8" w14:textId="4FE93670" w:rsidR="000A04F6" w:rsidRDefault="000A04F6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4" w:type="dxa"/>
          </w:tcPr>
          <w:p w14:paraId="48A057A0" w14:textId="77777777" w:rsidR="00483941" w:rsidRDefault="009843B0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Cancelar ()</w:t>
            </w:r>
          </w:p>
          <w:p w14:paraId="168567AA" w14:textId="77777777" w:rsidR="009843B0" w:rsidRDefault="009843B0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Cambiar Horario ()</w:t>
            </w:r>
          </w:p>
          <w:p w14:paraId="1D194BAA" w14:textId="77777777" w:rsidR="009843B0" w:rsidRDefault="009843B0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Programar ()</w:t>
            </w:r>
          </w:p>
          <w:p w14:paraId="113588C4" w14:textId="1998F0AB" w:rsidR="000A04F6" w:rsidRDefault="000A04F6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3941" w14:paraId="19794C41" w14:textId="77777777" w:rsidTr="009843B0">
        <w:trPr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4" w:type="dxa"/>
          </w:tcPr>
          <w:p w14:paraId="3E4B7FB4" w14:textId="4E438499" w:rsidR="00483941" w:rsidRDefault="00483941" w:rsidP="00AE6D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Sistema</w:t>
            </w:r>
          </w:p>
        </w:tc>
        <w:tc>
          <w:tcPr>
            <w:tcW w:w="4730" w:type="dxa"/>
          </w:tcPr>
          <w:p w14:paraId="014E49E6" w14:textId="6F611AAC" w:rsidR="009843B0" w:rsidRDefault="00483941" w:rsidP="00AE6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Disponibilidad</w:t>
            </w:r>
            <w:r w:rsidR="00CB5364">
              <w:rPr>
                <w:rFonts w:ascii="Arial" w:hAnsi="Arial" w:cs="Arial"/>
                <w:sz w:val="24"/>
                <w:szCs w:val="24"/>
              </w:rPr>
              <w:t>_Medico</w:t>
            </w:r>
            <w:proofErr w:type="spellEnd"/>
          </w:p>
          <w:p w14:paraId="5C1B5C03" w14:textId="77777777" w:rsidR="00CB5364" w:rsidRDefault="009843B0" w:rsidP="00AE6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Recordatorio</w:t>
            </w:r>
          </w:p>
          <w:p w14:paraId="716EE72B" w14:textId="40C10209" w:rsidR="00CB5364" w:rsidRDefault="00CB5364" w:rsidP="00AE6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4" w:type="dxa"/>
          </w:tcPr>
          <w:p w14:paraId="4647A8CB" w14:textId="77777777" w:rsidR="000A04F6" w:rsidRPr="000A04F6" w:rsidRDefault="000A04F6" w:rsidP="000A0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A04F6">
              <w:rPr>
                <w:rFonts w:ascii="Arial" w:hAnsi="Arial" w:cs="Arial"/>
                <w:sz w:val="24"/>
                <w:szCs w:val="24"/>
              </w:rPr>
              <w:t>Guardar Información ()</w:t>
            </w:r>
          </w:p>
          <w:p w14:paraId="4623403F" w14:textId="77777777" w:rsidR="000A04F6" w:rsidRPr="000A04F6" w:rsidRDefault="000A04F6" w:rsidP="000A0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A04F6">
              <w:rPr>
                <w:rFonts w:ascii="Arial" w:hAnsi="Arial" w:cs="Arial"/>
                <w:sz w:val="24"/>
                <w:szCs w:val="24"/>
              </w:rPr>
              <w:t>Actualizar Estado ()</w:t>
            </w:r>
          </w:p>
          <w:p w14:paraId="46A7411A" w14:textId="51649C2F" w:rsidR="009843B0" w:rsidRDefault="000A04F6" w:rsidP="000A0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A04F6">
              <w:rPr>
                <w:rFonts w:ascii="Arial" w:hAnsi="Arial" w:cs="Arial"/>
                <w:sz w:val="24"/>
                <w:szCs w:val="24"/>
              </w:rPr>
              <w:t>Registrar Horarios Disponibles ()</w:t>
            </w:r>
          </w:p>
        </w:tc>
      </w:tr>
      <w:tr w:rsidR="004A7DD8" w14:paraId="585A5DBC" w14:textId="77777777" w:rsidTr="00984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4" w:type="dxa"/>
          </w:tcPr>
          <w:p w14:paraId="358BABD9" w14:textId="1073EDDA" w:rsidR="004A7DD8" w:rsidRDefault="00CB5364" w:rsidP="00AE6D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Registro_Cita</w:t>
            </w:r>
            <w:proofErr w:type="spellEnd"/>
          </w:p>
        </w:tc>
        <w:tc>
          <w:tcPr>
            <w:tcW w:w="4730" w:type="dxa"/>
          </w:tcPr>
          <w:p w14:paraId="2FC45296" w14:textId="77777777" w:rsidR="004A7DD8" w:rsidRDefault="004A7DD8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  <w:p w14:paraId="0DB2EF35" w14:textId="77777777" w:rsidR="004A7DD8" w:rsidRDefault="004A7DD8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Hora</w:t>
            </w:r>
          </w:p>
          <w:p w14:paraId="3BF04D4C" w14:textId="77777777" w:rsidR="00CB5364" w:rsidRDefault="00CB5364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Paciente</w:t>
            </w:r>
          </w:p>
          <w:p w14:paraId="4A4C6312" w14:textId="3B545CC7" w:rsidR="00CB5364" w:rsidRDefault="00CB5364" w:rsidP="00AE6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Medico</w:t>
            </w:r>
          </w:p>
        </w:tc>
        <w:tc>
          <w:tcPr>
            <w:tcW w:w="4534" w:type="dxa"/>
          </w:tcPr>
          <w:p w14:paraId="056BAED1" w14:textId="77777777" w:rsidR="004A7DD8" w:rsidRDefault="00CB5364" w:rsidP="00CB53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Guardar Registro ()</w:t>
            </w:r>
          </w:p>
          <w:p w14:paraId="6F818F10" w14:textId="07696457" w:rsidR="00CB5364" w:rsidRPr="000A04F6" w:rsidRDefault="00CB5364" w:rsidP="00CB53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Confirmar Cita ()</w:t>
            </w:r>
          </w:p>
        </w:tc>
      </w:tr>
    </w:tbl>
    <w:p w14:paraId="3E296351" w14:textId="67A5DCE5" w:rsidR="00AE6D7D" w:rsidRPr="00AE6D7D" w:rsidRDefault="00AE6D7D" w:rsidP="00AE6D7D">
      <w:pPr>
        <w:rPr>
          <w:rFonts w:ascii="Arial" w:hAnsi="Arial" w:cs="Arial"/>
          <w:sz w:val="24"/>
          <w:szCs w:val="24"/>
        </w:rPr>
      </w:pPr>
    </w:p>
    <w:p w14:paraId="281EE83D" w14:textId="77777777" w:rsidR="00BB38D3" w:rsidRDefault="00BB38D3" w:rsidP="00BB38D3">
      <w:pPr>
        <w:pStyle w:val="I3E-T1"/>
        <w:numPr>
          <w:ilvl w:val="0"/>
          <w:numId w:val="0"/>
        </w:numPr>
      </w:pPr>
    </w:p>
    <w:p w14:paraId="0FFF3C49" w14:textId="77777777" w:rsidR="00CB5364" w:rsidRDefault="00CB5364" w:rsidP="00BB38D3">
      <w:pPr>
        <w:pStyle w:val="I3E-T1"/>
        <w:numPr>
          <w:ilvl w:val="0"/>
          <w:numId w:val="0"/>
        </w:numPr>
      </w:pPr>
    </w:p>
    <w:p w14:paraId="36460B7A" w14:textId="77777777" w:rsidR="00CB5364" w:rsidRDefault="00CB5364" w:rsidP="00BB38D3">
      <w:pPr>
        <w:pStyle w:val="I3E-T1"/>
        <w:numPr>
          <w:ilvl w:val="0"/>
          <w:numId w:val="0"/>
        </w:numPr>
      </w:pPr>
    </w:p>
    <w:p w14:paraId="19307A3D" w14:textId="77777777" w:rsidR="00CB5364" w:rsidRDefault="00CB5364" w:rsidP="00BB38D3">
      <w:pPr>
        <w:pStyle w:val="I3E-T1"/>
        <w:numPr>
          <w:ilvl w:val="0"/>
          <w:numId w:val="0"/>
        </w:numPr>
      </w:pPr>
    </w:p>
    <w:p w14:paraId="47BE3CC6" w14:textId="77777777" w:rsidR="00CB5364" w:rsidRDefault="00CB5364" w:rsidP="00BB38D3">
      <w:pPr>
        <w:pStyle w:val="I3E-T1"/>
        <w:numPr>
          <w:ilvl w:val="0"/>
          <w:numId w:val="0"/>
        </w:numPr>
      </w:pPr>
    </w:p>
    <w:p w14:paraId="547C7ECE" w14:textId="77777777" w:rsidR="00CB5364" w:rsidRDefault="00CB5364" w:rsidP="00BB38D3">
      <w:pPr>
        <w:pStyle w:val="I3E-T1"/>
        <w:numPr>
          <w:ilvl w:val="0"/>
          <w:numId w:val="0"/>
        </w:numPr>
      </w:pPr>
    </w:p>
    <w:p w14:paraId="3ADAE4F7" w14:textId="77777777" w:rsidR="00CB5364" w:rsidRDefault="00CB5364" w:rsidP="00BB38D3">
      <w:pPr>
        <w:pStyle w:val="I3E-T1"/>
        <w:numPr>
          <w:ilvl w:val="0"/>
          <w:numId w:val="0"/>
        </w:numPr>
      </w:pPr>
    </w:p>
    <w:p w14:paraId="238FC5E9" w14:textId="77777777" w:rsidR="00CB5364" w:rsidRDefault="00CB5364" w:rsidP="00BB38D3">
      <w:pPr>
        <w:pStyle w:val="I3E-T1"/>
        <w:numPr>
          <w:ilvl w:val="0"/>
          <w:numId w:val="0"/>
        </w:numPr>
      </w:pPr>
    </w:p>
    <w:p w14:paraId="1CBC350B" w14:textId="4D4C24FC" w:rsidR="00CB5364" w:rsidRDefault="00CB5364" w:rsidP="00BB38D3">
      <w:pPr>
        <w:pStyle w:val="I3E-T1"/>
        <w:numPr>
          <w:ilvl w:val="0"/>
          <w:numId w:val="0"/>
        </w:numPr>
      </w:pPr>
      <w:r>
        <w:lastRenderedPageBreak/>
        <w:t>Diagrama uml:</w:t>
      </w:r>
    </w:p>
    <w:p w14:paraId="52DE3582" w14:textId="77777777" w:rsidR="00CB5364" w:rsidRDefault="00CB5364" w:rsidP="00BB38D3">
      <w:pPr>
        <w:pStyle w:val="I3E-T1"/>
        <w:numPr>
          <w:ilvl w:val="0"/>
          <w:numId w:val="0"/>
        </w:numPr>
      </w:pPr>
    </w:p>
    <w:p w14:paraId="4442A7F6" w14:textId="7054009A" w:rsidR="00CB5364" w:rsidRDefault="00CB5364" w:rsidP="00BB38D3">
      <w:pPr>
        <w:pStyle w:val="I3E-T1"/>
        <w:numPr>
          <w:ilvl w:val="0"/>
          <w:numId w:val="0"/>
        </w:numPr>
      </w:pPr>
      <w:r w:rsidRPr="00CB5364">
        <w:rPr>
          <w:noProof/>
        </w:rPr>
        <w:drawing>
          <wp:inline distT="0" distB="0" distL="0" distR="0" wp14:anchorId="61A8180B" wp14:editId="47FCF2B0">
            <wp:extent cx="8618220" cy="4606290"/>
            <wp:effectExtent l="0" t="0" r="0" b="3810"/>
            <wp:docPr id="142963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38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364" w:rsidSect="009843B0">
      <w:pgSz w:w="15840" w:h="12240" w:orient="landscape" w:code="1"/>
      <w:pgMar w:top="1418" w:right="1134" w:bottom="1134" w:left="1134" w:header="709" w:footer="709" w:gutter="0"/>
      <w:cols w:space="50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AB1BE" w14:textId="77777777" w:rsidR="00223537" w:rsidRDefault="00223537" w:rsidP="00CA3E8E">
      <w:pPr>
        <w:spacing w:after="0" w:line="240" w:lineRule="auto"/>
      </w:pPr>
      <w:r>
        <w:separator/>
      </w:r>
    </w:p>
  </w:endnote>
  <w:endnote w:type="continuationSeparator" w:id="0">
    <w:p w14:paraId="1FD34E6F" w14:textId="77777777" w:rsidR="00223537" w:rsidRDefault="00223537" w:rsidP="00CA3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FDCFE" w14:textId="77777777" w:rsidR="00223537" w:rsidRDefault="00223537" w:rsidP="00CA3E8E">
      <w:pPr>
        <w:spacing w:after="0" w:line="240" w:lineRule="auto"/>
      </w:pPr>
      <w:r>
        <w:separator/>
      </w:r>
    </w:p>
  </w:footnote>
  <w:footnote w:type="continuationSeparator" w:id="0">
    <w:p w14:paraId="500312AF" w14:textId="77777777" w:rsidR="00223537" w:rsidRDefault="00223537" w:rsidP="00CA3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504C0"/>
    <w:multiLevelType w:val="multilevel"/>
    <w:tmpl w:val="D5E08DBA"/>
    <w:lvl w:ilvl="0">
      <w:start w:val="1"/>
      <w:numFmt w:val="decimal"/>
      <w:isLgl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8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72" w:firstLine="0"/>
      </w:pPr>
      <w:rPr>
        <w:rFonts w:hint="default"/>
      </w:rPr>
    </w:lvl>
  </w:abstractNum>
  <w:abstractNum w:abstractNumId="1" w15:restartNumberingAfterBreak="0">
    <w:nsid w:val="7CAC1C7D"/>
    <w:multiLevelType w:val="multilevel"/>
    <w:tmpl w:val="900E078A"/>
    <w:lvl w:ilvl="0">
      <w:start w:val="1"/>
      <w:numFmt w:val="decimal"/>
      <w:pStyle w:val="I3E-T1"/>
      <w:isLgl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I3E-T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I3E-T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8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72" w:firstLine="0"/>
      </w:pPr>
      <w:rPr>
        <w:rFonts w:hint="default"/>
      </w:rPr>
    </w:lvl>
  </w:abstractNum>
  <w:num w:numId="1" w16cid:durableId="859702075">
    <w:abstractNumId w:val="1"/>
  </w:num>
  <w:num w:numId="2" w16cid:durableId="1872110724">
    <w:abstractNumId w:val="1"/>
  </w:num>
  <w:num w:numId="3" w16cid:durableId="1561090274">
    <w:abstractNumId w:val="0"/>
  </w:num>
  <w:num w:numId="4" w16cid:durableId="7587202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C3"/>
    <w:rsid w:val="00033730"/>
    <w:rsid w:val="0008128E"/>
    <w:rsid w:val="000A04F6"/>
    <w:rsid w:val="000E74AB"/>
    <w:rsid w:val="001035F6"/>
    <w:rsid w:val="00105DC3"/>
    <w:rsid w:val="00141AE3"/>
    <w:rsid w:val="00156FB4"/>
    <w:rsid w:val="001A5024"/>
    <w:rsid w:val="001B321F"/>
    <w:rsid w:val="001E27AC"/>
    <w:rsid w:val="00223537"/>
    <w:rsid w:val="002C6882"/>
    <w:rsid w:val="003124E2"/>
    <w:rsid w:val="003459F9"/>
    <w:rsid w:val="00447F00"/>
    <w:rsid w:val="00483941"/>
    <w:rsid w:val="004A7DD8"/>
    <w:rsid w:val="004D2E2E"/>
    <w:rsid w:val="004F63C4"/>
    <w:rsid w:val="00550E17"/>
    <w:rsid w:val="00587C3E"/>
    <w:rsid w:val="005B6892"/>
    <w:rsid w:val="006653D6"/>
    <w:rsid w:val="00694969"/>
    <w:rsid w:val="00793A2B"/>
    <w:rsid w:val="00830197"/>
    <w:rsid w:val="00834B8C"/>
    <w:rsid w:val="008364D5"/>
    <w:rsid w:val="009014A7"/>
    <w:rsid w:val="00912BCC"/>
    <w:rsid w:val="009843B0"/>
    <w:rsid w:val="00A00ABC"/>
    <w:rsid w:val="00A5521A"/>
    <w:rsid w:val="00AD00DA"/>
    <w:rsid w:val="00AE6D7D"/>
    <w:rsid w:val="00B15FF6"/>
    <w:rsid w:val="00B42315"/>
    <w:rsid w:val="00B56D61"/>
    <w:rsid w:val="00B60619"/>
    <w:rsid w:val="00B93FF0"/>
    <w:rsid w:val="00BB38D3"/>
    <w:rsid w:val="00BD14BD"/>
    <w:rsid w:val="00BE7072"/>
    <w:rsid w:val="00C32D27"/>
    <w:rsid w:val="00CA3E8E"/>
    <w:rsid w:val="00CB5364"/>
    <w:rsid w:val="00D254B1"/>
    <w:rsid w:val="00E16479"/>
    <w:rsid w:val="00E64B02"/>
    <w:rsid w:val="00FF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85AB4"/>
  <w15:chartTrackingRefBased/>
  <w15:docId w15:val="{9C9664F6-A954-4F3F-A4C8-05C7B00F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B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3E-Normal">
    <w:name w:val="I3E-Normal"/>
    <w:basedOn w:val="Normal"/>
    <w:link w:val="I3E-NormalCar"/>
    <w:qFormat/>
    <w:rsid w:val="000E74AB"/>
    <w:pPr>
      <w:spacing w:line="240" w:lineRule="auto"/>
      <w:ind w:firstLine="425"/>
      <w:jc w:val="both"/>
    </w:pPr>
    <w:rPr>
      <w:rFonts w:ascii="Arial" w:hAnsi="Arial"/>
      <w:sz w:val="18"/>
    </w:rPr>
  </w:style>
  <w:style w:type="paragraph" w:customStyle="1" w:styleId="I3E-Titulo">
    <w:name w:val="I3E-Titulo"/>
    <w:basedOn w:val="I3E-Normal"/>
    <w:link w:val="I3E-TituloCar"/>
    <w:qFormat/>
    <w:rsid w:val="00B15FF6"/>
    <w:pPr>
      <w:ind w:firstLine="0"/>
      <w:jc w:val="center"/>
    </w:pPr>
    <w:rPr>
      <w:b/>
      <w:caps/>
      <w:sz w:val="28"/>
    </w:rPr>
  </w:style>
  <w:style w:type="character" w:customStyle="1" w:styleId="I3E-NormalCar">
    <w:name w:val="I3E-Normal Car"/>
    <w:basedOn w:val="DefaultParagraphFont"/>
    <w:link w:val="I3E-Normal"/>
    <w:rsid w:val="000E74AB"/>
    <w:rPr>
      <w:rFonts w:ascii="Arial" w:hAnsi="Arial"/>
      <w:sz w:val="18"/>
    </w:rPr>
  </w:style>
  <w:style w:type="paragraph" w:customStyle="1" w:styleId="I3E-Autores">
    <w:name w:val="I3E-Autores"/>
    <w:basedOn w:val="I3E-Titulo"/>
    <w:link w:val="I3E-AutoresCar"/>
    <w:qFormat/>
    <w:rsid w:val="006653D6"/>
    <w:rPr>
      <w:caps w:val="0"/>
      <w:sz w:val="22"/>
    </w:rPr>
  </w:style>
  <w:style w:type="character" w:customStyle="1" w:styleId="I3E-TituloCar">
    <w:name w:val="I3E-Titulo Car"/>
    <w:basedOn w:val="I3E-NormalCar"/>
    <w:link w:val="I3E-Titulo"/>
    <w:rsid w:val="00B15FF6"/>
    <w:rPr>
      <w:rFonts w:ascii="Arial" w:hAnsi="Arial"/>
      <w:b/>
      <w:caps/>
      <w:sz w:val="28"/>
    </w:rPr>
  </w:style>
  <w:style w:type="paragraph" w:customStyle="1" w:styleId="I3E-Email-Autor">
    <w:name w:val="I3E-Email-Autor"/>
    <w:basedOn w:val="I3E-Autores"/>
    <w:link w:val="I3E-Email-AutorCar"/>
    <w:qFormat/>
    <w:rsid w:val="006653D6"/>
    <w:rPr>
      <w:b w:val="0"/>
      <w:sz w:val="20"/>
    </w:rPr>
  </w:style>
  <w:style w:type="character" w:customStyle="1" w:styleId="I3E-AutoresCar">
    <w:name w:val="I3E-Autores Car"/>
    <w:basedOn w:val="I3E-TituloCar"/>
    <w:link w:val="I3E-Autores"/>
    <w:rsid w:val="006653D6"/>
    <w:rPr>
      <w:rFonts w:ascii="Arial" w:hAnsi="Arial"/>
      <w:b/>
      <w:caps w:val="0"/>
      <w:sz w:val="28"/>
    </w:rPr>
  </w:style>
  <w:style w:type="character" w:styleId="Hyperlink">
    <w:name w:val="Hyperlink"/>
    <w:basedOn w:val="DefaultParagraphFont"/>
    <w:uiPriority w:val="99"/>
    <w:unhideWhenUsed/>
    <w:rsid w:val="00B15FF6"/>
    <w:rPr>
      <w:color w:val="0563C1" w:themeColor="hyperlink"/>
      <w:u w:val="single"/>
    </w:rPr>
  </w:style>
  <w:style w:type="character" w:customStyle="1" w:styleId="I3E-Email-AutorCar">
    <w:name w:val="I3E-Email-Autor Car"/>
    <w:basedOn w:val="I3E-AutoresCar"/>
    <w:link w:val="I3E-Email-Autor"/>
    <w:rsid w:val="006653D6"/>
    <w:rPr>
      <w:rFonts w:ascii="Arial" w:hAnsi="Arial"/>
      <w:b w:val="0"/>
      <w:caps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15FF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3E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E8E"/>
  </w:style>
  <w:style w:type="paragraph" w:styleId="Footer">
    <w:name w:val="footer"/>
    <w:basedOn w:val="Normal"/>
    <w:link w:val="FooterChar"/>
    <w:uiPriority w:val="99"/>
    <w:unhideWhenUsed/>
    <w:rsid w:val="00CA3E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E8E"/>
  </w:style>
  <w:style w:type="table" w:styleId="TableGrid">
    <w:name w:val="Table Grid"/>
    <w:basedOn w:val="TableNormal"/>
    <w:uiPriority w:val="39"/>
    <w:rsid w:val="00830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3E-TTabla">
    <w:name w:val="I3E-TTabla"/>
    <w:basedOn w:val="I3E-Normal"/>
    <w:link w:val="I3E-TTablaCar"/>
    <w:qFormat/>
    <w:rsid w:val="00BD14BD"/>
    <w:pPr>
      <w:framePr w:hSpace="141" w:wrap="around" w:vAnchor="text" w:hAnchor="margin" w:y="1191"/>
      <w:spacing w:after="120"/>
      <w:ind w:firstLine="0"/>
      <w:jc w:val="center"/>
    </w:pPr>
    <w:rPr>
      <w:i/>
    </w:rPr>
  </w:style>
  <w:style w:type="paragraph" w:styleId="Caption">
    <w:name w:val="caption"/>
    <w:basedOn w:val="Normal"/>
    <w:next w:val="Normal"/>
    <w:uiPriority w:val="35"/>
    <w:unhideWhenUsed/>
    <w:qFormat/>
    <w:rsid w:val="00A552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I3E-TTablaCar">
    <w:name w:val="I3E-TTabla Car"/>
    <w:basedOn w:val="I3E-NormalCar"/>
    <w:link w:val="I3E-TTabla"/>
    <w:rsid w:val="00BD14BD"/>
    <w:rPr>
      <w:rFonts w:ascii="Arial" w:hAnsi="Arial"/>
      <w:i/>
      <w:sz w:val="18"/>
    </w:rPr>
  </w:style>
  <w:style w:type="paragraph" w:customStyle="1" w:styleId="I3E-T1">
    <w:name w:val="I3E-T1"/>
    <w:basedOn w:val="I3E-Normal"/>
    <w:link w:val="I3E-T1Car"/>
    <w:qFormat/>
    <w:rsid w:val="003459F9"/>
    <w:pPr>
      <w:numPr>
        <w:numId w:val="2"/>
      </w:numPr>
      <w:spacing w:before="120" w:after="120"/>
    </w:pPr>
    <w:rPr>
      <w:b/>
      <w:caps/>
      <w:sz w:val="24"/>
    </w:rPr>
  </w:style>
  <w:style w:type="paragraph" w:customStyle="1" w:styleId="I3E-T2">
    <w:name w:val="I3E-T2"/>
    <w:basedOn w:val="I3E-Normal"/>
    <w:link w:val="I3E-T2Car"/>
    <w:qFormat/>
    <w:rsid w:val="003459F9"/>
    <w:pPr>
      <w:numPr>
        <w:ilvl w:val="1"/>
        <w:numId w:val="2"/>
      </w:numPr>
      <w:spacing w:before="120" w:after="120"/>
    </w:pPr>
    <w:rPr>
      <w:b/>
      <w:caps/>
      <w:sz w:val="22"/>
    </w:rPr>
  </w:style>
  <w:style w:type="character" w:customStyle="1" w:styleId="I3E-T1Car">
    <w:name w:val="I3E-T1 Car"/>
    <w:basedOn w:val="I3E-NormalCar"/>
    <w:link w:val="I3E-T1"/>
    <w:rsid w:val="003459F9"/>
    <w:rPr>
      <w:rFonts w:ascii="Arial" w:hAnsi="Arial"/>
      <w:b/>
      <w:caps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12B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character" w:customStyle="1" w:styleId="I3E-T2Car">
    <w:name w:val="I3E-T2 Car"/>
    <w:basedOn w:val="I3E-NormalCar"/>
    <w:link w:val="I3E-T2"/>
    <w:rsid w:val="003459F9"/>
    <w:rPr>
      <w:rFonts w:ascii="Arial" w:hAnsi="Arial"/>
      <w:b/>
      <w:caps/>
      <w:sz w:val="18"/>
    </w:rPr>
  </w:style>
  <w:style w:type="paragraph" w:styleId="Bibliography">
    <w:name w:val="Bibliography"/>
    <w:basedOn w:val="Normal"/>
    <w:next w:val="Normal"/>
    <w:uiPriority w:val="37"/>
    <w:unhideWhenUsed/>
    <w:rsid w:val="00912BCC"/>
  </w:style>
  <w:style w:type="paragraph" w:customStyle="1" w:styleId="I3E-T3">
    <w:name w:val="I3E-T3"/>
    <w:basedOn w:val="I3E-T2"/>
    <w:link w:val="I3E-T3Car"/>
    <w:qFormat/>
    <w:rsid w:val="00B60619"/>
    <w:pPr>
      <w:numPr>
        <w:ilvl w:val="2"/>
      </w:numPr>
    </w:pPr>
    <w:rPr>
      <w:sz w:val="18"/>
    </w:rPr>
  </w:style>
  <w:style w:type="character" w:customStyle="1" w:styleId="I3E-T3Car">
    <w:name w:val="I3E-T3 Car"/>
    <w:basedOn w:val="I3E-T2Car"/>
    <w:link w:val="I3E-T3"/>
    <w:rsid w:val="00B60619"/>
    <w:rPr>
      <w:rFonts w:ascii="Arial" w:hAnsi="Arial"/>
      <w:b/>
      <w:caps/>
      <w:sz w:val="18"/>
    </w:rPr>
  </w:style>
  <w:style w:type="table" w:styleId="GridTable4">
    <w:name w:val="Grid Table 4"/>
    <w:basedOn w:val="TableNormal"/>
    <w:uiPriority w:val="49"/>
    <w:rsid w:val="0048394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7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NA\FORMACION-TITULADA\CATALOGO-TEMATICO\Normas-tecnicas\IEEE\Plantilla-IEE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Per18</b:Tag>
    <b:SourceType>Book</b:SourceType>
    <b:Guid>{7658D5C3-CB1C-4FD3-812C-8A0147AE33CC}</b:Guid>
    <b:Title>Mi libro</b:Title>
    <b:Year>2018</b:Year>
    <b:City>Cali</b:City>
    <b:Publisher>Norma</b:Publisher>
    <b:Author>
      <b:Author>
        <b:NameList>
          <b:Person>
            <b:Last>Perez</b:Last>
            <b:First>Pepe</b:First>
          </b:Person>
        </b:NameList>
      </b:Author>
    </b:Author>
    <b:RefOrder>2</b:RefOrder>
  </b:Source>
  <b:Source>
    <b:Tag>Coq17</b:Tag>
    <b:SourceType>Book</b:SourceType>
    <b:Guid>{4939CF6A-B00D-4683-A1CF-ACD574FBC67E}</b:Guid>
    <b:Title>Investigaciones sobre ingeniería de Software</b:Title>
    <b:Year>2017</b:Year>
    <b:City>Quito, Ecuador</b:City>
    <b:Publisher>Editorial Abya-Yala</b:Publisher>
    <b:Author>
      <b:Author>
        <b:NameList>
          <b:Person>
            <b:Last>Coque</b:Last>
            <b:First>Shirley</b:First>
          </b:Person>
          <b:Person>
            <b:Last>Lema</b:Last>
            <b:First>Lohana</b:First>
          </b:Person>
          <b:Person>
            <b:Last>Arcos</b:Last>
            <b:First>Miguel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FE652AB-E9C6-462D-AF2A-5DED14660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Plantilla-IEEE.dotx</Template>
  <TotalTime>1</TotalTime>
  <Pages>3</Pages>
  <Words>346</Words>
  <Characters>1904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Fosierrass</dc:creator>
  <cp:keywords/>
  <dc:description/>
  <cp:lastModifiedBy>Admin</cp:lastModifiedBy>
  <cp:revision>2</cp:revision>
  <dcterms:created xsi:type="dcterms:W3CDTF">2026-05-27T17:38:00Z</dcterms:created>
  <dcterms:modified xsi:type="dcterms:W3CDTF">2026-05-27T17:38:00Z</dcterms:modified>
</cp:coreProperties>
</file>