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FB5A7A" w14:textId="77777777" w:rsidR="00BB30F9" w:rsidRPr="00FC3CE8" w:rsidRDefault="00BB30F9" w:rsidP="00FC3CE8">
      <w:pPr>
        <w:suppressAutoHyphens/>
        <w:contextualSpacing/>
        <w:rPr>
          <w:rFonts w:asciiTheme="majorHAnsi" w:hAnsiTheme="majorHAnsi" w:cstheme="majorHAnsi"/>
          <w:sz w:val="22"/>
          <w:szCs w:val="22"/>
        </w:rPr>
      </w:pPr>
    </w:p>
    <w:p w14:paraId="00CAFD86" w14:textId="77777777" w:rsidR="00BB30F9" w:rsidRPr="00FC3CE8" w:rsidRDefault="00BB30F9" w:rsidP="00FC3CE8">
      <w:pPr>
        <w:suppressAutoHyphens/>
        <w:contextualSpacing/>
        <w:rPr>
          <w:rFonts w:asciiTheme="majorHAnsi" w:hAnsiTheme="majorHAnsi" w:cstheme="majorHAnsi"/>
          <w:sz w:val="22"/>
          <w:szCs w:val="22"/>
        </w:rPr>
      </w:pPr>
    </w:p>
    <w:p w14:paraId="066CB342" w14:textId="77777777" w:rsidR="00BB30F9" w:rsidRPr="00FC3CE8" w:rsidRDefault="00BB30F9" w:rsidP="00FC3CE8">
      <w:pPr>
        <w:suppressAutoHyphens/>
        <w:contextualSpacing/>
        <w:rPr>
          <w:rFonts w:asciiTheme="majorHAnsi" w:hAnsiTheme="majorHAnsi" w:cstheme="majorHAnsi"/>
          <w:sz w:val="22"/>
          <w:szCs w:val="22"/>
        </w:rPr>
      </w:pPr>
    </w:p>
    <w:p w14:paraId="13259996" w14:textId="77777777" w:rsidR="00BB30F9" w:rsidRPr="00FC3CE8" w:rsidRDefault="002C3E3A" w:rsidP="00FC3CE8">
      <w:pPr>
        <w:suppressAutoHyphens/>
        <w:contextualSpacing/>
        <w:jc w:val="center"/>
        <w:rPr>
          <w:rFonts w:asciiTheme="majorHAnsi" w:hAnsiTheme="majorHAnsi" w:cstheme="majorHAnsi"/>
          <w:sz w:val="22"/>
          <w:szCs w:val="22"/>
        </w:rPr>
      </w:pPr>
      <w:r w:rsidRPr="00FC3CE8">
        <w:rPr>
          <w:rFonts w:asciiTheme="majorHAnsi" w:hAnsiTheme="majorHAnsi" w:cstheme="majorHAnsi"/>
          <w:noProof/>
          <w:sz w:val="22"/>
          <w:szCs w:val="22"/>
        </w:rPr>
        <w:drawing>
          <wp:inline distT="0" distB="0" distL="0" distR="0" wp14:anchorId="2BE7AAA9" wp14:editId="758F3C26">
            <wp:extent cx="3220468" cy="1610234"/>
            <wp:effectExtent l="0" t="0" r="0" b="0"/>
            <wp:docPr id="7" name="image1.png" descr="Travlr Getaways logo"/>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3220468" cy="1610234"/>
                    </a:xfrm>
                    <a:prstGeom prst="rect">
                      <a:avLst/>
                    </a:prstGeom>
                    <a:ln/>
                  </pic:spPr>
                </pic:pic>
              </a:graphicData>
            </a:graphic>
          </wp:inline>
        </w:drawing>
      </w:r>
    </w:p>
    <w:p w14:paraId="2481CDB8" w14:textId="77777777" w:rsidR="00BB30F9" w:rsidRPr="00FC3CE8" w:rsidRDefault="00BB30F9" w:rsidP="00FC3CE8">
      <w:pPr>
        <w:suppressAutoHyphens/>
        <w:contextualSpacing/>
        <w:rPr>
          <w:rFonts w:asciiTheme="majorHAnsi" w:hAnsiTheme="majorHAnsi" w:cstheme="majorHAnsi"/>
          <w:sz w:val="22"/>
          <w:szCs w:val="22"/>
        </w:rPr>
      </w:pPr>
    </w:p>
    <w:p w14:paraId="22BDC539" w14:textId="468A146A" w:rsidR="00BB30F9" w:rsidRPr="00FC3CE8" w:rsidRDefault="00E8248E" w:rsidP="00FC3CE8">
      <w:pPr>
        <w:pStyle w:val="Title"/>
        <w:suppressAutoHyphens/>
        <w:contextualSpacing/>
        <w:jc w:val="center"/>
        <w:rPr>
          <w:rFonts w:asciiTheme="majorHAnsi" w:hAnsiTheme="majorHAnsi" w:cstheme="majorHAnsi"/>
          <w:sz w:val="22"/>
          <w:szCs w:val="22"/>
        </w:rPr>
      </w:pPr>
      <w:proofErr w:type="spellStart"/>
      <w:r w:rsidRPr="00E8248E">
        <w:rPr>
          <w:rFonts w:asciiTheme="majorHAnsi" w:hAnsiTheme="majorHAnsi" w:cstheme="majorHAnsi"/>
          <w:b/>
          <w:bCs/>
          <w:sz w:val="22"/>
          <w:szCs w:val="22"/>
        </w:rPr>
        <w:t>Travlr</w:t>
      </w:r>
      <w:proofErr w:type="spellEnd"/>
      <w:r w:rsidRPr="00E8248E">
        <w:rPr>
          <w:rFonts w:asciiTheme="majorHAnsi" w:hAnsiTheme="majorHAnsi" w:cstheme="majorHAnsi"/>
          <w:b/>
          <w:bCs/>
          <w:sz w:val="22"/>
          <w:szCs w:val="22"/>
        </w:rPr>
        <w:t xml:space="preserve"> Getaways Web Application</w:t>
      </w:r>
    </w:p>
    <w:p w14:paraId="6543DC4B" w14:textId="77777777" w:rsidR="00BB30F9" w:rsidRPr="00FC3CE8" w:rsidRDefault="002C3E3A" w:rsidP="00FC3CE8">
      <w:pPr>
        <w:pStyle w:val="Heading1"/>
        <w:suppressAutoHyphens/>
        <w:contextualSpacing/>
        <w:rPr>
          <w:rFonts w:asciiTheme="majorHAnsi" w:hAnsiTheme="majorHAnsi" w:cstheme="majorHAnsi"/>
          <w:b/>
          <w:sz w:val="22"/>
          <w:szCs w:val="22"/>
        </w:rPr>
      </w:pPr>
      <w:bookmarkStart w:id="0" w:name="_Toc36198462"/>
      <w:r w:rsidRPr="00FC3CE8">
        <w:rPr>
          <w:rFonts w:asciiTheme="majorHAnsi" w:hAnsiTheme="majorHAnsi" w:cstheme="majorHAnsi"/>
          <w:b/>
          <w:sz w:val="22"/>
          <w:szCs w:val="22"/>
        </w:rPr>
        <w:t>CS 465 Project Software Design Document</w:t>
      </w:r>
      <w:bookmarkEnd w:id="0"/>
    </w:p>
    <w:p w14:paraId="7767191C" w14:textId="77777777" w:rsidR="00BB30F9" w:rsidRPr="00FC3CE8" w:rsidRDefault="002C3E3A" w:rsidP="00FC3CE8">
      <w:pPr>
        <w:suppressAutoHyphens/>
        <w:contextualSpacing/>
        <w:jc w:val="center"/>
        <w:rPr>
          <w:rFonts w:asciiTheme="majorHAnsi" w:hAnsiTheme="majorHAnsi" w:cstheme="majorHAnsi"/>
          <w:sz w:val="22"/>
          <w:szCs w:val="22"/>
        </w:rPr>
      </w:pPr>
      <w:r w:rsidRPr="00FC3CE8">
        <w:rPr>
          <w:rFonts w:asciiTheme="majorHAnsi" w:hAnsiTheme="majorHAnsi" w:cstheme="majorHAnsi"/>
          <w:sz w:val="22"/>
          <w:szCs w:val="22"/>
        </w:rPr>
        <w:t>Version 1.0</w:t>
      </w:r>
    </w:p>
    <w:p w14:paraId="493B4EA4"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br w:type="page"/>
      </w:r>
    </w:p>
    <w:p w14:paraId="0344D302" w14:textId="77777777" w:rsidR="00BB30F9" w:rsidRPr="00FC3CE8" w:rsidRDefault="002C3E3A" w:rsidP="00FC3CE8">
      <w:pPr>
        <w:pStyle w:val="Heading2"/>
        <w:suppressAutoHyphens/>
        <w:contextualSpacing/>
        <w:rPr>
          <w:rFonts w:asciiTheme="majorHAnsi" w:hAnsiTheme="majorHAnsi" w:cstheme="majorHAnsi"/>
        </w:rPr>
      </w:pPr>
      <w:bookmarkStart w:id="1" w:name="_Toc36198463"/>
      <w:r w:rsidRPr="00FC3CE8">
        <w:rPr>
          <w:rFonts w:asciiTheme="majorHAnsi" w:hAnsiTheme="majorHAnsi" w:cstheme="majorHAnsi"/>
        </w:rPr>
        <w:lastRenderedPageBreak/>
        <w:t>Table of Contents</w:t>
      </w:r>
      <w:bookmarkEnd w:id="1"/>
    </w:p>
    <w:p w14:paraId="025F96A6" w14:textId="77777777" w:rsidR="00BB30F9" w:rsidRPr="00FC3CE8" w:rsidRDefault="00BB30F9" w:rsidP="00FC3CE8">
      <w:pPr>
        <w:pBdr>
          <w:top w:val="nil"/>
          <w:left w:val="nil"/>
          <w:bottom w:val="nil"/>
          <w:right w:val="nil"/>
          <w:between w:val="nil"/>
        </w:pBdr>
        <w:suppressAutoHyphens/>
        <w:contextualSpacing/>
        <w:jc w:val="center"/>
        <w:rPr>
          <w:rFonts w:asciiTheme="majorHAnsi" w:hAnsiTheme="majorHAnsi" w:cstheme="majorHAnsi"/>
          <w:b/>
          <w:sz w:val="22"/>
          <w:szCs w:val="22"/>
        </w:rPr>
      </w:pPr>
    </w:p>
    <w:sdt>
      <w:sdtPr>
        <w:rPr>
          <w:rFonts w:asciiTheme="majorHAnsi" w:hAnsiTheme="majorHAnsi" w:cstheme="majorHAnsi"/>
          <w:sz w:val="22"/>
          <w:szCs w:val="22"/>
        </w:rPr>
        <w:id w:val="76796671"/>
        <w:docPartObj>
          <w:docPartGallery w:val="Table of Contents"/>
          <w:docPartUnique/>
        </w:docPartObj>
      </w:sdtPr>
      <w:sdtContent>
        <w:p w14:paraId="61B6903B" w14:textId="53AB04F7" w:rsidR="00447FC0" w:rsidRPr="00447FC0" w:rsidRDefault="002C3E3A" w:rsidP="00447FC0">
          <w:pPr>
            <w:pStyle w:val="TOC1"/>
            <w:rPr>
              <w:rFonts w:asciiTheme="minorHAnsi" w:eastAsiaTheme="minorEastAsia" w:hAnsiTheme="minorHAnsi" w:cstheme="minorBidi"/>
              <w:noProof/>
              <w:sz w:val="22"/>
              <w:szCs w:val="22"/>
            </w:rPr>
          </w:pPr>
          <w:r w:rsidRPr="00447FC0">
            <w:rPr>
              <w:rFonts w:asciiTheme="majorHAnsi" w:hAnsiTheme="majorHAnsi" w:cstheme="majorHAnsi"/>
              <w:sz w:val="22"/>
              <w:szCs w:val="22"/>
            </w:rPr>
            <w:fldChar w:fldCharType="begin"/>
          </w:r>
          <w:r w:rsidRPr="00447FC0">
            <w:rPr>
              <w:rFonts w:asciiTheme="majorHAnsi" w:hAnsiTheme="majorHAnsi" w:cstheme="majorHAnsi"/>
              <w:sz w:val="22"/>
              <w:szCs w:val="22"/>
            </w:rPr>
            <w:instrText xml:space="preserve"> TOC \h \u \z </w:instrText>
          </w:r>
          <w:r w:rsidRPr="00447FC0">
            <w:rPr>
              <w:rFonts w:asciiTheme="majorHAnsi" w:hAnsiTheme="majorHAnsi" w:cstheme="majorHAnsi"/>
              <w:sz w:val="22"/>
              <w:szCs w:val="22"/>
            </w:rPr>
            <w:fldChar w:fldCharType="separate"/>
          </w:r>
          <w:hyperlink w:anchor="_Toc36198462" w:history="1">
            <w:r w:rsidR="00447FC0" w:rsidRPr="00447FC0">
              <w:rPr>
                <w:rStyle w:val="Hyperlink"/>
                <w:rFonts w:asciiTheme="majorHAnsi" w:hAnsiTheme="majorHAnsi" w:cstheme="majorHAnsi"/>
                <w:b/>
                <w:noProof/>
                <w:sz w:val="22"/>
                <w:szCs w:val="22"/>
              </w:rPr>
              <w:t>CS 465 Project Software Design Document</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_Toc36198462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1</w:t>
            </w:r>
            <w:r w:rsidR="00447FC0" w:rsidRPr="00447FC0">
              <w:rPr>
                <w:noProof/>
                <w:webHidden/>
                <w:sz w:val="22"/>
                <w:szCs w:val="22"/>
              </w:rPr>
              <w:fldChar w:fldCharType="end"/>
            </w:r>
          </w:hyperlink>
        </w:p>
        <w:p w14:paraId="33C804DF" w14:textId="512B8C83"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63" w:history="1">
            <w:r w:rsidRPr="00447FC0">
              <w:rPr>
                <w:rStyle w:val="Hyperlink"/>
                <w:rFonts w:asciiTheme="majorHAnsi" w:hAnsiTheme="majorHAnsi" w:cstheme="majorHAnsi"/>
                <w:noProof/>
                <w:sz w:val="22"/>
                <w:szCs w:val="22"/>
              </w:rPr>
              <w:t>Table of Contents</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_Toc36198463 \h </w:instrText>
            </w:r>
            <w:r w:rsidRPr="00447FC0">
              <w:rPr>
                <w:noProof/>
                <w:webHidden/>
                <w:sz w:val="22"/>
                <w:szCs w:val="22"/>
              </w:rPr>
            </w:r>
            <w:r w:rsidRPr="00447FC0">
              <w:rPr>
                <w:noProof/>
                <w:webHidden/>
                <w:sz w:val="22"/>
                <w:szCs w:val="22"/>
              </w:rPr>
              <w:fldChar w:fldCharType="separate"/>
            </w:r>
            <w:r w:rsidR="00A25C03">
              <w:rPr>
                <w:noProof/>
                <w:webHidden/>
                <w:sz w:val="22"/>
                <w:szCs w:val="22"/>
              </w:rPr>
              <w:t>2</w:t>
            </w:r>
            <w:r w:rsidRPr="00447FC0">
              <w:rPr>
                <w:noProof/>
                <w:webHidden/>
                <w:sz w:val="22"/>
                <w:szCs w:val="22"/>
              </w:rPr>
              <w:fldChar w:fldCharType="end"/>
            </w:r>
          </w:hyperlink>
        </w:p>
        <w:p w14:paraId="1B6FA5E5" w14:textId="214DDF61"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64" w:history="1">
            <w:r w:rsidRPr="00447FC0">
              <w:rPr>
                <w:rStyle w:val="Hyperlink"/>
                <w:rFonts w:asciiTheme="majorHAnsi" w:hAnsiTheme="majorHAnsi" w:cstheme="majorHAnsi"/>
                <w:noProof/>
                <w:sz w:val="22"/>
                <w:szCs w:val="22"/>
              </w:rPr>
              <w:t>Document Revision History</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_Toc36198464 \h </w:instrText>
            </w:r>
            <w:r w:rsidRPr="00447FC0">
              <w:rPr>
                <w:noProof/>
                <w:webHidden/>
                <w:sz w:val="22"/>
                <w:szCs w:val="22"/>
              </w:rPr>
            </w:r>
            <w:r w:rsidRPr="00447FC0">
              <w:rPr>
                <w:noProof/>
                <w:webHidden/>
                <w:sz w:val="22"/>
                <w:szCs w:val="22"/>
              </w:rPr>
              <w:fldChar w:fldCharType="separate"/>
            </w:r>
            <w:r w:rsidR="00A25C03">
              <w:rPr>
                <w:noProof/>
                <w:webHidden/>
                <w:sz w:val="22"/>
                <w:szCs w:val="22"/>
              </w:rPr>
              <w:t>2</w:t>
            </w:r>
            <w:r w:rsidRPr="00447FC0">
              <w:rPr>
                <w:noProof/>
                <w:webHidden/>
                <w:sz w:val="22"/>
                <w:szCs w:val="22"/>
              </w:rPr>
              <w:fldChar w:fldCharType="end"/>
            </w:r>
          </w:hyperlink>
        </w:p>
        <w:p w14:paraId="253C1597" w14:textId="07E0D16F"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65" w:history="1">
            <w:r w:rsidRPr="00447FC0">
              <w:rPr>
                <w:rStyle w:val="Hyperlink"/>
                <w:noProof/>
                <w:sz w:val="22"/>
                <w:szCs w:val="22"/>
              </w:rPr>
              <w:t>Instructions</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_Toc36198465 \h </w:instrText>
            </w:r>
            <w:r w:rsidRPr="00447FC0">
              <w:rPr>
                <w:noProof/>
                <w:webHidden/>
                <w:sz w:val="22"/>
                <w:szCs w:val="22"/>
              </w:rPr>
            </w:r>
            <w:r w:rsidRPr="00447FC0">
              <w:rPr>
                <w:noProof/>
                <w:webHidden/>
                <w:sz w:val="22"/>
                <w:szCs w:val="22"/>
              </w:rPr>
              <w:fldChar w:fldCharType="separate"/>
            </w:r>
            <w:r w:rsidR="00A25C03">
              <w:rPr>
                <w:noProof/>
                <w:webHidden/>
                <w:sz w:val="22"/>
                <w:szCs w:val="22"/>
              </w:rPr>
              <w:t>2</w:t>
            </w:r>
            <w:r w:rsidRPr="00447FC0">
              <w:rPr>
                <w:noProof/>
                <w:webHidden/>
                <w:sz w:val="22"/>
                <w:szCs w:val="22"/>
              </w:rPr>
              <w:fldChar w:fldCharType="end"/>
            </w:r>
          </w:hyperlink>
        </w:p>
        <w:p w14:paraId="0D14FBB4" w14:textId="6A450CFE"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66" w:history="1">
            <w:r w:rsidRPr="00447FC0">
              <w:rPr>
                <w:rStyle w:val="Hyperlink"/>
                <w:rFonts w:asciiTheme="majorHAnsi" w:hAnsiTheme="majorHAnsi" w:cstheme="majorHAnsi"/>
                <w:noProof/>
                <w:sz w:val="22"/>
                <w:szCs w:val="22"/>
              </w:rPr>
              <w:t>Executive Summary</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_Toc36198466 \h </w:instrText>
            </w:r>
            <w:r w:rsidRPr="00447FC0">
              <w:rPr>
                <w:noProof/>
                <w:webHidden/>
                <w:sz w:val="22"/>
                <w:szCs w:val="22"/>
              </w:rPr>
            </w:r>
            <w:r w:rsidRPr="00447FC0">
              <w:rPr>
                <w:noProof/>
                <w:webHidden/>
                <w:sz w:val="22"/>
                <w:szCs w:val="22"/>
              </w:rPr>
              <w:fldChar w:fldCharType="separate"/>
            </w:r>
            <w:r w:rsidR="00A25C03">
              <w:rPr>
                <w:noProof/>
                <w:webHidden/>
                <w:sz w:val="22"/>
                <w:szCs w:val="22"/>
              </w:rPr>
              <w:t>3</w:t>
            </w:r>
            <w:r w:rsidRPr="00447FC0">
              <w:rPr>
                <w:noProof/>
                <w:webHidden/>
                <w:sz w:val="22"/>
                <w:szCs w:val="22"/>
              </w:rPr>
              <w:fldChar w:fldCharType="end"/>
            </w:r>
          </w:hyperlink>
        </w:p>
        <w:p w14:paraId="7908E48E" w14:textId="6DBCC5E6"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67" w:history="1">
            <w:r w:rsidRPr="00447FC0">
              <w:rPr>
                <w:rStyle w:val="Hyperlink"/>
                <w:rFonts w:asciiTheme="majorHAnsi" w:hAnsiTheme="majorHAnsi" w:cstheme="majorHAnsi"/>
                <w:noProof/>
                <w:sz w:val="22"/>
                <w:szCs w:val="22"/>
              </w:rPr>
              <w:t>Design Constraints</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_Toc36198467 \h </w:instrText>
            </w:r>
            <w:r w:rsidRPr="00447FC0">
              <w:rPr>
                <w:noProof/>
                <w:webHidden/>
                <w:sz w:val="22"/>
                <w:szCs w:val="22"/>
              </w:rPr>
            </w:r>
            <w:r w:rsidRPr="00447FC0">
              <w:rPr>
                <w:noProof/>
                <w:webHidden/>
                <w:sz w:val="22"/>
                <w:szCs w:val="22"/>
              </w:rPr>
              <w:fldChar w:fldCharType="separate"/>
            </w:r>
            <w:r w:rsidR="00A25C03">
              <w:rPr>
                <w:noProof/>
                <w:webHidden/>
                <w:sz w:val="22"/>
                <w:szCs w:val="22"/>
              </w:rPr>
              <w:t>3</w:t>
            </w:r>
            <w:r w:rsidRPr="00447FC0">
              <w:rPr>
                <w:noProof/>
                <w:webHidden/>
                <w:sz w:val="22"/>
                <w:szCs w:val="22"/>
              </w:rPr>
              <w:fldChar w:fldCharType="end"/>
            </w:r>
          </w:hyperlink>
        </w:p>
        <w:p w14:paraId="65351651" w14:textId="042500FE"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68" w:history="1">
            <w:r w:rsidRPr="00447FC0">
              <w:rPr>
                <w:rStyle w:val="Hyperlink"/>
                <w:rFonts w:asciiTheme="majorHAnsi" w:hAnsiTheme="majorHAnsi" w:cstheme="majorHAnsi"/>
                <w:noProof/>
                <w:sz w:val="22"/>
                <w:szCs w:val="22"/>
              </w:rPr>
              <w:t>System Architecture View</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_Toc36198468 \h </w:instrText>
            </w:r>
            <w:r w:rsidRPr="00447FC0">
              <w:rPr>
                <w:noProof/>
                <w:webHidden/>
                <w:sz w:val="22"/>
                <w:szCs w:val="22"/>
              </w:rPr>
            </w:r>
            <w:r w:rsidRPr="00447FC0">
              <w:rPr>
                <w:noProof/>
                <w:webHidden/>
                <w:sz w:val="22"/>
                <w:szCs w:val="22"/>
              </w:rPr>
              <w:fldChar w:fldCharType="separate"/>
            </w:r>
            <w:r w:rsidR="00A25C03">
              <w:rPr>
                <w:noProof/>
                <w:webHidden/>
                <w:sz w:val="22"/>
                <w:szCs w:val="22"/>
              </w:rPr>
              <w:t>3</w:t>
            </w:r>
            <w:r w:rsidRPr="00447FC0">
              <w:rPr>
                <w:noProof/>
                <w:webHidden/>
                <w:sz w:val="22"/>
                <w:szCs w:val="22"/>
              </w:rPr>
              <w:fldChar w:fldCharType="end"/>
            </w:r>
          </w:hyperlink>
        </w:p>
        <w:p w14:paraId="40A60FA5" w14:textId="17996E6D" w:rsidR="00447FC0" w:rsidRPr="00447FC0" w:rsidRDefault="00447FC0" w:rsidP="00447FC0">
          <w:pPr>
            <w:pStyle w:val="TOC3"/>
            <w:tabs>
              <w:tab w:val="right" w:pos="9350"/>
            </w:tabs>
            <w:spacing w:after="0"/>
            <w:rPr>
              <w:rFonts w:asciiTheme="minorHAnsi" w:eastAsiaTheme="minorEastAsia" w:hAnsiTheme="minorHAnsi" w:cstheme="minorBidi"/>
              <w:noProof/>
              <w:sz w:val="22"/>
              <w:szCs w:val="22"/>
            </w:rPr>
          </w:pPr>
          <w:hyperlink w:anchor="_Toc36198469" w:history="1">
            <w:r w:rsidRPr="00447FC0">
              <w:rPr>
                <w:rStyle w:val="Hyperlink"/>
                <w:rFonts w:asciiTheme="majorHAnsi" w:hAnsiTheme="majorHAnsi" w:cstheme="majorHAnsi"/>
                <w:noProof/>
                <w:sz w:val="22"/>
                <w:szCs w:val="22"/>
              </w:rPr>
              <w:t>Component Diagram</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_Toc36198469 \h </w:instrText>
            </w:r>
            <w:r w:rsidRPr="00447FC0">
              <w:rPr>
                <w:noProof/>
                <w:webHidden/>
                <w:sz w:val="22"/>
                <w:szCs w:val="22"/>
              </w:rPr>
            </w:r>
            <w:r w:rsidRPr="00447FC0">
              <w:rPr>
                <w:noProof/>
                <w:webHidden/>
                <w:sz w:val="22"/>
                <w:szCs w:val="22"/>
              </w:rPr>
              <w:fldChar w:fldCharType="separate"/>
            </w:r>
            <w:r w:rsidR="00A25C03">
              <w:rPr>
                <w:noProof/>
                <w:webHidden/>
                <w:sz w:val="22"/>
                <w:szCs w:val="22"/>
              </w:rPr>
              <w:t>3</w:t>
            </w:r>
            <w:r w:rsidRPr="00447FC0">
              <w:rPr>
                <w:noProof/>
                <w:webHidden/>
                <w:sz w:val="22"/>
                <w:szCs w:val="22"/>
              </w:rPr>
              <w:fldChar w:fldCharType="end"/>
            </w:r>
          </w:hyperlink>
        </w:p>
        <w:p w14:paraId="3DB30E33" w14:textId="238E0E5A" w:rsidR="00447FC0" w:rsidRPr="00447FC0" w:rsidRDefault="00447FC0" w:rsidP="00447FC0">
          <w:pPr>
            <w:pStyle w:val="TOC3"/>
            <w:tabs>
              <w:tab w:val="right" w:pos="9350"/>
            </w:tabs>
            <w:spacing w:after="0"/>
            <w:rPr>
              <w:rFonts w:asciiTheme="minorHAnsi" w:eastAsiaTheme="minorEastAsia" w:hAnsiTheme="minorHAnsi" w:cstheme="minorBidi"/>
              <w:noProof/>
              <w:sz w:val="22"/>
              <w:szCs w:val="22"/>
            </w:rPr>
          </w:pPr>
          <w:hyperlink w:anchor="_Toc36198470" w:history="1">
            <w:r w:rsidRPr="00447FC0">
              <w:rPr>
                <w:rStyle w:val="Hyperlink"/>
                <w:rFonts w:asciiTheme="majorHAnsi" w:hAnsiTheme="majorHAnsi" w:cstheme="majorHAnsi"/>
                <w:noProof/>
                <w:sz w:val="22"/>
                <w:szCs w:val="22"/>
              </w:rPr>
              <w:t>Sequence Diagram</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_Toc36198470 \h </w:instrText>
            </w:r>
            <w:r w:rsidRPr="00447FC0">
              <w:rPr>
                <w:noProof/>
                <w:webHidden/>
                <w:sz w:val="22"/>
                <w:szCs w:val="22"/>
              </w:rPr>
            </w:r>
            <w:r w:rsidRPr="00447FC0">
              <w:rPr>
                <w:noProof/>
                <w:webHidden/>
                <w:sz w:val="22"/>
                <w:szCs w:val="22"/>
              </w:rPr>
              <w:fldChar w:fldCharType="separate"/>
            </w:r>
            <w:r w:rsidR="00A25C03">
              <w:rPr>
                <w:noProof/>
                <w:webHidden/>
                <w:sz w:val="22"/>
                <w:szCs w:val="22"/>
              </w:rPr>
              <w:t>4</w:t>
            </w:r>
            <w:r w:rsidRPr="00447FC0">
              <w:rPr>
                <w:noProof/>
                <w:webHidden/>
                <w:sz w:val="22"/>
                <w:szCs w:val="22"/>
              </w:rPr>
              <w:fldChar w:fldCharType="end"/>
            </w:r>
          </w:hyperlink>
        </w:p>
        <w:p w14:paraId="19348B87" w14:textId="17392DC2"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71" w:history="1">
            <w:r w:rsidRPr="00447FC0">
              <w:rPr>
                <w:rStyle w:val="Hyperlink"/>
                <w:rFonts w:asciiTheme="majorHAnsi" w:hAnsiTheme="majorHAnsi" w:cstheme="majorHAnsi"/>
                <w:noProof/>
                <w:sz w:val="22"/>
                <w:szCs w:val="22"/>
              </w:rPr>
              <w:t>Class Diagram</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_Toc36198471 \h </w:instrText>
            </w:r>
            <w:r w:rsidRPr="00447FC0">
              <w:rPr>
                <w:noProof/>
                <w:webHidden/>
                <w:sz w:val="22"/>
                <w:szCs w:val="22"/>
              </w:rPr>
            </w:r>
            <w:r w:rsidRPr="00447FC0">
              <w:rPr>
                <w:noProof/>
                <w:webHidden/>
                <w:sz w:val="22"/>
                <w:szCs w:val="22"/>
              </w:rPr>
              <w:fldChar w:fldCharType="separate"/>
            </w:r>
            <w:r w:rsidR="00A25C03">
              <w:rPr>
                <w:noProof/>
                <w:webHidden/>
                <w:sz w:val="22"/>
                <w:szCs w:val="22"/>
              </w:rPr>
              <w:t>4</w:t>
            </w:r>
            <w:r w:rsidRPr="00447FC0">
              <w:rPr>
                <w:noProof/>
                <w:webHidden/>
                <w:sz w:val="22"/>
                <w:szCs w:val="22"/>
              </w:rPr>
              <w:fldChar w:fldCharType="end"/>
            </w:r>
          </w:hyperlink>
        </w:p>
        <w:p w14:paraId="0FD97B16" w14:textId="32C77C28"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72" w:history="1">
            <w:r w:rsidRPr="00447FC0">
              <w:rPr>
                <w:rStyle w:val="Hyperlink"/>
                <w:rFonts w:asciiTheme="majorHAnsi" w:hAnsiTheme="majorHAnsi" w:cstheme="majorHAnsi"/>
                <w:noProof/>
                <w:sz w:val="22"/>
                <w:szCs w:val="22"/>
              </w:rPr>
              <w:t>API Endpoints</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_Toc36198472 \h </w:instrText>
            </w:r>
            <w:r w:rsidRPr="00447FC0">
              <w:rPr>
                <w:noProof/>
                <w:webHidden/>
                <w:sz w:val="22"/>
                <w:szCs w:val="22"/>
              </w:rPr>
            </w:r>
            <w:r w:rsidRPr="00447FC0">
              <w:rPr>
                <w:noProof/>
                <w:webHidden/>
                <w:sz w:val="22"/>
                <w:szCs w:val="22"/>
              </w:rPr>
              <w:fldChar w:fldCharType="separate"/>
            </w:r>
            <w:r w:rsidR="00A25C03">
              <w:rPr>
                <w:noProof/>
                <w:webHidden/>
                <w:sz w:val="22"/>
                <w:szCs w:val="22"/>
              </w:rPr>
              <w:t>4</w:t>
            </w:r>
            <w:r w:rsidRPr="00447FC0">
              <w:rPr>
                <w:noProof/>
                <w:webHidden/>
                <w:sz w:val="22"/>
                <w:szCs w:val="22"/>
              </w:rPr>
              <w:fldChar w:fldCharType="end"/>
            </w:r>
          </w:hyperlink>
        </w:p>
        <w:p w14:paraId="2553A195" w14:textId="658EE96D" w:rsidR="00447FC0" w:rsidRPr="00447FC0" w:rsidRDefault="00447FC0" w:rsidP="00447FC0">
          <w:pPr>
            <w:pStyle w:val="TOC2"/>
            <w:tabs>
              <w:tab w:val="right" w:pos="9350"/>
            </w:tabs>
            <w:spacing w:after="0"/>
            <w:rPr>
              <w:rFonts w:asciiTheme="minorHAnsi" w:eastAsiaTheme="minorEastAsia" w:hAnsiTheme="minorHAnsi" w:cstheme="minorBidi"/>
              <w:noProof/>
              <w:sz w:val="22"/>
              <w:szCs w:val="22"/>
            </w:rPr>
          </w:pPr>
          <w:hyperlink w:anchor="_Toc36198473" w:history="1">
            <w:r w:rsidRPr="00447FC0">
              <w:rPr>
                <w:rStyle w:val="Hyperlink"/>
                <w:rFonts w:asciiTheme="majorHAnsi" w:hAnsiTheme="majorHAnsi" w:cstheme="majorHAnsi"/>
                <w:noProof/>
                <w:sz w:val="22"/>
                <w:szCs w:val="22"/>
              </w:rPr>
              <w:t>The User Interface</w:t>
            </w:r>
            <w:r w:rsidRPr="00447FC0">
              <w:rPr>
                <w:noProof/>
                <w:webHidden/>
                <w:sz w:val="22"/>
                <w:szCs w:val="22"/>
              </w:rPr>
              <w:tab/>
            </w:r>
            <w:r w:rsidRPr="00447FC0">
              <w:rPr>
                <w:noProof/>
                <w:webHidden/>
                <w:sz w:val="22"/>
                <w:szCs w:val="22"/>
              </w:rPr>
              <w:fldChar w:fldCharType="begin"/>
            </w:r>
            <w:r w:rsidRPr="00447FC0">
              <w:rPr>
                <w:noProof/>
                <w:webHidden/>
                <w:sz w:val="22"/>
                <w:szCs w:val="22"/>
              </w:rPr>
              <w:instrText xml:space="preserve"> PAGEREF _Toc36198473 \h </w:instrText>
            </w:r>
            <w:r w:rsidRPr="00447FC0">
              <w:rPr>
                <w:noProof/>
                <w:webHidden/>
                <w:sz w:val="22"/>
                <w:szCs w:val="22"/>
              </w:rPr>
            </w:r>
            <w:r w:rsidRPr="00447FC0">
              <w:rPr>
                <w:noProof/>
                <w:webHidden/>
                <w:sz w:val="22"/>
                <w:szCs w:val="22"/>
              </w:rPr>
              <w:fldChar w:fldCharType="separate"/>
            </w:r>
            <w:r w:rsidR="00A25C03">
              <w:rPr>
                <w:noProof/>
                <w:webHidden/>
                <w:sz w:val="22"/>
                <w:szCs w:val="22"/>
              </w:rPr>
              <w:t>4</w:t>
            </w:r>
            <w:r w:rsidRPr="00447FC0">
              <w:rPr>
                <w:noProof/>
                <w:webHidden/>
                <w:sz w:val="22"/>
                <w:szCs w:val="22"/>
              </w:rPr>
              <w:fldChar w:fldCharType="end"/>
            </w:r>
          </w:hyperlink>
        </w:p>
        <w:p w14:paraId="34DD3EF5" w14:textId="146A9983" w:rsidR="00BB30F9" w:rsidRPr="00FC3CE8" w:rsidRDefault="002C3E3A" w:rsidP="00447FC0">
          <w:pPr>
            <w:tabs>
              <w:tab w:val="right" w:pos="9360"/>
            </w:tabs>
            <w:suppressAutoHyphens/>
            <w:contextualSpacing/>
            <w:rPr>
              <w:rFonts w:asciiTheme="majorHAnsi" w:hAnsiTheme="majorHAnsi" w:cstheme="majorHAnsi"/>
              <w:b/>
              <w:color w:val="000000"/>
              <w:sz w:val="22"/>
              <w:szCs w:val="22"/>
              <w:u w:val="single"/>
            </w:rPr>
          </w:pPr>
          <w:r w:rsidRPr="00447FC0">
            <w:rPr>
              <w:rFonts w:asciiTheme="majorHAnsi" w:hAnsiTheme="majorHAnsi" w:cstheme="majorHAnsi"/>
              <w:sz w:val="22"/>
              <w:szCs w:val="22"/>
            </w:rPr>
            <w:fldChar w:fldCharType="end"/>
          </w:r>
        </w:p>
      </w:sdtContent>
    </w:sdt>
    <w:bookmarkStart w:id="2" w:name="_heading=h.1fob9te" w:colFirst="0" w:colLast="0"/>
    <w:bookmarkEnd w:id="2"/>
    <w:p w14:paraId="70FEDA2A" w14:textId="77777777" w:rsidR="00BB30F9" w:rsidRPr="00FC3CE8" w:rsidRDefault="0009063F" w:rsidP="00FC3CE8">
      <w:pPr>
        <w:pStyle w:val="Heading2"/>
        <w:suppressAutoHyphens/>
        <w:contextualSpacing/>
        <w:rPr>
          <w:rFonts w:asciiTheme="majorHAnsi" w:hAnsiTheme="majorHAnsi" w:cstheme="majorHAnsi"/>
        </w:rPr>
      </w:pPr>
      <w:r>
        <w:fldChar w:fldCharType="begin"/>
      </w:r>
      <w:r>
        <w:instrText xml:space="preserve"> HYPERLINK \l "_heading=h.lnxbz9" \h </w:instrText>
      </w:r>
      <w:r>
        <w:fldChar w:fldCharType="separate"/>
      </w:r>
      <w:bookmarkStart w:id="3" w:name="_Toc36198464"/>
      <w:r w:rsidR="002C3E3A" w:rsidRPr="00FC3CE8">
        <w:rPr>
          <w:rFonts w:asciiTheme="majorHAnsi" w:hAnsiTheme="majorHAnsi" w:cstheme="majorHAnsi"/>
        </w:rPr>
        <w:t>Document Revision History</w:t>
      </w:r>
      <w:bookmarkEnd w:id="3"/>
      <w:r>
        <w:rPr>
          <w:rFonts w:asciiTheme="majorHAnsi" w:hAnsiTheme="majorHAnsi" w:cstheme="majorHAnsi"/>
        </w:rPr>
        <w:fldChar w:fldCharType="end"/>
      </w:r>
      <w:r w:rsidR="002C3E3A" w:rsidRPr="00FC3CE8">
        <w:rPr>
          <w:rFonts w:asciiTheme="majorHAnsi" w:hAnsiTheme="majorHAnsi" w:cstheme="majorHAnsi"/>
        </w:rPr>
        <w:fldChar w:fldCharType="begin"/>
      </w:r>
      <w:r w:rsidR="002C3E3A" w:rsidRPr="00FC3CE8">
        <w:rPr>
          <w:rFonts w:asciiTheme="majorHAnsi" w:hAnsiTheme="majorHAnsi" w:cstheme="majorHAnsi"/>
        </w:rPr>
        <w:instrText xml:space="preserve"> HYPERLINK \l "_heading=h.lnxbz9" </w:instrText>
      </w:r>
      <w:r w:rsidR="002C3E3A" w:rsidRPr="00FC3CE8">
        <w:rPr>
          <w:rFonts w:asciiTheme="majorHAnsi" w:hAnsiTheme="majorHAnsi" w:cstheme="majorHAnsi"/>
        </w:rPr>
      </w:r>
      <w:r w:rsidR="002C3E3A" w:rsidRPr="00FC3CE8">
        <w:rPr>
          <w:rFonts w:asciiTheme="majorHAnsi" w:hAnsiTheme="majorHAnsi" w:cstheme="majorHAnsi"/>
        </w:rPr>
        <w:fldChar w:fldCharType="separate"/>
      </w:r>
    </w:p>
    <w:p w14:paraId="7C047CA2"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fldChar w:fldCharType="end"/>
      </w:r>
    </w:p>
    <w:tbl>
      <w:tblPr>
        <w:tblStyle w:val="a3"/>
        <w:tblW w:w="9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
        <w:gridCol w:w="1530"/>
        <w:gridCol w:w="1725"/>
        <w:gridCol w:w="5109"/>
      </w:tblGrid>
      <w:tr w:rsidR="00BB30F9" w:rsidRPr="00FC3CE8" w14:paraId="1CC2337B" w14:textId="77777777" w:rsidTr="00F35366">
        <w:trPr>
          <w:tblHeader/>
        </w:trPr>
        <w:tc>
          <w:tcPr>
            <w:tcW w:w="978" w:type="dxa"/>
            <w:tcMar>
              <w:top w:w="0" w:type="dxa"/>
              <w:left w:w="115" w:type="dxa"/>
              <w:bottom w:w="0" w:type="dxa"/>
              <w:right w:w="115" w:type="dxa"/>
            </w:tcMar>
          </w:tcPr>
          <w:p w14:paraId="532E4AF6"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Version</w:t>
            </w:r>
          </w:p>
        </w:tc>
        <w:tc>
          <w:tcPr>
            <w:tcW w:w="1530" w:type="dxa"/>
            <w:tcMar>
              <w:top w:w="0" w:type="dxa"/>
              <w:left w:w="115" w:type="dxa"/>
              <w:bottom w:w="0" w:type="dxa"/>
              <w:right w:w="115" w:type="dxa"/>
            </w:tcMar>
          </w:tcPr>
          <w:p w14:paraId="31FE9FCD"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Date</w:t>
            </w:r>
          </w:p>
        </w:tc>
        <w:tc>
          <w:tcPr>
            <w:tcW w:w="1725" w:type="dxa"/>
            <w:tcMar>
              <w:top w:w="0" w:type="dxa"/>
              <w:left w:w="115" w:type="dxa"/>
              <w:bottom w:w="0" w:type="dxa"/>
              <w:right w:w="115" w:type="dxa"/>
            </w:tcMar>
          </w:tcPr>
          <w:p w14:paraId="10454C8C"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Author</w:t>
            </w:r>
          </w:p>
        </w:tc>
        <w:tc>
          <w:tcPr>
            <w:tcW w:w="5109" w:type="dxa"/>
            <w:tcMar>
              <w:top w:w="0" w:type="dxa"/>
              <w:left w:w="115" w:type="dxa"/>
              <w:bottom w:w="0" w:type="dxa"/>
              <w:right w:w="115" w:type="dxa"/>
            </w:tcMar>
          </w:tcPr>
          <w:p w14:paraId="4D965EDD"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Comments</w:t>
            </w:r>
          </w:p>
        </w:tc>
      </w:tr>
      <w:tr w:rsidR="00BB30F9" w:rsidRPr="00FC3CE8" w14:paraId="3EC9D4F7" w14:textId="77777777" w:rsidTr="00F35366">
        <w:tc>
          <w:tcPr>
            <w:tcW w:w="978" w:type="dxa"/>
            <w:tcMar>
              <w:top w:w="0" w:type="dxa"/>
              <w:left w:w="115" w:type="dxa"/>
              <w:bottom w:w="0" w:type="dxa"/>
              <w:right w:w="115" w:type="dxa"/>
            </w:tcMar>
          </w:tcPr>
          <w:p w14:paraId="613DBE70" w14:textId="77777777" w:rsidR="00BB30F9" w:rsidRPr="00FC3CE8" w:rsidRDefault="002C3E3A" w:rsidP="00FC3CE8">
            <w:pPr>
              <w:suppressAutoHyphens/>
              <w:contextualSpacing/>
              <w:jc w:val="center"/>
              <w:rPr>
                <w:rFonts w:asciiTheme="majorHAnsi" w:hAnsiTheme="majorHAnsi" w:cstheme="majorHAnsi"/>
                <w:sz w:val="22"/>
                <w:szCs w:val="22"/>
              </w:rPr>
            </w:pPr>
            <w:r w:rsidRPr="00FC3CE8">
              <w:rPr>
                <w:rFonts w:asciiTheme="majorHAnsi" w:hAnsiTheme="majorHAnsi" w:cstheme="majorHAnsi"/>
                <w:sz w:val="22"/>
                <w:szCs w:val="22"/>
              </w:rPr>
              <w:t>1.0</w:t>
            </w:r>
          </w:p>
        </w:tc>
        <w:tc>
          <w:tcPr>
            <w:tcW w:w="1530" w:type="dxa"/>
            <w:tcMar>
              <w:top w:w="0" w:type="dxa"/>
              <w:left w:w="115" w:type="dxa"/>
              <w:bottom w:w="0" w:type="dxa"/>
              <w:right w:w="115" w:type="dxa"/>
            </w:tcMar>
          </w:tcPr>
          <w:p w14:paraId="18BFB6D7" w14:textId="603D81B0" w:rsidR="00BB30F9" w:rsidRPr="00FC3CE8" w:rsidRDefault="00531815"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11/19/2024</w:t>
            </w:r>
          </w:p>
        </w:tc>
        <w:tc>
          <w:tcPr>
            <w:tcW w:w="1725" w:type="dxa"/>
            <w:tcMar>
              <w:top w:w="0" w:type="dxa"/>
              <w:left w:w="115" w:type="dxa"/>
              <w:bottom w:w="0" w:type="dxa"/>
              <w:right w:w="115" w:type="dxa"/>
            </w:tcMar>
          </w:tcPr>
          <w:p w14:paraId="0DD61C04" w14:textId="5592422D" w:rsidR="00BB30F9" w:rsidRPr="00FC3CE8" w:rsidRDefault="00E8248E"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Juan Rodriguez</w:t>
            </w:r>
          </w:p>
        </w:tc>
        <w:tc>
          <w:tcPr>
            <w:tcW w:w="5109" w:type="dxa"/>
            <w:tcMar>
              <w:top w:w="0" w:type="dxa"/>
              <w:left w:w="115" w:type="dxa"/>
              <w:bottom w:w="0" w:type="dxa"/>
              <w:right w:w="115" w:type="dxa"/>
            </w:tcMar>
          </w:tcPr>
          <w:p w14:paraId="69FD8AFC" w14:textId="4CDCB109" w:rsidR="00BB30F9" w:rsidRPr="00FC3CE8" w:rsidRDefault="00300E8C"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Completed executive summary and design constraints.</w:t>
            </w:r>
          </w:p>
        </w:tc>
      </w:tr>
      <w:tr w:rsidR="004C22AE" w:rsidRPr="00FC3CE8" w14:paraId="51F94AD7" w14:textId="77777777" w:rsidTr="00F35366">
        <w:tc>
          <w:tcPr>
            <w:tcW w:w="978" w:type="dxa"/>
            <w:tcMar>
              <w:top w:w="0" w:type="dxa"/>
              <w:left w:w="115" w:type="dxa"/>
              <w:bottom w:w="0" w:type="dxa"/>
              <w:right w:w="115" w:type="dxa"/>
            </w:tcMar>
          </w:tcPr>
          <w:p w14:paraId="512C9603" w14:textId="5DED102D" w:rsidR="004C22AE" w:rsidRPr="00FC3CE8" w:rsidRDefault="004C22AE" w:rsidP="00FC3CE8">
            <w:pPr>
              <w:suppressAutoHyphens/>
              <w:contextualSpacing/>
              <w:jc w:val="center"/>
              <w:rPr>
                <w:rFonts w:asciiTheme="majorHAnsi" w:hAnsiTheme="majorHAnsi" w:cstheme="majorHAnsi"/>
                <w:sz w:val="22"/>
                <w:szCs w:val="22"/>
              </w:rPr>
            </w:pPr>
            <w:r>
              <w:rPr>
                <w:rFonts w:asciiTheme="majorHAnsi" w:hAnsiTheme="majorHAnsi" w:cstheme="majorHAnsi"/>
                <w:sz w:val="22"/>
                <w:szCs w:val="22"/>
              </w:rPr>
              <w:t>2.0</w:t>
            </w:r>
          </w:p>
        </w:tc>
        <w:tc>
          <w:tcPr>
            <w:tcW w:w="1530" w:type="dxa"/>
            <w:tcMar>
              <w:top w:w="0" w:type="dxa"/>
              <w:left w:w="115" w:type="dxa"/>
              <w:bottom w:w="0" w:type="dxa"/>
              <w:right w:w="115" w:type="dxa"/>
            </w:tcMar>
          </w:tcPr>
          <w:p w14:paraId="3683CE14" w14:textId="7F923850" w:rsidR="004C22AE" w:rsidRDefault="00531815"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11/30/2024</w:t>
            </w:r>
          </w:p>
        </w:tc>
        <w:tc>
          <w:tcPr>
            <w:tcW w:w="1725" w:type="dxa"/>
            <w:tcMar>
              <w:top w:w="0" w:type="dxa"/>
              <w:left w:w="115" w:type="dxa"/>
              <w:bottom w:w="0" w:type="dxa"/>
              <w:right w:w="115" w:type="dxa"/>
            </w:tcMar>
          </w:tcPr>
          <w:p w14:paraId="798598B3" w14:textId="40CF83CF" w:rsidR="004C22AE" w:rsidRDefault="00531815"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Juan Rodriguez</w:t>
            </w:r>
          </w:p>
        </w:tc>
        <w:tc>
          <w:tcPr>
            <w:tcW w:w="5109" w:type="dxa"/>
            <w:tcMar>
              <w:top w:w="0" w:type="dxa"/>
              <w:left w:w="115" w:type="dxa"/>
              <w:bottom w:w="0" w:type="dxa"/>
              <w:right w:w="115" w:type="dxa"/>
            </w:tcMar>
          </w:tcPr>
          <w:p w14:paraId="6695CE4F" w14:textId="19D8781D" w:rsidR="00531815" w:rsidRPr="00531815" w:rsidRDefault="00531815" w:rsidP="00531815">
            <w:pPr>
              <w:pStyle w:val="Heading2"/>
              <w:suppressAutoHyphens/>
              <w:contextualSpacing/>
              <w:rPr>
                <w:rFonts w:asciiTheme="majorHAnsi" w:hAnsiTheme="majorHAnsi" w:cstheme="majorHAnsi"/>
                <w:b w:val="0"/>
                <w:bCs/>
              </w:rPr>
            </w:pPr>
            <w:r w:rsidRPr="00531815">
              <w:rPr>
                <w:rFonts w:asciiTheme="majorHAnsi" w:hAnsiTheme="majorHAnsi" w:cstheme="majorHAnsi"/>
                <w:b w:val="0"/>
                <w:bCs/>
              </w:rPr>
              <w:t xml:space="preserve">Completed Sequence Diagram, Class Diagram, and </w:t>
            </w:r>
            <w:hyperlink w:anchor="_heading=h.2jxsxqh">
              <w:r w:rsidRPr="00531815">
                <w:rPr>
                  <w:rFonts w:asciiTheme="majorHAnsi" w:hAnsiTheme="majorHAnsi" w:cstheme="majorHAnsi"/>
                  <w:b w:val="0"/>
                  <w:bCs/>
                </w:rPr>
                <w:t>API</w:t>
              </w:r>
            </w:hyperlink>
            <w:r w:rsidRPr="00531815">
              <w:rPr>
                <w:rFonts w:asciiTheme="majorHAnsi" w:hAnsiTheme="majorHAnsi" w:cstheme="majorHAnsi"/>
                <w:b w:val="0"/>
                <w:bCs/>
              </w:rPr>
              <w:t xml:space="preserve"> Endpoints</w:t>
            </w:r>
          </w:p>
          <w:p w14:paraId="153FF727" w14:textId="1C18924E" w:rsidR="004C22AE" w:rsidRDefault="004C22AE" w:rsidP="00FC3CE8">
            <w:pPr>
              <w:suppressAutoHyphens/>
              <w:contextualSpacing/>
              <w:rPr>
                <w:rFonts w:asciiTheme="majorHAnsi" w:hAnsiTheme="majorHAnsi" w:cstheme="majorHAnsi"/>
                <w:sz w:val="22"/>
                <w:szCs w:val="22"/>
              </w:rPr>
            </w:pPr>
          </w:p>
        </w:tc>
      </w:tr>
      <w:tr w:rsidR="001A36DB" w:rsidRPr="00FC3CE8" w14:paraId="33429C2B" w14:textId="77777777" w:rsidTr="00F35366">
        <w:tc>
          <w:tcPr>
            <w:tcW w:w="978" w:type="dxa"/>
            <w:tcMar>
              <w:top w:w="0" w:type="dxa"/>
              <w:left w:w="115" w:type="dxa"/>
              <w:bottom w:w="0" w:type="dxa"/>
              <w:right w:w="115" w:type="dxa"/>
            </w:tcMar>
          </w:tcPr>
          <w:p w14:paraId="1D96FDBA" w14:textId="4B45D978" w:rsidR="001A36DB" w:rsidRDefault="001A36DB" w:rsidP="00FC3CE8">
            <w:pPr>
              <w:suppressAutoHyphens/>
              <w:contextualSpacing/>
              <w:jc w:val="center"/>
              <w:rPr>
                <w:rFonts w:asciiTheme="majorHAnsi" w:hAnsiTheme="majorHAnsi" w:cstheme="majorHAnsi"/>
                <w:sz w:val="22"/>
                <w:szCs w:val="22"/>
              </w:rPr>
            </w:pPr>
            <w:r>
              <w:rPr>
                <w:rFonts w:asciiTheme="majorHAnsi" w:hAnsiTheme="majorHAnsi" w:cstheme="majorHAnsi"/>
                <w:sz w:val="22"/>
                <w:szCs w:val="22"/>
              </w:rPr>
              <w:t>3.0</w:t>
            </w:r>
          </w:p>
        </w:tc>
        <w:tc>
          <w:tcPr>
            <w:tcW w:w="1530" w:type="dxa"/>
            <w:tcMar>
              <w:top w:w="0" w:type="dxa"/>
              <w:left w:w="115" w:type="dxa"/>
              <w:bottom w:w="0" w:type="dxa"/>
              <w:right w:w="115" w:type="dxa"/>
            </w:tcMar>
          </w:tcPr>
          <w:p w14:paraId="4490954C" w14:textId="68F6B65B" w:rsidR="001A36DB" w:rsidRDefault="001A36DB"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12/14/2024</w:t>
            </w:r>
          </w:p>
        </w:tc>
        <w:tc>
          <w:tcPr>
            <w:tcW w:w="1725" w:type="dxa"/>
            <w:tcMar>
              <w:top w:w="0" w:type="dxa"/>
              <w:left w:w="115" w:type="dxa"/>
              <w:bottom w:w="0" w:type="dxa"/>
              <w:right w:w="115" w:type="dxa"/>
            </w:tcMar>
          </w:tcPr>
          <w:p w14:paraId="79BC5E72" w14:textId="6EAEC38F" w:rsidR="001A36DB" w:rsidRDefault="001A36DB"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Juan Rodriguez</w:t>
            </w:r>
          </w:p>
        </w:tc>
        <w:tc>
          <w:tcPr>
            <w:tcW w:w="5109" w:type="dxa"/>
            <w:tcMar>
              <w:top w:w="0" w:type="dxa"/>
              <w:left w:w="115" w:type="dxa"/>
              <w:bottom w:w="0" w:type="dxa"/>
              <w:right w:w="115" w:type="dxa"/>
            </w:tcMar>
          </w:tcPr>
          <w:p w14:paraId="4A803373" w14:textId="0556641E" w:rsidR="001A36DB" w:rsidRPr="00531815" w:rsidRDefault="001A36DB" w:rsidP="00531815">
            <w:pPr>
              <w:pStyle w:val="Heading2"/>
              <w:suppressAutoHyphens/>
              <w:contextualSpacing/>
              <w:rPr>
                <w:rFonts w:asciiTheme="majorHAnsi" w:hAnsiTheme="majorHAnsi" w:cstheme="majorHAnsi"/>
                <w:b w:val="0"/>
                <w:bCs/>
              </w:rPr>
            </w:pPr>
            <w:r>
              <w:rPr>
                <w:rFonts w:asciiTheme="majorHAnsi" w:hAnsiTheme="majorHAnsi" w:cstheme="majorHAnsi"/>
                <w:b w:val="0"/>
                <w:bCs/>
              </w:rPr>
              <w:t>Full app completed</w:t>
            </w:r>
          </w:p>
        </w:tc>
      </w:tr>
    </w:tbl>
    <w:p w14:paraId="5FFBE564" w14:textId="77777777" w:rsidR="00BB30F9" w:rsidRPr="00FC3CE8" w:rsidRDefault="00BB30F9" w:rsidP="00FC3CE8">
      <w:pPr>
        <w:suppressAutoHyphens/>
        <w:contextualSpacing/>
        <w:rPr>
          <w:rFonts w:asciiTheme="majorHAnsi" w:hAnsiTheme="majorHAnsi" w:cstheme="majorHAnsi"/>
          <w:sz w:val="22"/>
          <w:szCs w:val="22"/>
        </w:rPr>
      </w:pPr>
    </w:p>
    <w:p w14:paraId="46168AEE" w14:textId="49807BB0" w:rsidR="00BB30F9" w:rsidRPr="00FC3CE8" w:rsidRDefault="002C3E3A" w:rsidP="00FC3CE8">
      <w:pPr>
        <w:suppressAutoHyphens/>
        <w:contextualSpacing/>
        <w:rPr>
          <w:rFonts w:asciiTheme="majorHAnsi" w:hAnsiTheme="majorHAnsi" w:cstheme="majorHAnsi"/>
          <w:color w:val="2F5496"/>
          <w:sz w:val="22"/>
          <w:szCs w:val="22"/>
        </w:rPr>
      </w:pPr>
      <w:r w:rsidRPr="00FC3CE8">
        <w:rPr>
          <w:rFonts w:asciiTheme="majorHAnsi" w:hAnsiTheme="majorHAnsi" w:cstheme="majorHAnsi"/>
          <w:sz w:val="22"/>
          <w:szCs w:val="22"/>
        </w:rPr>
        <w:br w:type="page"/>
      </w:r>
    </w:p>
    <w:p w14:paraId="69DCADCA" w14:textId="77777777" w:rsidR="00BB30F9" w:rsidRPr="00FC3CE8" w:rsidRDefault="002C3E3A" w:rsidP="00FC3CE8">
      <w:pPr>
        <w:pStyle w:val="Heading2"/>
        <w:suppressAutoHyphens/>
        <w:contextualSpacing/>
        <w:rPr>
          <w:rFonts w:asciiTheme="majorHAnsi" w:hAnsiTheme="majorHAnsi" w:cstheme="majorHAnsi"/>
        </w:rPr>
      </w:pPr>
      <w:hyperlink w:anchor="_heading=h.35nkun2">
        <w:bookmarkStart w:id="4" w:name="_Toc36198466"/>
        <w:r w:rsidRPr="00FC3CE8">
          <w:rPr>
            <w:rFonts w:asciiTheme="majorHAnsi" w:hAnsiTheme="majorHAnsi" w:cstheme="majorHAnsi"/>
          </w:rPr>
          <w:t>Executive Summary</w:t>
        </w:r>
        <w:bookmarkEnd w:id="4"/>
      </w:hyperlink>
      <w:r w:rsidRPr="00FC3CE8">
        <w:rPr>
          <w:rFonts w:asciiTheme="majorHAnsi" w:hAnsiTheme="majorHAnsi" w:cstheme="majorHAnsi"/>
        </w:rPr>
        <w:fldChar w:fldCharType="begin"/>
      </w:r>
      <w:r w:rsidRPr="00FC3CE8">
        <w:rPr>
          <w:rFonts w:asciiTheme="majorHAnsi" w:hAnsiTheme="majorHAnsi" w:cstheme="majorHAnsi"/>
        </w:rPr>
        <w:instrText xml:space="preserve"> HYPERLINK \l "_heading=h.35nkun2" </w:instrText>
      </w:r>
      <w:r w:rsidRPr="00FC3CE8">
        <w:rPr>
          <w:rFonts w:asciiTheme="majorHAnsi" w:hAnsiTheme="majorHAnsi" w:cstheme="majorHAnsi"/>
        </w:rPr>
      </w:r>
      <w:r w:rsidRPr="00FC3CE8">
        <w:rPr>
          <w:rFonts w:asciiTheme="majorHAnsi" w:hAnsiTheme="majorHAnsi" w:cstheme="majorHAnsi"/>
        </w:rPr>
        <w:fldChar w:fldCharType="separate"/>
      </w:r>
    </w:p>
    <w:p w14:paraId="52041CB6"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fldChar w:fldCharType="end"/>
      </w:r>
    </w:p>
    <w:p w14:paraId="1176F573" w14:textId="77777777" w:rsidR="005A5C60" w:rsidRPr="005A5C60" w:rsidRDefault="005A5C60" w:rsidP="005A5C60">
      <w:pPr>
        <w:suppressAutoHyphens/>
        <w:ind w:firstLine="720"/>
        <w:contextualSpacing/>
        <w:rPr>
          <w:rFonts w:asciiTheme="majorHAnsi" w:hAnsiTheme="majorHAnsi" w:cstheme="majorHAnsi"/>
          <w:sz w:val="22"/>
          <w:szCs w:val="22"/>
        </w:rPr>
      </w:pPr>
      <w:r w:rsidRPr="005A5C60">
        <w:rPr>
          <w:rFonts w:asciiTheme="majorHAnsi" w:hAnsiTheme="majorHAnsi" w:cstheme="majorHAnsi"/>
          <w:sz w:val="22"/>
          <w:szCs w:val="22"/>
        </w:rPr>
        <w:t xml:space="preserve">The </w:t>
      </w:r>
      <w:proofErr w:type="spellStart"/>
      <w:r w:rsidRPr="005A5C60">
        <w:rPr>
          <w:rFonts w:asciiTheme="majorHAnsi" w:hAnsiTheme="majorHAnsi" w:cstheme="majorHAnsi"/>
          <w:sz w:val="22"/>
          <w:szCs w:val="22"/>
        </w:rPr>
        <w:t>Travlr</w:t>
      </w:r>
      <w:proofErr w:type="spellEnd"/>
      <w:r w:rsidRPr="005A5C60">
        <w:rPr>
          <w:rFonts w:asciiTheme="majorHAnsi" w:hAnsiTheme="majorHAnsi" w:cstheme="majorHAnsi"/>
          <w:sz w:val="22"/>
          <w:szCs w:val="22"/>
        </w:rPr>
        <w:t xml:space="preserve"> Getaways web application will be developed using the MEAN stack, which includes MongoDB, Express.js, Angular, and Node.js. This stack provides a modern and efficient way to build both the customer-facing and admin sides of the web application. Node.js will serve as the runtime environment, allowing for the seamless execution of the entire application.</w:t>
      </w:r>
    </w:p>
    <w:p w14:paraId="1BB307B5" w14:textId="77777777" w:rsidR="005A5C60" w:rsidRPr="005A5C60" w:rsidRDefault="005A5C60" w:rsidP="005A5C60">
      <w:pPr>
        <w:suppressAutoHyphens/>
        <w:ind w:firstLine="720"/>
        <w:contextualSpacing/>
        <w:rPr>
          <w:rFonts w:asciiTheme="majorHAnsi" w:hAnsiTheme="majorHAnsi" w:cstheme="majorHAnsi"/>
          <w:sz w:val="22"/>
          <w:szCs w:val="22"/>
        </w:rPr>
      </w:pPr>
    </w:p>
    <w:p w14:paraId="3E3B76CE" w14:textId="77777777" w:rsidR="005A5C60" w:rsidRPr="005A5C60" w:rsidRDefault="005A5C60" w:rsidP="005A5C60">
      <w:pPr>
        <w:suppressAutoHyphens/>
        <w:ind w:firstLine="720"/>
        <w:contextualSpacing/>
        <w:rPr>
          <w:rFonts w:asciiTheme="majorHAnsi" w:hAnsiTheme="majorHAnsi" w:cstheme="majorHAnsi"/>
          <w:sz w:val="22"/>
          <w:szCs w:val="22"/>
        </w:rPr>
      </w:pPr>
      <w:r w:rsidRPr="005A5C60">
        <w:rPr>
          <w:rFonts w:asciiTheme="majorHAnsi" w:hAnsiTheme="majorHAnsi" w:cstheme="majorHAnsi"/>
          <w:sz w:val="22"/>
          <w:szCs w:val="22"/>
        </w:rPr>
        <w:t>The customer-facing side will leverage Express.js, Handlebars, and MongoDB. Express.js, a framework for Node.js, will efficiently serve static content. Handlebars, a templating engine, will dynamically generate content by populating templates with data pulled from MongoDB, our chosen NoSQL database. This setup ensures the site is flexible and easily maintainable.</w:t>
      </w:r>
    </w:p>
    <w:p w14:paraId="0A49A4B1" w14:textId="77777777" w:rsidR="005A5C60" w:rsidRPr="005A5C60" w:rsidRDefault="005A5C60" w:rsidP="005A5C60">
      <w:pPr>
        <w:suppressAutoHyphens/>
        <w:ind w:firstLine="720"/>
        <w:contextualSpacing/>
        <w:rPr>
          <w:rFonts w:asciiTheme="majorHAnsi" w:hAnsiTheme="majorHAnsi" w:cstheme="majorHAnsi"/>
          <w:sz w:val="22"/>
          <w:szCs w:val="22"/>
        </w:rPr>
      </w:pPr>
    </w:p>
    <w:p w14:paraId="4FFD2FBC" w14:textId="463FC456" w:rsidR="00AA08A1" w:rsidRDefault="005A5C60" w:rsidP="005A5C60">
      <w:pPr>
        <w:suppressAutoHyphens/>
        <w:ind w:firstLine="720"/>
        <w:contextualSpacing/>
        <w:rPr>
          <w:rFonts w:asciiTheme="majorHAnsi" w:hAnsiTheme="majorHAnsi" w:cstheme="majorHAnsi"/>
          <w:sz w:val="22"/>
          <w:szCs w:val="22"/>
        </w:rPr>
      </w:pPr>
      <w:r w:rsidRPr="005A5C60">
        <w:rPr>
          <w:rFonts w:asciiTheme="majorHAnsi" w:hAnsiTheme="majorHAnsi" w:cstheme="majorHAnsi"/>
          <w:sz w:val="22"/>
          <w:szCs w:val="22"/>
        </w:rPr>
        <w:t>The admin side will be built as a Single Page Application (SPA) using Angular. This approach allows administrators to manage content in an intuitive and efficient manner. Admins will need to authenticate before accessing the portal, where they can add, update, or remove content. Any changes made in the admin interface will directly update documents in MongoDB, reflecting instantly on the customer-facing side of the site without needing to redeploy the entire application.</w:t>
      </w:r>
    </w:p>
    <w:p w14:paraId="791768F4" w14:textId="77777777" w:rsidR="001A36DB" w:rsidRDefault="001A36DB" w:rsidP="005A5C60">
      <w:pPr>
        <w:suppressAutoHyphens/>
        <w:ind w:firstLine="720"/>
        <w:contextualSpacing/>
        <w:rPr>
          <w:rFonts w:asciiTheme="majorHAnsi" w:hAnsiTheme="majorHAnsi" w:cstheme="majorHAnsi"/>
          <w:sz w:val="22"/>
          <w:szCs w:val="22"/>
        </w:rPr>
      </w:pPr>
    </w:p>
    <w:p w14:paraId="5DB65189" w14:textId="77777777" w:rsidR="001A36DB" w:rsidRPr="001A36DB" w:rsidRDefault="001A36DB" w:rsidP="001A36DB">
      <w:pPr>
        <w:autoSpaceDE w:val="0"/>
        <w:autoSpaceDN w:val="0"/>
        <w:adjustRightInd w:val="0"/>
        <w:spacing w:after="240"/>
        <w:ind w:firstLine="720"/>
        <w:rPr>
          <w:rFonts w:asciiTheme="majorHAnsi" w:hAnsiTheme="majorHAnsi" w:cstheme="majorHAnsi"/>
          <w:sz w:val="22"/>
          <w:szCs w:val="22"/>
        </w:rPr>
      </w:pPr>
      <w:r w:rsidRPr="001A36DB">
        <w:rPr>
          <w:rFonts w:asciiTheme="majorHAnsi" w:hAnsiTheme="majorHAnsi" w:cstheme="majorHAnsi"/>
          <w:sz w:val="22"/>
          <w:szCs w:val="22"/>
        </w:rPr>
        <w:t>Using the MEAN stack ensures seamless integration between components, making the application scalable, maintainable, and efficient. Key features include dynamic content management, authentication via JSON Web Tokens (JWT), and a responsive design optimized for all devices.</w:t>
      </w:r>
    </w:p>
    <w:p w14:paraId="4755EF11" w14:textId="77777777" w:rsidR="001A36DB" w:rsidRDefault="001A36DB" w:rsidP="005A5C60">
      <w:pPr>
        <w:suppressAutoHyphens/>
        <w:ind w:firstLine="720"/>
        <w:contextualSpacing/>
        <w:rPr>
          <w:rFonts w:asciiTheme="majorHAnsi" w:hAnsiTheme="majorHAnsi" w:cstheme="majorHAnsi"/>
          <w:sz w:val="22"/>
          <w:szCs w:val="22"/>
        </w:rPr>
      </w:pPr>
    </w:p>
    <w:p w14:paraId="5B081F46" w14:textId="77777777" w:rsidR="00972DAD" w:rsidRPr="00FC3CE8" w:rsidRDefault="00972DAD" w:rsidP="00FC3CE8">
      <w:pPr>
        <w:suppressAutoHyphens/>
        <w:contextualSpacing/>
        <w:rPr>
          <w:rFonts w:asciiTheme="majorHAnsi" w:hAnsiTheme="majorHAnsi" w:cstheme="majorHAnsi"/>
          <w:sz w:val="22"/>
          <w:szCs w:val="22"/>
        </w:rPr>
      </w:pPr>
    </w:p>
    <w:p w14:paraId="13552F77" w14:textId="77777777" w:rsidR="00BB30F9" w:rsidRPr="00FC3CE8" w:rsidRDefault="002C3E3A" w:rsidP="00FC3CE8">
      <w:pPr>
        <w:pStyle w:val="Heading2"/>
        <w:suppressAutoHyphens/>
        <w:contextualSpacing/>
        <w:rPr>
          <w:rFonts w:asciiTheme="majorHAnsi" w:hAnsiTheme="majorHAnsi" w:cstheme="majorHAnsi"/>
        </w:rPr>
      </w:pPr>
      <w:hyperlink w:anchor="_heading=h.1ksv4uv">
        <w:bookmarkStart w:id="5" w:name="_Toc36198467"/>
        <w:r w:rsidRPr="00FC3CE8">
          <w:rPr>
            <w:rFonts w:asciiTheme="majorHAnsi" w:hAnsiTheme="majorHAnsi" w:cstheme="majorHAnsi"/>
          </w:rPr>
          <w:t>Design Constraints</w:t>
        </w:r>
        <w:bookmarkEnd w:id="5"/>
      </w:hyperlink>
    </w:p>
    <w:p w14:paraId="460AAFF0" w14:textId="77777777" w:rsidR="00BB30F9" w:rsidRPr="00FC3CE8" w:rsidRDefault="00BB30F9" w:rsidP="00FC3CE8">
      <w:pPr>
        <w:suppressAutoHyphens/>
        <w:contextualSpacing/>
        <w:rPr>
          <w:rFonts w:asciiTheme="majorHAnsi" w:hAnsiTheme="majorHAnsi" w:cstheme="majorHAnsi"/>
          <w:sz w:val="22"/>
          <w:szCs w:val="22"/>
        </w:rPr>
      </w:pPr>
    </w:p>
    <w:p w14:paraId="1E755B6C" w14:textId="77777777" w:rsidR="005A5C60" w:rsidRPr="005A5C60" w:rsidRDefault="005A5C60" w:rsidP="005A5C60">
      <w:pPr>
        <w:suppressAutoHyphens/>
        <w:ind w:firstLine="720"/>
        <w:contextualSpacing/>
        <w:rPr>
          <w:rFonts w:asciiTheme="majorHAnsi" w:hAnsiTheme="majorHAnsi" w:cstheme="majorHAnsi"/>
          <w:sz w:val="22"/>
          <w:szCs w:val="22"/>
        </w:rPr>
      </w:pPr>
      <w:r w:rsidRPr="005A5C60">
        <w:rPr>
          <w:rFonts w:asciiTheme="majorHAnsi" w:hAnsiTheme="majorHAnsi" w:cstheme="majorHAnsi"/>
          <w:sz w:val="22"/>
          <w:szCs w:val="22"/>
        </w:rPr>
        <w:t xml:space="preserve">Several design constraints must be considered for </w:t>
      </w:r>
      <w:proofErr w:type="spellStart"/>
      <w:r w:rsidRPr="005A5C60">
        <w:rPr>
          <w:rFonts w:asciiTheme="majorHAnsi" w:hAnsiTheme="majorHAnsi" w:cstheme="majorHAnsi"/>
          <w:sz w:val="22"/>
          <w:szCs w:val="22"/>
        </w:rPr>
        <w:t>Travlr</w:t>
      </w:r>
      <w:proofErr w:type="spellEnd"/>
      <w:r w:rsidRPr="005A5C60">
        <w:rPr>
          <w:rFonts w:asciiTheme="majorHAnsi" w:hAnsiTheme="majorHAnsi" w:cstheme="majorHAnsi"/>
          <w:sz w:val="22"/>
          <w:szCs w:val="22"/>
        </w:rPr>
        <w:t xml:space="preserve"> Getaways’ web application using the MEAN stack. The primary requirement is that the content on the customer-facing site must be easy to update without redeploying the application. Additionally, the design must be fully responsive, ensuring a consistent user experience across all devices. The admin portal should be a well-optimized SPA that dynamically loads and manages content components.</w:t>
      </w:r>
    </w:p>
    <w:p w14:paraId="1740FC0E" w14:textId="77777777" w:rsidR="005A5C60" w:rsidRPr="005A5C60" w:rsidRDefault="005A5C60" w:rsidP="005A5C60">
      <w:pPr>
        <w:suppressAutoHyphens/>
        <w:contextualSpacing/>
        <w:rPr>
          <w:rFonts w:asciiTheme="majorHAnsi" w:hAnsiTheme="majorHAnsi" w:cstheme="majorHAnsi"/>
          <w:sz w:val="22"/>
          <w:szCs w:val="22"/>
        </w:rPr>
      </w:pPr>
    </w:p>
    <w:p w14:paraId="35669335" w14:textId="4E436D6E" w:rsidR="003114FC" w:rsidRDefault="005A5C60" w:rsidP="003114FC">
      <w:pPr>
        <w:suppressAutoHyphens/>
        <w:ind w:firstLine="720"/>
        <w:contextualSpacing/>
        <w:rPr>
          <w:rFonts w:asciiTheme="majorHAnsi" w:hAnsiTheme="majorHAnsi" w:cstheme="majorHAnsi"/>
          <w:sz w:val="22"/>
          <w:szCs w:val="22"/>
        </w:rPr>
      </w:pPr>
      <w:r w:rsidRPr="005A5C60">
        <w:rPr>
          <w:rFonts w:asciiTheme="majorHAnsi" w:hAnsiTheme="majorHAnsi" w:cstheme="majorHAnsi"/>
          <w:sz w:val="22"/>
          <w:szCs w:val="22"/>
        </w:rPr>
        <w:t>When considering the MEAN stack, MongoDB offers flexibility and scalability, but performance may degrade if the data set becomes excessively large. The integration of Express, Angular, and Node.js is powerful yet can lead to a substantial codebase, posing challenges in maintainability.</w:t>
      </w:r>
    </w:p>
    <w:p w14:paraId="68C77171" w14:textId="77777777" w:rsidR="003114FC" w:rsidRPr="003114FC" w:rsidRDefault="003114FC" w:rsidP="003114FC">
      <w:pPr>
        <w:pStyle w:val="NormalWeb"/>
        <w:ind w:firstLine="720"/>
        <w:rPr>
          <w:rFonts w:asciiTheme="majorHAnsi" w:hAnsiTheme="majorHAnsi" w:cstheme="majorHAnsi"/>
          <w:color w:val="000000"/>
          <w:sz w:val="22"/>
          <w:szCs w:val="22"/>
        </w:rPr>
      </w:pPr>
      <w:r w:rsidRPr="003114FC">
        <w:rPr>
          <w:rFonts w:asciiTheme="majorHAnsi" w:hAnsiTheme="majorHAnsi" w:cstheme="majorHAnsi"/>
          <w:color w:val="000000"/>
          <w:sz w:val="22"/>
          <w:szCs w:val="22"/>
        </w:rPr>
        <w:t>Sensitive operations like login and content management must be protected using robust authentication mechanisms like JWT.</w:t>
      </w:r>
    </w:p>
    <w:p w14:paraId="585255AA" w14:textId="77777777" w:rsidR="003114FC" w:rsidRDefault="003114FC" w:rsidP="005A5C60">
      <w:pPr>
        <w:suppressAutoHyphens/>
        <w:ind w:firstLine="720"/>
        <w:contextualSpacing/>
        <w:rPr>
          <w:rFonts w:asciiTheme="majorHAnsi" w:hAnsiTheme="majorHAnsi" w:cstheme="majorHAnsi"/>
          <w:sz w:val="22"/>
          <w:szCs w:val="22"/>
        </w:rPr>
      </w:pPr>
    </w:p>
    <w:p w14:paraId="5CCAD4A6" w14:textId="77777777" w:rsidR="003114FC" w:rsidRPr="00FC3CE8" w:rsidRDefault="003114FC" w:rsidP="005A5C60">
      <w:pPr>
        <w:suppressAutoHyphens/>
        <w:ind w:firstLine="720"/>
        <w:contextualSpacing/>
        <w:rPr>
          <w:rFonts w:asciiTheme="majorHAnsi" w:hAnsiTheme="majorHAnsi" w:cstheme="majorHAnsi"/>
          <w:sz w:val="22"/>
          <w:szCs w:val="22"/>
        </w:rPr>
      </w:pPr>
    </w:p>
    <w:p w14:paraId="4AB344E2" w14:textId="77777777" w:rsidR="00BB30F9" w:rsidRPr="00FC3CE8" w:rsidRDefault="002C3E3A" w:rsidP="00FC3CE8">
      <w:pPr>
        <w:pStyle w:val="Heading2"/>
        <w:suppressAutoHyphens/>
        <w:contextualSpacing/>
        <w:rPr>
          <w:rFonts w:asciiTheme="majorHAnsi" w:hAnsiTheme="majorHAnsi" w:cstheme="majorHAnsi"/>
        </w:rPr>
      </w:pPr>
      <w:hyperlink w:anchor="_heading=h.44sinio">
        <w:bookmarkStart w:id="6" w:name="_Toc36198468"/>
        <w:r w:rsidRPr="00FC3CE8">
          <w:rPr>
            <w:rFonts w:asciiTheme="majorHAnsi" w:hAnsiTheme="majorHAnsi" w:cstheme="majorHAnsi"/>
          </w:rPr>
          <w:t>System Architecture View</w:t>
        </w:r>
        <w:bookmarkEnd w:id="6"/>
      </w:hyperlink>
    </w:p>
    <w:p w14:paraId="5A666618" w14:textId="77777777" w:rsidR="00BB30F9" w:rsidRPr="00FC3CE8" w:rsidRDefault="00BB30F9" w:rsidP="00FC3CE8">
      <w:pPr>
        <w:suppressAutoHyphens/>
        <w:contextualSpacing/>
        <w:rPr>
          <w:rFonts w:asciiTheme="majorHAnsi" w:hAnsiTheme="majorHAnsi" w:cstheme="majorHAnsi"/>
          <w:sz w:val="22"/>
          <w:szCs w:val="22"/>
        </w:rPr>
      </w:pPr>
    </w:p>
    <w:p w14:paraId="25679850" w14:textId="6F8771B6" w:rsidR="00BB30F9" w:rsidRDefault="002C3E3A" w:rsidP="00FC3CE8">
      <w:pPr>
        <w:pStyle w:val="Heading3"/>
        <w:suppressAutoHyphens/>
        <w:contextualSpacing/>
        <w:rPr>
          <w:rFonts w:asciiTheme="majorHAnsi" w:hAnsiTheme="majorHAnsi" w:cstheme="majorHAnsi"/>
        </w:rPr>
      </w:pPr>
      <w:bookmarkStart w:id="7" w:name="_Toc36198469"/>
      <w:r w:rsidRPr="00FC3CE8">
        <w:rPr>
          <w:rFonts w:asciiTheme="majorHAnsi" w:hAnsiTheme="majorHAnsi" w:cstheme="majorHAnsi"/>
        </w:rPr>
        <w:t>Component Diagram</w:t>
      </w:r>
      <w:bookmarkEnd w:id="7"/>
    </w:p>
    <w:p w14:paraId="3A224E9A" w14:textId="77777777" w:rsidR="00447FC0" w:rsidRPr="00447FC0" w:rsidRDefault="00447FC0" w:rsidP="00447FC0">
      <w:pPr>
        <w:rPr>
          <w:sz w:val="22"/>
          <w:szCs w:val="22"/>
        </w:rPr>
      </w:pPr>
    </w:p>
    <w:p w14:paraId="124AF6A1" w14:textId="512E2A9C" w:rsidR="00BB30F9" w:rsidRDefault="00447FC0" w:rsidP="00FC3CE8">
      <w:pPr>
        <w:suppressAutoHyphens/>
        <w:contextualSpacing/>
        <w:jc w:val="center"/>
        <w:rPr>
          <w:rFonts w:asciiTheme="majorHAnsi" w:hAnsiTheme="majorHAnsi" w:cstheme="majorHAnsi"/>
          <w:sz w:val="22"/>
          <w:szCs w:val="22"/>
        </w:rPr>
      </w:pPr>
      <w:bookmarkStart w:id="8" w:name="_heading=h.1t3h5sf" w:colFirst="0" w:colLast="0"/>
      <w:bookmarkEnd w:id="8"/>
      <w:r>
        <w:rPr>
          <w:rFonts w:asciiTheme="majorHAnsi" w:hAnsiTheme="majorHAnsi" w:cstheme="majorHAnsi"/>
          <w:noProof/>
          <w:sz w:val="22"/>
          <w:szCs w:val="22"/>
        </w:rPr>
        <w:lastRenderedPageBreak/>
        <w:drawing>
          <wp:inline distT="0" distB="0" distL="0" distR="0" wp14:anchorId="319AC12D" wp14:editId="6543B1C8">
            <wp:extent cx="5943600" cy="4470400"/>
            <wp:effectExtent l="0" t="0" r="0" b="6350"/>
            <wp:docPr id="1" name="Picture 1" descr="Please see the hyperlinked Word Document &quot;CS 465 Full Stack Component Diagram Text Version&quot; for alternative tex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onent Diagram_Travlr Getaways (1).png"/>
                    <pic:cNvPicPr/>
                  </pic:nvPicPr>
                  <pic:blipFill rotWithShape="1">
                    <a:blip r:embed="rId12" cstate="print">
                      <a:extLst>
                        <a:ext uri="{28A0092B-C50C-407E-A947-70E740481C1C}">
                          <a14:useLocalDpi xmlns:a14="http://schemas.microsoft.com/office/drawing/2010/main" val="0"/>
                        </a:ext>
                      </a:extLst>
                    </a:blip>
                    <a:srcRect t="13301" b="-1"/>
                    <a:stretch/>
                  </pic:blipFill>
                  <pic:spPr bwMode="auto">
                    <a:xfrm>
                      <a:off x="0" y="0"/>
                      <a:ext cx="5943600" cy="4470400"/>
                    </a:xfrm>
                    <a:prstGeom prst="rect">
                      <a:avLst/>
                    </a:prstGeom>
                    <a:ln>
                      <a:noFill/>
                    </a:ln>
                    <a:extLst>
                      <a:ext uri="{53640926-AAD7-44D8-BBD7-CCE9431645EC}">
                        <a14:shadowObscured xmlns:a14="http://schemas.microsoft.com/office/drawing/2010/main"/>
                      </a:ext>
                    </a:extLst>
                  </pic:spPr>
                </pic:pic>
              </a:graphicData>
            </a:graphic>
          </wp:inline>
        </w:drawing>
      </w:r>
    </w:p>
    <w:p w14:paraId="73257324" w14:textId="47F03BE5" w:rsidR="00447FC0" w:rsidRDefault="00447FC0" w:rsidP="00FC3CE8">
      <w:pPr>
        <w:suppressAutoHyphens/>
        <w:contextualSpacing/>
        <w:jc w:val="center"/>
        <w:rPr>
          <w:rFonts w:asciiTheme="majorHAnsi" w:hAnsiTheme="majorHAnsi" w:cstheme="majorHAnsi"/>
          <w:sz w:val="22"/>
          <w:szCs w:val="22"/>
        </w:rPr>
      </w:pPr>
    </w:p>
    <w:p w14:paraId="26F3F33A" w14:textId="77777777" w:rsidR="00972DAD" w:rsidRDefault="00972DAD" w:rsidP="00504C74">
      <w:pPr>
        <w:suppressAutoHyphens/>
        <w:contextualSpacing/>
        <w:rPr>
          <w:rFonts w:asciiTheme="majorHAnsi" w:hAnsiTheme="majorHAnsi" w:cstheme="majorHAnsi"/>
          <w:sz w:val="22"/>
          <w:szCs w:val="22"/>
        </w:rPr>
      </w:pPr>
    </w:p>
    <w:p w14:paraId="3CD92B0A" w14:textId="77777777" w:rsidR="00E044A6" w:rsidRDefault="00E044A6" w:rsidP="00972DAD">
      <w:pPr>
        <w:suppressAutoHyphens/>
        <w:contextualSpacing/>
        <w:rPr>
          <w:rFonts w:asciiTheme="majorHAnsi" w:hAnsiTheme="majorHAnsi" w:cstheme="majorHAnsi"/>
          <w:sz w:val="22"/>
          <w:szCs w:val="22"/>
        </w:rPr>
      </w:pPr>
    </w:p>
    <w:p w14:paraId="0DD1C1C1" w14:textId="63E7D28E" w:rsidR="00E044A6" w:rsidRPr="00E044A6" w:rsidRDefault="00E044A6" w:rsidP="00E044A6">
      <w:pPr>
        <w:suppressAutoHyphens/>
        <w:contextualSpacing/>
        <w:rPr>
          <w:rFonts w:asciiTheme="majorHAnsi" w:hAnsiTheme="majorHAnsi" w:cstheme="majorHAnsi"/>
          <w:sz w:val="22"/>
          <w:szCs w:val="22"/>
        </w:rPr>
      </w:pPr>
      <w:r w:rsidRPr="00E044A6">
        <w:rPr>
          <w:rFonts w:asciiTheme="majorHAnsi" w:hAnsiTheme="majorHAnsi" w:cstheme="majorHAnsi"/>
          <w:b/>
          <w:bCs/>
          <w:sz w:val="22"/>
          <w:szCs w:val="22"/>
        </w:rPr>
        <w:t>Client-Side Components</w:t>
      </w:r>
    </w:p>
    <w:p w14:paraId="4302BFD0" w14:textId="77777777" w:rsidR="00E044A6" w:rsidRPr="00E044A6" w:rsidRDefault="00E044A6" w:rsidP="00E044A6">
      <w:pPr>
        <w:suppressAutoHyphens/>
        <w:contextualSpacing/>
        <w:rPr>
          <w:rFonts w:asciiTheme="majorHAnsi" w:hAnsiTheme="majorHAnsi" w:cstheme="majorHAnsi"/>
          <w:sz w:val="22"/>
          <w:szCs w:val="22"/>
        </w:rPr>
      </w:pPr>
    </w:p>
    <w:p w14:paraId="5B8558F7" w14:textId="0B8AB2FE" w:rsidR="00E044A6" w:rsidRPr="00E044A6" w:rsidRDefault="00E044A6" w:rsidP="00E044A6">
      <w:pPr>
        <w:suppressAutoHyphens/>
        <w:contextualSpacing/>
        <w:rPr>
          <w:rFonts w:asciiTheme="majorHAnsi" w:hAnsiTheme="majorHAnsi" w:cstheme="majorHAnsi"/>
          <w:sz w:val="22"/>
          <w:szCs w:val="22"/>
        </w:rPr>
      </w:pPr>
      <w:r w:rsidRPr="00E044A6">
        <w:rPr>
          <w:rFonts w:asciiTheme="majorHAnsi" w:hAnsiTheme="majorHAnsi" w:cstheme="majorHAnsi"/>
          <w:sz w:val="22"/>
          <w:szCs w:val="22"/>
        </w:rPr>
        <w:t>•</w:t>
      </w:r>
      <w:r w:rsidRPr="00E044A6">
        <w:rPr>
          <w:rFonts w:asciiTheme="majorHAnsi" w:hAnsiTheme="majorHAnsi" w:cstheme="majorHAnsi"/>
          <w:b/>
          <w:bCs/>
          <w:sz w:val="22"/>
          <w:szCs w:val="22"/>
        </w:rPr>
        <w:t>Web Browser</w:t>
      </w:r>
      <w:r w:rsidRPr="00E044A6">
        <w:rPr>
          <w:rFonts w:asciiTheme="majorHAnsi" w:hAnsiTheme="majorHAnsi" w:cstheme="majorHAnsi"/>
          <w:sz w:val="22"/>
          <w:szCs w:val="22"/>
        </w:rPr>
        <w:t>: The interface used by the end user to interact with the application. It sends and receives data from the server and displays the user interface rendered by Angular.</w:t>
      </w:r>
    </w:p>
    <w:p w14:paraId="25B2E3BC" w14:textId="46B44941" w:rsidR="00E044A6" w:rsidRPr="00E044A6" w:rsidRDefault="00E044A6" w:rsidP="00E044A6">
      <w:pPr>
        <w:suppressAutoHyphens/>
        <w:contextualSpacing/>
        <w:rPr>
          <w:rFonts w:asciiTheme="majorHAnsi" w:hAnsiTheme="majorHAnsi" w:cstheme="majorHAnsi"/>
          <w:sz w:val="22"/>
          <w:szCs w:val="22"/>
        </w:rPr>
      </w:pPr>
      <w:r w:rsidRPr="00E044A6">
        <w:rPr>
          <w:rFonts w:asciiTheme="majorHAnsi" w:hAnsiTheme="majorHAnsi" w:cstheme="majorHAnsi"/>
          <w:sz w:val="22"/>
          <w:szCs w:val="22"/>
        </w:rPr>
        <w:t>•</w:t>
      </w:r>
      <w:r w:rsidRPr="00E044A6">
        <w:rPr>
          <w:rFonts w:asciiTheme="majorHAnsi" w:hAnsiTheme="majorHAnsi" w:cstheme="majorHAnsi"/>
          <w:b/>
          <w:bCs/>
          <w:sz w:val="22"/>
          <w:szCs w:val="22"/>
        </w:rPr>
        <w:t>Client Session</w:t>
      </w:r>
      <w:r w:rsidRPr="00E044A6">
        <w:rPr>
          <w:rFonts w:asciiTheme="majorHAnsi" w:hAnsiTheme="majorHAnsi" w:cstheme="majorHAnsi"/>
          <w:sz w:val="22"/>
          <w:szCs w:val="22"/>
        </w:rPr>
        <w:t>: Manages user sessions on the client side, maintaining temporary data such as login status and session information.</w:t>
      </w:r>
    </w:p>
    <w:p w14:paraId="5AD75B44" w14:textId="5EF6396B" w:rsidR="00E044A6" w:rsidRPr="00E044A6" w:rsidRDefault="00E044A6" w:rsidP="00E044A6">
      <w:pPr>
        <w:suppressAutoHyphens/>
        <w:contextualSpacing/>
        <w:rPr>
          <w:rFonts w:asciiTheme="majorHAnsi" w:hAnsiTheme="majorHAnsi" w:cstheme="majorHAnsi"/>
          <w:sz w:val="22"/>
          <w:szCs w:val="22"/>
        </w:rPr>
      </w:pPr>
      <w:r w:rsidRPr="00E044A6">
        <w:rPr>
          <w:rFonts w:asciiTheme="majorHAnsi" w:hAnsiTheme="majorHAnsi" w:cstheme="majorHAnsi"/>
          <w:sz w:val="22"/>
          <w:szCs w:val="22"/>
        </w:rPr>
        <w:t>•</w:t>
      </w:r>
      <w:r w:rsidRPr="00E044A6">
        <w:rPr>
          <w:rFonts w:asciiTheme="majorHAnsi" w:hAnsiTheme="majorHAnsi" w:cstheme="majorHAnsi"/>
          <w:b/>
          <w:bCs/>
          <w:sz w:val="22"/>
          <w:szCs w:val="22"/>
        </w:rPr>
        <w:t>Traveler Portfolio</w:t>
      </w:r>
      <w:r w:rsidRPr="00E044A6">
        <w:rPr>
          <w:rFonts w:asciiTheme="majorHAnsi" w:hAnsiTheme="majorHAnsi" w:cstheme="majorHAnsi"/>
          <w:sz w:val="22"/>
          <w:szCs w:val="22"/>
        </w:rPr>
        <w:t>: The main feature of the client interface, responsible for displaying travel content, booking information, and user interactions.</w:t>
      </w:r>
    </w:p>
    <w:p w14:paraId="12D533D8" w14:textId="1E1561B8" w:rsidR="00E044A6" w:rsidRDefault="00E044A6" w:rsidP="00E044A6">
      <w:pPr>
        <w:suppressAutoHyphens/>
        <w:contextualSpacing/>
        <w:rPr>
          <w:rFonts w:asciiTheme="majorHAnsi" w:hAnsiTheme="majorHAnsi" w:cstheme="majorHAnsi"/>
          <w:sz w:val="22"/>
          <w:szCs w:val="22"/>
        </w:rPr>
      </w:pPr>
      <w:r w:rsidRPr="00E044A6">
        <w:rPr>
          <w:rFonts w:asciiTheme="majorHAnsi" w:hAnsiTheme="majorHAnsi" w:cstheme="majorHAnsi"/>
          <w:sz w:val="22"/>
          <w:szCs w:val="22"/>
        </w:rPr>
        <w:t>•</w:t>
      </w:r>
      <w:r w:rsidRPr="00E044A6">
        <w:rPr>
          <w:rFonts w:asciiTheme="majorHAnsi" w:hAnsiTheme="majorHAnsi" w:cstheme="majorHAnsi"/>
          <w:b/>
          <w:bCs/>
          <w:sz w:val="22"/>
          <w:szCs w:val="22"/>
        </w:rPr>
        <w:t>Graphic Library</w:t>
      </w:r>
      <w:r w:rsidRPr="00E044A6">
        <w:rPr>
          <w:rFonts w:asciiTheme="majorHAnsi" w:hAnsiTheme="majorHAnsi" w:cstheme="majorHAnsi"/>
          <w:sz w:val="22"/>
          <w:szCs w:val="22"/>
        </w:rPr>
        <w:t>: Handles the graphical aspects of the user interface, such as rendering maps or images related to travel content.</w:t>
      </w:r>
    </w:p>
    <w:p w14:paraId="0F6D6024" w14:textId="77777777" w:rsidR="005A5C60" w:rsidRDefault="005A5C60" w:rsidP="00E044A6">
      <w:pPr>
        <w:suppressAutoHyphens/>
        <w:contextualSpacing/>
        <w:rPr>
          <w:rFonts w:asciiTheme="majorHAnsi" w:hAnsiTheme="majorHAnsi" w:cstheme="majorHAnsi"/>
          <w:sz w:val="22"/>
          <w:szCs w:val="22"/>
        </w:rPr>
      </w:pPr>
    </w:p>
    <w:p w14:paraId="1CD17397" w14:textId="47C681DC" w:rsidR="005A5C60" w:rsidRPr="00E044A6" w:rsidRDefault="005A5C60" w:rsidP="005A5C60">
      <w:pPr>
        <w:suppressAutoHyphens/>
        <w:ind w:firstLine="720"/>
        <w:contextualSpacing/>
        <w:rPr>
          <w:rFonts w:asciiTheme="majorHAnsi" w:hAnsiTheme="majorHAnsi" w:cstheme="majorHAnsi"/>
          <w:sz w:val="22"/>
          <w:szCs w:val="22"/>
        </w:rPr>
      </w:pPr>
      <w:r>
        <w:rPr>
          <w:rFonts w:asciiTheme="majorHAnsi" w:hAnsiTheme="majorHAnsi" w:cstheme="majorHAnsi"/>
          <w:sz w:val="22"/>
          <w:szCs w:val="22"/>
        </w:rPr>
        <w:t>Client-side</w:t>
      </w:r>
      <w:r w:rsidRPr="005A5C60">
        <w:rPr>
          <w:rFonts w:asciiTheme="majorHAnsi" w:hAnsiTheme="majorHAnsi" w:cstheme="majorHAnsi"/>
          <w:sz w:val="22"/>
          <w:szCs w:val="22"/>
        </w:rPr>
        <w:t xml:space="preserve"> includes the Web Browser, Client Session, Traveler Portfolio, and Graphic Library. The Web Browser and Graphic Library serve as interfaces, with the Client Session and Traveler Portfolio relying on these interfaces. The Traveler Portfolio also interacts with the Database component to retrieve and display travel content dynamically. The Client Session communicates through a designated port to connect with the Server component.</w:t>
      </w:r>
    </w:p>
    <w:p w14:paraId="1832ADC7" w14:textId="77777777" w:rsidR="00E044A6" w:rsidRPr="00E044A6" w:rsidRDefault="00E044A6" w:rsidP="00E044A6">
      <w:pPr>
        <w:suppressAutoHyphens/>
        <w:contextualSpacing/>
        <w:rPr>
          <w:rFonts w:asciiTheme="majorHAnsi" w:hAnsiTheme="majorHAnsi" w:cstheme="majorHAnsi"/>
          <w:sz w:val="22"/>
          <w:szCs w:val="22"/>
        </w:rPr>
      </w:pPr>
    </w:p>
    <w:p w14:paraId="6B4169A2" w14:textId="77777777" w:rsidR="00E044A6" w:rsidRPr="00E044A6" w:rsidRDefault="00E044A6" w:rsidP="00E044A6">
      <w:pPr>
        <w:suppressAutoHyphens/>
        <w:contextualSpacing/>
        <w:rPr>
          <w:rFonts w:asciiTheme="majorHAnsi" w:hAnsiTheme="majorHAnsi" w:cstheme="majorHAnsi"/>
          <w:sz w:val="22"/>
          <w:szCs w:val="22"/>
        </w:rPr>
      </w:pPr>
      <w:r w:rsidRPr="00E044A6">
        <w:rPr>
          <w:rFonts w:asciiTheme="majorHAnsi" w:hAnsiTheme="majorHAnsi" w:cstheme="majorHAnsi"/>
          <w:b/>
          <w:bCs/>
          <w:sz w:val="22"/>
          <w:szCs w:val="22"/>
        </w:rPr>
        <w:t>Server-Side Components</w:t>
      </w:r>
    </w:p>
    <w:p w14:paraId="477E4A7C" w14:textId="77777777" w:rsidR="00E044A6" w:rsidRPr="00E044A6" w:rsidRDefault="00E044A6" w:rsidP="00E044A6">
      <w:pPr>
        <w:suppressAutoHyphens/>
        <w:contextualSpacing/>
        <w:rPr>
          <w:rFonts w:asciiTheme="majorHAnsi" w:hAnsiTheme="majorHAnsi" w:cstheme="majorHAnsi"/>
          <w:sz w:val="22"/>
          <w:szCs w:val="22"/>
        </w:rPr>
      </w:pPr>
    </w:p>
    <w:p w14:paraId="52FC60C5" w14:textId="3E2ABCEC" w:rsidR="00E044A6" w:rsidRPr="00E044A6" w:rsidRDefault="00E044A6" w:rsidP="00E044A6">
      <w:pPr>
        <w:suppressAutoHyphens/>
        <w:contextualSpacing/>
        <w:rPr>
          <w:rFonts w:asciiTheme="majorHAnsi" w:hAnsiTheme="majorHAnsi" w:cstheme="majorHAnsi"/>
          <w:sz w:val="22"/>
          <w:szCs w:val="22"/>
        </w:rPr>
      </w:pPr>
      <w:r w:rsidRPr="00E044A6">
        <w:rPr>
          <w:rFonts w:asciiTheme="majorHAnsi" w:hAnsiTheme="majorHAnsi" w:cstheme="majorHAnsi"/>
          <w:sz w:val="22"/>
          <w:szCs w:val="22"/>
        </w:rPr>
        <w:lastRenderedPageBreak/>
        <w:t>•</w:t>
      </w:r>
      <w:r w:rsidRPr="00E044A6">
        <w:rPr>
          <w:rFonts w:asciiTheme="majorHAnsi" w:hAnsiTheme="majorHAnsi" w:cstheme="majorHAnsi"/>
          <w:b/>
          <w:bCs/>
          <w:sz w:val="22"/>
          <w:szCs w:val="22"/>
        </w:rPr>
        <w:t>Authentication Server</w:t>
      </w:r>
      <w:r w:rsidRPr="00E044A6">
        <w:rPr>
          <w:rFonts w:asciiTheme="majorHAnsi" w:hAnsiTheme="majorHAnsi" w:cstheme="majorHAnsi"/>
          <w:sz w:val="22"/>
          <w:szCs w:val="22"/>
        </w:rPr>
        <w:t>: Manages user authentication and authorization processes, ensuring secure access to different parts of the application.</w:t>
      </w:r>
    </w:p>
    <w:p w14:paraId="37194AB8" w14:textId="41619026" w:rsidR="00E044A6" w:rsidRPr="00E044A6" w:rsidRDefault="00E044A6" w:rsidP="00E044A6">
      <w:pPr>
        <w:suppressAutoHyphens/>
        <w:contextualSpacing/>
        <w:rPr>
          <w:rFonts w:asciiTheme="majorHAnsi" w:hAnsiTheme="majorHAnsi" w:cstheme="majorHAnsi"/>
          <w:sz w:val="22"/>
          <w:szCs w:val="22"/>
        </w:rPr>
      </w:pPr>
      <w:r w:rsidRPr="00E044A6">
        <w:rPr>
          <w:rFonts w:asciiTheme="majorHAnsi" w:hAnsiTheme="majorHAnsi" w:cstheme="majorHAnsi"/>
          <w:sz w:val="22"/>
          <w:szCs w:val="22"/>
        </w:rPr>
        <w:t>•</w:t>
      </w:r>
      <w:r w:rsidRPr="00E044A6">
        <w:rPr>
          <w:rFonts w:asciiTheme="majorHAnsi" w:hAnsiTheme="majorHAnsi" w:cstheme="majorHAnsi"/>
          <w:b/>
          <w:bCs/>
          <w:sz w:val="22"/>
          <w:szCs w:val="22"/>
        </w:rPr>
        <w:t>Server Session</w:t>
      </w:r>
      <w:r w:rsidRPr="00E044A6">
        <w:rPr>
          <w:rFonts w:asciiTheme="majorHAnsi" w:hAnsiTheme="majorHAnsi" w:cstheme="majorHAnsi"/>
          <w:sz w:val="22"/>
          <w:szCs w:val="22"/>
        </w:rPr>
        <w:t>: Maintains server-side session data, coordinating with the Client Session to track user activities and manage session states.</w:t>
      </w:r>
    </w:p>
    <w:p w14:paraId="605456EC" w14:textId="7C4BF32F" w:rsidR="00E044A6" w:rsidRPr="00E044A6" w:rsidRDefault="00E044A6" w:rsidP="00E044A6">
      <w:pPr>
        <w:suppressAutoHyphens/>
        <w:contextualSpacing/>
        <w:rPr>
          <w:rFonts w:asciiTheme="majorHAnsi" w:hAnsiTheme="majorHAnsi" w:cstheme="majorHAnsi"/>
          <w:sz w:val="22"/>
          <w:szCs w:val="22"/>
        </w:rPr>
      </w:pPr>
      <w:r w:rsidRPr="00E044A6">
        <w:rPr>
          <w:rFonts w:asciiTheme="majorHAnsi" w:hAnsiTheme="majorHAnsi" w:cstheme="majorHAnsi"/>
          <w:sz w:val="22"/>
          <w:szCs w:val="22"/>
        </w:rPr>
        <w:t>•</w:t>
      </w:r>
      <w:r w:rsidRPr="00E044A6">
        <w:rPr>
          <w:rFonts w:asciiTheme="majorHAnsi" w:hAnsiTheme="majorHAnsi" w:cstheme="majorHAnsi"/>
          <w:b/>
          <w:bCs/>
          <w:sz w:val="22"/>
          <w:szCs w:val="22"/>
        </w:rPr>
        <w:t>Traveler Database</w:t>
      </w:r>
      <w:r w:rsidRPr="00E044A6">
        <w:rPr>
          <w:rFonts w:asciiTheme="majorHAnsi" w:hAnsiTheme="majorHAnsi" w:cstheme="majorHAnsi"/>
          <w:sz w:val="22"/>
          <w:szCs w:val="22"/>
        </w:rPr>
        <w:t>: Stores travel-related data, such as trips, bookings, and user information.</w:t>
      </w:r>
    </w:p>
    <w:p w14:paraId="1E979306" w14:textId="5E94E75F" w:rsidR="00E044A6" w:rsidRDefault="00E044A6" w:rsidP="00E044A6">
      <w:pPr>
        <w:suppressAutoHyphens/>
        <w:contextualSpacing/>
        <w:rPr>
          <w:rFonts w:asciiTheme="majorHAnsi" w:hAnsiTheme="majorHAnsi" w:cstheme="majorHAnsi"/>
          <w:sz w:val="22"/>
          <w:szCs w:val="22"/>
        </w:rPr>
      </w:pPr>
      <w:r w:rsidRPr="00E044A6">
        <w:rPr>
          <w:rFonts w:asciiTheme="majorHAnsi" w:hAnsiTheme="majorHAnsi" w:cstheme="majorHAnsi"/>
          <w:sz w:val="22"/>
          <w:szCs w:val="22"/>
        </w:rPr>
        <w:t>•</w:t>
      </w:r>
      <w:r w:rsidRPr="00E044A6">
        <w:rPr>
          <w:rFonts w:asciiTheme="majorHAnsi" w:hAnsiTheme="majorHAnsi" w:cstheme="majorHAnsi"/>
          <w:b/>
          <w:bCs/>
          <w:sz w:val="22"/>
          <w:szCs w:val="22"/>
        </w:rPr>
        <w:t>Mongoose ODM</w:t>
      </w:r>
      <w:r w:rsidRPr="00E044A6">
        <w:rPr>
          <w:rFonts w:asciiTheme="majorHAnsi" w:hAnsiTheme="majorHAnsi" w:cstheme="majorHAnsi"/>
          <w:sz w:val="22"/>
          <w:szCs w:val="22"/>
        </w:rPr>
        <w:t>: An Object-Document Mapping tool that provides an abstraction layer between the server and the MongoDB database, simplifying data operations and schema management.</w:t>
      </w:r>
    </w:p>
    <w:p w14:paraId="01817257" w14:textId="77777777" w:rsidR="005A5C60" w:rsidRDefault="005A5C60" w:rsidP="00E044A6">
      <w:pPr>
        <w:suppressAutoHyphens/>
        <w:contextualSpacing/>
        <w:rPr>
          <w:rFonts w:asciiTheme="majorHAnsi" w:hAnsiTheme="majorHAnsi" w:cstheme="majorHAnsi"/>
          <w:sz w:val="22"/>
          <w:szCs w:val="22"/>
        </w:rPr>
      </w:pPr>
    </w:p>
    <w:p w14:paraId="10DFDDDA" w14:textId="0F563C4A" w:rsidR="005A5C60" w:rsidRPr="00E044A6" w:rsidRDefault="005A5C60" w:rsidP="005A5C60">
      <w:pPr>
        <w:suppressAutoHyphens/>
        <w:ind w:firstLine="720"/>
        <w:contextualSpacing/>
        <w:rPr>
          <w:rFonts w:asciiTheme="majorHAnsi" w:hAnsiTheme="majorHAnsi" w:cstheme="majorHAnsi"/>
          <w:sz w:val="22"/>
          <w:szCs w:val="22"/>
        </w:rPr>
      </w:pPr>
      <w:r>
        <w:rPr>
          <w:rFonts w:asciiTheme="majorHAnsi" w:hAnsiTheme="majorHAnsi" w:cstheme="majorHAnsi"/>
          <w:sz w:val="22"/>
          <w:szCs w:val="22"/>
        </w:rPr>
        <w:t>Server-side</w:t>
      </w:r>
      <w:r w:rsidRPr="005A5C60">
        <w:rPr>
          <w:rFonts w:asciiTheme="majorHAnsi" w:hAnsiTheme="majorHAnsi" w:cstheme="majorHAnsi"/>
          <w:sz w:val="22"/>
          <w:szCs w:val="22"/>
        </w:rPr>
        <w:t xml:space="preserve"> is composed of the Authentication Server, Server Session, Traveler Database, and Mongoose ODM. The Server Session and Mongoose ODM components provide essential interfaces. The Traveler Database depends on the Server Session interface, while the Server Session relies on Mongoose ODM for database operations. Mongoose ODM interacts directly with the Database component, facilitating efficient data management. The Authentication Server and Server Session connect through a designated port, providing secure interfaces for the Client component.</w:t>
      </w:r>
    </w:p>
    <w:p w14:paraId="37F00740" w14:textId="77777777" w:rsidR="00E044A6" w:rsidRPr="00E044A6" w:rsidRDefault="00E044A6" w:rsidP="00E044A6">
      <w:pPr>
        <w:suppressAutoHyphens/>
        <w:contextualSpacing/>
        <w:rPr>
          <w:rFonts w:asciiTheme="majorHAnsi" w:hAnsiTheme="majorHAnsi" w:cstheme="majorHAnsi"/>
          <w:sz w:val="22"/>
          <w:szCs w:val="22"/>
        </w:rPr>
      </w:pPr>
    </w:p>
    <w:p w14:paraId="0E52F353" w14:textId="77777777" w:rsidR="00E044A6" w:rsidRPr="00E044A6" w:rsidRDefault="00E044A6" w:rsidP="00E044A6">
      <w:pPr>
        <w:suppressAutoHyphens/>
        <w:contextualSpacing/>
        <w:rPr>
          <w:rFonts w:asciiTheme="majorHAnsi" w:hAnsiTheme="majorHAnsi" w:cstheme="majorHAnsi"/>
          <w:sz w:val="22"/>
          <w:szCs w:val="22"/>
        </w:rPr>
      </w:pPr>
      <w:r w:rsidRPr="00E044A6">
        <w:rPr>
          <w:rFonts w:asciiTheme="majorHAnsi" w:hAnsiTheme="majorHAnsi" w:cstheme="majorHAnsi"/>
          <w:b/>
          <w:bCs/>
          <w:sz w:val="22"/>
          <w:szCs w:val="22"/>
        </w:rPr>
        <w:t>Database Component</w:t>
      </w:r>
    </w:p>
    <w:p w14:paraId="1F4D7F29" w14:textId="77777777" w:rsidR="00E044A6" w:rsidRPr="00E044A6" w:rsidRDefault="00E044A6" w:rsidP="00E044A6">
      <w:pPr>
        <w:suppressAutoHyphens/>
        <w:contextualSpacing/>
        <w:rPr>
          <w:rFonts w:asciiTheme="majorHAnsi" w:hAnsiTheme="majorHAnsi" w:cstheme="majorHAnsi"/>
          <w:sz w:val="22"/>
          <w:szCs w:val="22"/>
        </w:rPr>
      </w:pPr>
    </w:p>
    <w:p w14:paraId="7B1410B9" w14:textId="05223A6E" w:rsidR="00E044A6" w:rsidRDefault="00E044A6" w:rsidP="00E044A6">
      <w:pPr>
        <w:suppressAutoHyphens/>
        <w:contextualSpacing/>
        <w:rPr>
          <w:rFonts w:asciiTheme="majorHAnsi" w:hAnsiTheme="majorHAnsi" w:cstheme="majorHAnsi"/>
          <w:sz w:val="22"/>
          <w:szCs w:val="22"/>
        </w:rPr>
      </w:pPr>
      <w:r w:rsidRPr="00E044A6">
        <w:rPr>
          <w:rFonts w:asciiTheme="majorHAnsi" w:hAnsiTheme="majorHAnsi" w:cstheme="majorHAnsi"/>
          <w:sz w:val="22"/>
          <w:szCs w:val="22"/>
        </w:rPr>
        <w:t>•</w:t>
      </w:r>
      <w:r w:rsidRPr="00E044A6">
        <w:rPr>
          <w:rFonts w:asciiTheme="majorHAnsi" w:hAnsiTheme="majorHAnsi" w:cstheme="majorHAnsi"/>
          <w:b/>
          <w:bCs/>
          <w:sz w:val="22"/>
          <w:szCs w:val="22"/>
        </w:rPr>
        <w:t>MongoDB</w:t>
      </w:r>
      <w:r w:rsidRPr="00E044A6">
        <w:rPr>
          <w:rFonts w:asciiTheme="majorHAnsi" w:hAnsiTheme="majorHAnsi" w:cstheme="majorHAnsi"/>
          <w:sz w:val="22"/>
          <w:szCs w:val="22"/>
        </w:rPr>
        <w:t>: The main database where all persistent data, including user details, travel information, and booking records, are stored. It interfaces with Mongoose ODM to streamline data queries and updates.</w:t>
      </w:r>
    </w:p>
    <w:p w14:paraId="6F717A8F" w14:textId="77777777" w:rsidR="005A5C60" w:rsidRDefault="005A5C60" w:rsidP="00E044A6">
      <w:pPr>
        <w:suppressAutoHyphens/>
        <w:contextualSpacing/>
        <w:rPr>
          <w:rFonts w:asciiTheme="majorHAnsi" w:hAnsiTheme="majorHAnsi" w:cstheme="majorHAnsi"/>
          <w:sz w:val="22"/>
          <w:szCs w:val="22"/>
        </w:rPr>
      </w:pPr>
    </w:p>
    <w:p w14:paraId="0C6F48E6" w14:textId="7DD0C657" w:rsidR="00E044A6" w:rsidRDefault="005A5C60" w:rsidP="005A5C60">
      <w:pPr>
        <w:suppressAutoHyphens/>
        <w:ind w:firstLine="720"/>
        <w:contextualSpacing/>
        <w:rPr>
          <w:rFonts w:asciiTheme="majorHAnsi" w:hAnsiTheme="majorHAnsi" w:cstheme="majorHAnsi"/>
          <w:sz w:val="22"/>
          <w:szCs w:val="22"/>
        </w:rPr>
      </w:pPr>
      <w:r w:rsidRPr="005A5C60">
        <w:rPr>
          <w:rFonts w:asciiTheme="majorHAnsi" w:hAnsiTheme="majorHAnsi" w:cstheme="majorHAnsi"/>
          <w:sz w:val="22"/>
          <w:szCs w:val="22"/>
        </w:rPr>
        <w:t>The Database layer consists of MongoDB, which serves as the core data storage solution. MongoDB provides interfaces to both the Client and Server components, allowing seamless data access and updates.</w:t>
      </w:r>
      <w:bookmarkStart w:id="9" w:name="_Toc36198470"/>
    </w:p>
    <w:p w14:paraId="77A01FE4" w14:textId="77777777" w:rsidR="005A5C60" w:rsidRPr="005A5C60" w:rsidRDefault="005A5C60" w:rsidP="005A5C60">
      <w:pPr>
        <w:suppressAutoHyphens/>
        <w:ind w:firstLine="720"/>
        <w:contextualSpacing/>
        <w:rPr>
          <w:rFonts w:asciiTheme="majorHAnsi" w:hAnsiTheme="majorHAnsi" w:cstheme="majorHAnsi"/>
          <w:sz w:val="22"/>
          <w:szCs w:val="22"/>
        </w:rPr>
      </w:pPr>
    </w:p>
    <w:p w14:paraId="1FD2234E" w14:textId="77777777" w:rsidR="00E044A6" w:rsidRDefault="00E044A6" w:rsidP="00FC3CE8">
      <w:pPr>
        <w:pStyle w:val="Heading3"/>
        <w:suppressAutoHyphens/>
        <w:contextualSpacing/>
        <w:rPr>
          <w:rFonts w:asciiTheme="majorHAnsi" w:hAnsiTheme="majorHAnsi" w:cstheme="majorHAnsi"/>
        </w:rPr>
      </w:pPr>
    </w:p>
    <w:p w14:paraId="6C1581F7" w14:textId="77777777" w:rsidR="00915B71" w:rsidRDefault="00915B71" w:rsidP="00915B71"/>
    <w:p w14:paraId="6215C337" w14:textId="77777777" w:rsidR="00915B71" w:rsidRDefault="00915B71" w:rsidP="00915B71"/>
    <w:p w14:paraId="254114F8" w14:textId="77777777" w:rsidR="00915B71" w:rsidRDefault="00915B71" w:rsidP="00915B71"/>
    <w:p w14:paraId="1FDB76CF" w14:textId="77777777" w:rsidR="00915B71" w:rsidRDefault="00915B71" w:rsidP="00915B71"/>
    <w:p w14:paraId="0EEDCCAC" w14:textId="77777777" w:rsidR="00915B71" w:rsidRDefault="00915B71" w:rsidP="00915B71"/>
    <w:p w14:paraId="2BD74001" w14:textId="77777777" w:rsidR="00915B71" w:rsidRDefault="00915B71" w:rsidP="00915B71"/>
    <w:p w14:paraId="7126328C" w14:textId="77777777" w:rsidR="00915B71" w:rsidRDefault="00915B71" w:rsidP="00915B71"/>
    <w:p w14:paraId="5540DA38" w14:textId="77777777" w:rsidR="00915B71" w:rsidRDefault="00915B71" w:rsidP="00915B71"/>
    <w:p w14:paraId="124690F2" w14:textId="77777777" w:rsidR="00915B71" w:rsidRDefault="00915B71" w:rsidP="00915B71"/>
    <w:p w14:paraId="21A8801D" w14:textId="77777777" w:rsidR="00915B71" w:rsidRDefault="00915B71" w:rsidP="00915B71"/>
    <w:p w14:paraId="50FA8567" w14:textId="77777777" w:rsidR="00915B71" w:rsidRDefault="00915B71" w:rsidP="00915B71"/>
    <w:p w14:paraId="69421CBA" w14:textId="77777777" w:rsidR="00915B71" w:rsidRDefault="00915B71" w:rsidP="00915B71"/>
    <w:p w14:paraId="5ECEBDD6" w14:textId="77777777" w:rsidR="00915B71" w:rsidRDefault="00915B71" w:rsidP="00915B71"/>
    <w:p w14:paraId="3D9EA25B" w14:textId="77777777" w:rsidR="00915B71" w:rsidRDefault="00915B71" w:rsidP="00915B71"/>
    <w:p w14:paraId="40A8185B" w14:textId="77777777" w:rsidR="00915B71" w:rsidRDefault="00915B71" w:rsidP="00915B71"/>
    <w:p w14:paraId="25CFA56A" w14:textId="77777777" w:rsidR="00915B71" w:rsidRDefault="00915B71" w:rsidP="00915B71"/>
    <w:p w14:paraId="4AFC5E2D" w14:textId="77777777" w:rsidR="00915B71" w:rsidRDefault="00915B71" w:rsidP="00915B71"/>
    <w:p w14:paraId="2C25F66E" w14:textId="77777777" w:rsidR="00915B71" w:rsidRDefault="00915B71" w:rsidP="00915B71"/>
    <w:p w14:paraId="0A2B2DA8" w14:textId="77777777" w:rsidR="00915B71" w:rsidRDefault="00915B71" w:rsidP="00915B71"/>
    <w:p w14:paraId="06C35C15" w14:textId="77777777" w:rsidR="00915B71" w:rsidRDefault="00915B71" w:rsidP="00915B71"/>
    <w:p w14:paraId="793B0443" w14:textId="77777777" w:rsidR="00915B71" w:rsidRDefault="00915B71" w:rsidP="00915B71"/>
    <w:p w14:paraId="18696D26" w14:textId="77777777" w:rsidR="00915B71" w:rsidRPr="00915B71" w:rsidRDefault="00915B71" w:rsidP="00915B71"/>
    <w:p w14:paraId="45187C6A" w14:textId="244C57D4" w:rsidR="00BB30F9" w:rsidRPr="00FC3CE8" w:rsidRDefault="002C3E3A" w:rsidP="00FC3CE8">
      <w:pPr>
        <w:pStyle w:val="Heading3"/>
        <w:suppressAutoHyphens/>
        <w:contextualSpacing/>
        <w:rPr>
          <w:rFonts w:asciiTheme="majorHAnsi" w:hAnsiTheme="majorHAnsi" w:cstheme="majorHAnsi"/>
        </w:rPr>
      </w:pPr>
      <w:r w:rsidRPr="00FC3CE8">
        <w:rPr>
          <w:rFonts w:asciiTheme="majorHAnsi" w:hAnsiTheme="majorHAnsi" w:cstheme="majorHAnsi"/>
        </w:rPr>
        <w:t>Sequence Diagram</w:t>
      </w:r>
      <w:bookmarkEnd w:id="9"/>
    </w:p>
    <w:p w14:paraId="2878EDF4" w14:textId="77777777" w:rsidR="00FC3CE8" w:rsidRDefault="00FC3CE8" w:rsidP="00FC3CE8">
      <w:pPr>
        <w:suppressAutoHyphens/>
        <w:contextualSpacing/>
        <w:rPr>
          <w:rFonts w:asciiTheme="majorHAnsi" w:hAnsiTheme="majorHAnsi" w:cstheme="majorHAnsi"/>
          <w:sz w:val="22"/>
          <w:szCs w:val="22"/>
        </w:rPr>
      </w:pPr>
    </w:p>
    <w:p w14:paraId="49A4770C" w14:textId="4A56D643" w:rsidR="00972DAD" w:rsidRDefault="00915B71" w:rsidP="00FC3CE8">
      <w:pPr>
        <w:suppressAutoHyphens/>
        <w:contextualSpacing/>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00669E10" wp14:editId="6C08F8A8">
            <wp:extent cx="5943600" cy="4598670"/>
            <wp:effectExtent l="0" t="0" r="0" b="0"/>
            <wp:docPr id="319869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6974" name="Picture 3198697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598670"/>
                    </a:xfrm>
                    <a:prstGeom prst="rect">
                      <a:avLst/>
                    </a:prstGeom>
                  </pic:spPr>
                </pic:pic>
              </a:graphicData>
            </a:graphic>
          </wp:inline>
        </w:drawing>
      </w:r>
    </w:p>
    <w:p w14:paraId="571AD169" w14:textId="77777777" w:rsidR="00915B71" w:rsidRDefault="00915B71" w:rsidP="00FC3CE8">
      <w:pPr>
        <w:suppressAutoHyphens/>
        <w:contextualSpacing/>
        <w:rPr>
          <w:rFonts w:asciiTheme="majorHAnsi" w:hAnsiTheme="majorHAnsi" w:cstheme="majorHAnsi"/>
          <w:sz w:val="22"/>
          <w:szCs w:val="22"/>
        </w:rPr>
      </w:pPr>
    </w:p>
    <w:p w14:paraId="566EEB2B" w14:textId="77777777" w:rsidR="00915B71" w:rsidRPr="00FC3CE8" w:rsidRDefault="00915B71" w:rsidP="00FC3CE8">
      <w:pPr>
        <w:suppressAutoHyphens/>
        <w:contextualSpacing/>
        <w:rPr>
          <w:rFonts w:asciiTheme="majorHAnsi" w:hAnsiTheme="majorHAnsi" w:cstheme="majorHAnsi"/>
          <w:sz w:val="22"/>
          <w:szCs w:val="22"/>
        </w:rPr>
      </w:pPr>
    </w:p>
    <w:p w14:paraId="0B4B4BC8" w14:textId="77777777" w:rsidR="00915B71" w:rsidRPr="00915B71" w:rsidRDefault="00915B71" w:rsidP="00915B71">
      <w:pPr>
        <w:suppressAutoHyphens/>
        <w:ind w:firstLine="720"/>
        <w:contextualSpacing/>
        <w:rPr>
          <w:rFonts w:asciiTheme="majorHAnsi" w:hAnsiTheme="majorHAnsi" w:cstheme="majorHAnsi"/>
          <w:sz w:val="22"/>
          <w:szCs w:val="22"/>
        </w:rPr>
      </w:pPr>
      <w:r w:rsidRPr="00915B71">
        <w:rPr>
          <w:rFonts w:asciiTheme="majorHAnsi" w:hAnsiTheme="majorHAnsi" w:cstheme="majorHAnsi"/>
          <w:sz w:val="22"/>
          <w:szCs w:val="22"/>
        </w:rPr>
        <w:t>A user enters a route in the browser’s address bar. The browser interprets the route and forwards the request to the appropriate controller. The application’s app.js file defines the available routes, enabling the browser to determine which routes to use and where to locate them. The route directs the browser to the corresponding controller, which retrieves the requested data from the server-side models. The controller then generates an HTML page that includes the requested data and sends it back to the browser for the user to view.</w:t>
      </w:r>
    </w:p>
    <w:p w14:paraId="62A6DC25" w14:textId="77777777" w:rsidR="00915B71" w:rsidRPr="00915B71" w:rsidRDefault="00915B71" w:rsidP="00915B71">
      <w:pPr>
        <w:suppressAutoHyphens/>
        <w:contextualSpacing/>
        <w:rPr>
          <w:rFonts w:asciiTheme="majorHAnsi" w:hAnsiTheme="majorHAnsi" w:cstheme="majorHAnsi"/>
          <w:sz w:val="22"/>
          <w:szCs w:val="22"/>
        </w:rPr>
      </w:pPr>
    </w:p>
    <w:p w14:paraId="7D02FAC2" w14:textId="365862E4" w:rsidR="00BB30F9" w:rsidRDefault="00915B71" w:rsidP="00915B71">
      <w:pPr>
        <w:suppressAutoHyphens/>
        <w:ind w:firstLine="720"/>
        <w:contextualSpacing/>
        <w:rPr>
          <w:rFonts w:asciiTheme="majorHAnsi" w:hAnsiTheme="majorHAnsi" w:cstheme="majorHAnsi"/>
          <w:sz w:val="22"/>
          <w:szCs w:val="22"/>
        </w:rPr>
      </w:pPr>
      <w:r w:rsidRPr="00915B71">
        <w:rPr>
          <w:rFonts w:asciiTheme="majorHAnsi" w:hAnsiTheme="majorHAnsi" w:cstheme="majorHAnsi"/>
          <w:sz w:val="22"/>
          <w:szCs w:val="22"/>
        </w:rPr>
        <w:t>If the browser requests data stored in the database, a second API controller is employed to fetch and deliver this data. For example, if the page needs to display database content, the process begins similarly, with the initial controller handling the request and rendering the basic HTML page. During this rendering process, a call is made to the second API controller, which uses middleware to retrieve the required data. In this case, the middleware “Mongoose” interacts with MongoDB to fetch the data. If data is found, it is returned to the API controller as one or more JSON objects. The API controller forwards this response to the HTTP client, which then passes it along with the HTML content back to the first controller. Finally, the combined data is rendered in the browser for the user.</w:t>
      </w:r>
    </w:p>
    <w:p w14:paraId="05A25F8D" w14:textId="77777777" w:rsidR="00915B71" w:rsidRDefault="00915B71" w:rsidP="00915B71">
      <w:pPr>
        <w:suppressAutoHyphens/>
        <w:contextualSpacing/>
        <w:rPr>
          <w:rFonts w:asciiTheme="majorHAnsi" w:hAnsiTheme="majorHAnsi" w:cstheme="majorHAnsi"/>
          <w:sz w:val="22"/>
          <w:szCs w:val="22"/>
        </w:rPr>
      </w:pPr>
    </w:p>
    <w:p w14:paraId="2DFB6DF8" w14:textId="77777777" w:rsidR="00915B71" w:rsidRDefault="00915B71" w:rsidP="00915B71">
      <w:pPr>
        <w:suppressAutoHyphens/>
        <w:contextualSpacing/>
        <w:rPr>
          <w:rFonts w:asciiTheme="majorHAnsi" w:hAnsiTheme="majorHAnsi" w:cstheme="majorHAnsi"/>
          <w:sz w:val="22"/>
          <w:szCs w:val="22"/>
        </w:rPr>
      </w:pPr>
    </w:p>
    <w:p w14:paraId="70EF6533" w14:textId="77777777" w:rsidR="00915B71" w:rsidRDefault="00915B71" w:rsidP="00915B71">
      <w:pPr>
        <w:suppressAutoHyphens/>
        <w:contextualSpacing/>
        <w:rPr>
          <w:rFonts w:asciiTheme="majorHAnsi" w:hAnsiTheme="majorHAnsi" w:cstheme="majorHAnsi"/>
          <w:sz w:val="22"/>
          <w:szCs w:val="22"/>
        </w:rPr>
      </w:pPr>
    </w:p>
    <w:p w14:paraId="730C0A3F" w14:textId="77777777" w:rsidR="00915B71" w:rsidRPr="00FC3CE8" w:rsidRDefault="00915B71" w:rsidP="00915B71">
      <w:pPr>
        <w:suppressAutoHyphens/>
        <w:contextualSpacing/>
        <w:rPr>
          <w:rFonts w:asciiTheme="majorHAnsi" w:hAnsiTheme="majorHAnsi" w:cstheme="majorHAnsi"/>
          <w:sz w:val="22"/>
          <w:szCs w:val="22"/>
        </w:rPr>
      </w:pPr>
    </w:p>
    <w:p w14:paraId="765AD444" w14:textId="77777777" w:rsidR="00BB30F9" w:rsidRPr="00FC3CE8" w:rsidRDefault="002C3E3A" w:rsidP="00FC3CE8">
      <w:pPr>
        <w:pStyle w:val="Heading2"/>
        <w:suppressAutoHyphens/>
        <w:contextualSpacing/>
        <w:rPr>
          <w:rFonts w:asciiTheme="majorHAnsi" w:hAnsiTheme="majorHAnsi" w:cstheme="majorHAnsi"/>
        </w:rPr>
      </w:pPr>
      <w:bookmarkStart w:id="10" w:name="_heading=h.4d34og8" w:colFirst="0" w:colLast="0"/>
      <w:bookmarkStart w:id="11" w:name="_Toc36198471"/>
      <w:bookmarkEnd w:id="10"/>
      <w:r w:rsidRPr="00FC3CE8">
        <w:rPr>
          <w:rFonts w:asciiTheme="majorHAnsi" w:hAnsiTheme="majorHAnsi" w:cstheme="majorHAnsi"/>
        </w:rPr>
        <w:t>Class Diagram</w:t>
      </w:r>
      <w:bookmarkEnd w:id="11"/>
    </w:p>
    <w:p w14:paraId="158E3535" w14:textId="77777777" w:rsidR="00BB30F9" w:rsidRPr="00FC3CE8" w:rsidRDefault="00BB30F9" w:rsidP="00FC3CE8">
      <w:pPr>
        <w:suppressAutoHyphens/>
        <w:contextualSpacing/>
        <w:rPr>
          <w:rFonts w:asciiTheme="majorHAnsi" w:hAnsiTheme="majorHAnsi" w:cstheme="majorHAnsi"/>
          <w:b/>
          <w:sz w:val="22"/>
          <w:szCs w:val="22"/>
          <w:shd w:val="clear" w:color="auto" w:fill="CFE2F3"/>
        </w:rPr>
      </w:pPr>
    </w:p>
    <w:p w14:paraId="51F92ED5" w14:textId="0134689D" w:rsidR="00BB30F9" w:rsidRDefault="00915B71" w:rsidP="00FC3CE8">
      <w:pPr>
        <w:suppressAutoHyphens/>
        <w:contextualSpacing/>
        <w:rPr>
          <w:rFonts w:asciiTheme="majorHAnsi" w:hAnsiTheme="majorHAnsi" w:cstheme="majorHAnsi"/>
          <w:b/>
          <w:sz w:val="22"/>
          <w:szCs w:val="22"/>
        </w:rPr>
      </w:pPr>
      <w:r>
        <w:rPr>
          <w:rFonts w:asciiTheme="majorHAnsi" w:hAnsiTheme="majorHAnsi" w:cstheme="majorHAnsi"/>
          <w:b/>
          <w:noProof/>
          <w:sz w:val="22"/>
          <w:szCs w:val="22"/>
        </w:rPr>
        <w:drawing>
          <wp:inline distT="0" distB="0" distL="0" distR="0" wp14:anchorId="529E0415" wp14:editId="11079C6F">
            <wp:extent cx="5943600" cy="4598670"/>
            <wp:effectExtent l="0" t="0" r="0" b="0"/>
            <wp:docPr id="6939563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56318" name="Picture 69395631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598670"/>
                    </a:xfrm>
                    <a:prstGeom prst="rect">
                      <a:avLst/>
                    </a:prstGeom>
                  </pic:spPr>
                </pic:pic>
              </a:graphicData>
            </a:graphic>
          </wp:inline>
        </w:drawing>
      </w:r>
    </w:p>
    <w:p w14:paraId="4485E857" w14:textId="77777777" w:rsidR="00915B71" w:rsidRDefault="00915B71" w:rsidP="00FC3CE8">
      <w:pPr>
        <w:suppressAutoHyphens/>
        <w:contextualSpacing/>
        <w:rPr>
          <w:rFonts w:asciiTheme="majorHAnsi" w:hAnsiTheme="majorHAnsi" w:cstheme="majorHAnsi"/>
          <w:b/>
          <w:sz w:val="22"/>
          <w:szCs w:val="22"/>
        </w:rPr>
      </w:pPr>
    </w:p>
    <w:p w14:paraId="0F12A38C" w14:textId="77777777" w:rsidR="00915B71" w:rsidRPr="00915B71" w:rsidRDefault="00915B71" w:rsidP="00915B71">
      <w:pPr>
        <w:suppressAutoHyphens/>
        <w:ind w:firstLine="720"/>
        <w:contextualSpacing/>
        <w:rPr>
          <w:rFonts w:asciiTheme="majorHAnsi" w:hAnsiTheme="majorHAnsi" w:cstheme="majorHAnsi"/>
          <w:bCs/>
          <w:sz w:val="22"/>
          <w:szCs w:val="22"/>
        </w:rPr>
      </w:pPr>
      <w:r w:rsidRPr="00915B71">
        <w:rPr>
          <w:rFonts w:asciiTheme="majorHAnsi" w:hAnsiTheme="majorHAnsi" w:cstheme="majorHAnsi"/>
          <w:bCs/>
          <w:sz w:val="22"/>
          <w:szCs w:val="22"/>
        </w:rPr>
        <w:t xml:space="preserve">The </w:t>
      </w:r>
      <w:proofErr w:type="spellStart"/>
      <w:r w:rsidRPr="00915B71">
        <w:rPr>
          <w:rFonts w:asciiTheme="majorHAnsi" w:hAnsiTheme="majorHAnsi" w:cstheme="majorHAnsi"/>
          <w:bCs/>
          <w:sz w:val="22"/>
          <w:szCs w:val="22"/>
        </w:rPr>
        <w:t>CruiseInfo</w:t>
      </w:r>
      <w:proofErr w:type="spellEnd"/>
      <w:r w:rsidRPr="00915B71">
        <w:rPr>
          <w:rFonts w:asciiTheme="majorHAnsi" w:hAnsiTheme="majorHAnsi" w:cstheme="majorHAnsi"/>
          <w:bCs/>
          <w:sz w:val="22"/>
          <w:szCs w:val="22"/>
        </w:rPr>
        <w:t xml:space="preserve">, </w:t>
      </w:r>
      <w:proofErr w:type="spellStart"/>
      <w:r w:rsidRPr="00915B71">
        <w:rPr>
          <w:rFonts w:asciiTheme="majorHAnsi" w:hAnsiTheme="majorHAnsi" w:cstheme="majorHAnsi"/>
          <w:bCs/>
          <w:sz w:val="22"/>
          <w:szCs w:val="22"/>
        </w:rPr>
        <w:t>FlightInfo</w:t>
      </w:r>
      <w:proofErr w:type="spellEnd"/>
      <w:r w:rsidRPr="00915B71">
        <w:rPr>
          <w:rFonts w:asciiTheme="majorHAnsi" w:hAnsiTheme="majorHAnsi" w:cstheme="majorHAnsi"/>
          <w:bCs/>
          <w:sz w:val="22"/>
          <w:szCs w:val="22"/>
        </w:rPr>
        <w:t xml:space="preserve">, and </w:t>
      </w:r>
      <w:proofErr w:type="spellStart"/>
      <w:r w:rsidRPr="00915B71">
        <w:rPr>
          <w:rFonts w:asciiTheme="majorHAnsi" w:hAnsiTheme="majorHAnsi" w:cstheme="majorHAnsi"/>
          <w:bCs/>
          <w:sz w:val="22"/>
          <w:szCs w:val="22"/>
        </w:rPr>
        <w:t>HotelInfo</w:t>
      </w:r>
      <w:proofErr w:type="spellEnd"/>
      <w:r w:rsidRPr="00915B71">
        <w:rPr>
          <w:rFonts w:asciiTheme="majorHAnsi" w:hAnsiTheme="majorHAnsi" w:cstheme="majorHAnsi"/>
          <w:bCs/>
          <w:sz w:val="22"/>
          <w:szCs w:val="22"/>
        </w:rPr>
        <w:t xml:space="preserve"> classes each contain attributes such as name, price, and other specific properties relevant to their respective types of bookings. These classes inherit from the Itinerary class, as they are key components of a travel itinerary, encompassing essential details about a cruise, flight, or hotel for a trip. The Itinerary class also includes general trip details like </w:t>
      </w:r>
      <w:proofErr w:type="spellStart"/>
      <w:r w:rsidRPr="00915B71">
        <w:rPr>
          <w:rFonts w:asciiTheme="majorHAnsi" w:hAnsiTheme="majorHAnsi" w:cstheme="majorHAnsi"/>
          <w:bCs/>
          <w:sz w:val="22"/>
          <w:szCs w:val="22"/>
        </w:rPr>
        <w:t>totalprice</w:t>
      </w:r>
      <w:proofErr w:type="spellEnd"/>
      <w:r w:rsidRPr="00915B71">
        <w:rPr>
          <w:rFonts w:asciiTheme="majorHAnsi" w:hAnsiTheme="majorHAnsi" w:cstheme="majorHAnsi"/>
          <w:bCs/>
          <w:sz w:val="22"/>
          <w:szCs w:val="22"/>
        </w:rPr>
        <w:t xml:space="preserve">, </w:t>
      </w:r>
      <w:proofErr w:type="spellStart"/>
      <w:r w:rsidRPr="00915B71">
        <w:rPr>
          <w:rFonts w:asciiTheme="majorHAnsi" w:hAnsiTheme="majorHAnsi" w:cstheme="majorHAnsi"/>
          <w:bCs/>
          <w:sz w:val="22"/>
          <w:szCs w:val="22"/>
        </w:rPr>
        <w:t>totalmiles</w:t>
      </w:r>
      <w:proofErr w:type="spellEnd"/>
      <w:r w:rsidRPr="00915B71">
        <w:rPr>
          <w:rFonts w:asciiTheme="majorHAnsi" w:hAnsiTheme="majorHAnsi" w:cstheme="majorHAnsi"/>
          <w:bCs/>
          <w:sz w:val="22"/>
          <w:szCs w:val="22"/>
        </w:rPr>
        <w:t xml:space="preserve">, and stopover. The </w:t>
      </w:r>
      <w:proofErr w:type="spellStart"/>
      <w:r w:rsidRPr="00915B71">
        <w:rPr>
          <w:rFonts w:asciiTheme="majorHAnsi" w:hAnsiTheme="majorHAnsi" w:cstheme="majorHAnsi"/>
          <w:bCs/>
          <w:sz w:val="22"/>
          <w:szCs w:val="22"/>
        </w:rPr>
        <w:t>HotelBooking</w:t>
      </w:r>
      <w:proofErr w:type="spellEnd"/>
      <w:r w:rsidRPr="00915B71">
        <w:rPr>
          <w:rFonts w:asciiTheme="majorHAnsi" w:hAnsiTheme="majorHAnsi" w:cstheme="majorHAnsi"/>
          <w:bCs/>
          <w:sz w:val="22"/>
          <w:szCs w:val="22"/>
        </w:rPr>
        <w:t xml:space="preserve">, </w:t>
      </w:r>
      <w:proofErr w:type="spellStart"/>
      <w:r w:rsidRPr="00915B71">
        <w:rPr>
          <w:rFonts w:asciiTheme="majorHAnsi" w:hAnsiTheme="majorHAnsi" w:cstheme="majorHAnsi"/>
          <w:bCs/>
          <w:sz w:val="22"/>
          <w:szCs w:val="22"/>
        </w:rPr>
        <w:t>FlightBooking</w:t>
      </w:r>
      <w:proofErr w:type="spellEnd"/>
      <w:r w:rsidRPr="00915B71">
        <w:rPr>
          <w:rFonts w:asciiTheme="majorHAnsi" w:hAnsiTheme="majorHAnsi" w:cstheme="majorHAnsi"/>
          <w:bCs/>
          <w:sz w:val="22"/>
          <w:szCs w:val="22"/>
        </w:rPr>
        <w:t xml:space="preserve">, and </w:t>
      </w:r>
      <w:proofErr w:type="spellStart"/>
      <w:r w:rsidRPr="00915B71">
        <w:rPr>
          <w:rFonts w:asciiTheme="majorHAnsi" w:hAnsiTheme="majorHAnsi" w:cstheme="majorHAnsi"/>
          <w:bCs/>
          <w:sz w:val="22"/>
          <w:szCs w:val="22"/>
        </w:rPr>
        <w:t>CruiseBooking</w:t>
      </w:r>
      <w:proofErr w:type="spellEnd"/>
      <w:r w:rsidRPr="00915B71">
        <w:rPr>
          <w:rFonts w:asciiTheme="majorHAnsi" w:hAnsiTheme="majorHAnsi" w:cstheme="majorHAnsi"/>
          <w:bCs/>
          <w:sz w:val="22"/>
          <w:szCs w:val="22"/>
        </w:rPr>
        <w:t xml:space="preserve"> classes include methods for booking their respective components, such as </w:t>
      </w:r>
      <w:proofErr w:type="spellStart"/>
      <w:r w:rsidRPr="00915B71">
        <w:rPr>
          <w:rFonts w:asciiTheme="majorHAnsi" w:hAnsiTheme="majorHAnsi" w:cstheme="majorHAnsi"/>
          <w:bCs/>
          <w:sz w:val="22"/>
          <w:szCs w:val="22"/>
        </w:rPr>
        <w:t>getHotel</w:t>
      </w:r>
      <w:proofErr w:type="spellEnd"/>
      <w:r w:rsidRPr="00915B71">
        <w:rPr>
          <w:rFonts w:asciiTheme="majorHAnsi" w:hAnsiTheme="majorHAnsi" w:cstheme="majorHAnsi"/>
          <w:bCs/>
          <w:sz w:val="22"/>
          <w:szCs w:val="22"/>
        </w:rPr>
        <w:t xml:space="preserve">, </w:t>
      </w:r>
      <w:proofErr w:type="spellStart"/>
      <w:r w:rsidRPr="00915B71">
        <w:rPr>
          <w:rFonts w:asciiTheme="majorHAnsi" w:hAnsiTheme="majorHAnsi" w:cstheme="majorHAnsi"/>
          <w:bCs/>
          <w:sz w:val="22"/>
          <w:szCs w:val="22"/>
        </w:rPr>
        <w:t>getFlight</w:t>
      </w:r>
      <w:proofErr w:type="spellEnd"/>
      <w:r w:rsidRPr="00915B71">
        <w:rPr>
          <w:rFonts w:asciiTheme="majorHAnsi" w:hAnsiTheme="majorHAnsi" w:cstheme="majorHAnsi"/>
          <w:bCs/>
          <w:sz w:val="22"/>
          <w:szCs w:val="22"/>
        </w:rPr>
        <w:t xml:space="preserve">, and </w:t>
      </w:r>
      <w:proofErr w:type="spellStart"/>
      <w:r w:rsidRPr="00915B71">
        <w:rPr>
          <w:rFonts w:asciiTheme="majorHAnsi" w:hAnsiTheme="majorHAnsi" w:cstheme="majorHAnsi"/>
          <w:bCs/>
          <w:sz w:val="22"/>
          <w:szCs w:val="22"/>
        </w:rPr>
        <w:t>getCruise</w:t>
      </w:r>
      <w:proofErr w:type="spellEnd"/>
      <w:r w:rsidRPr="00915B71">
        <w:rPr>
          <w:rFonts w:asciiTheme="majorHAnsi" w:hAnsiTheme="majorHAnsi" w:cstheme="majorHAnsi"/>
          <w:bCs/>
          <w:sz w:val="22"/>
          <w:szCs w:val="22"/>
        </w:rPr>
        <w:t xml:space="preserve">. These classes interact with the </w:t>
      </w:r>
      <w:proofErr w:type="spellStart"/>
      <w:r w:rsidRPr="00915B71">
        <w:rPr>
          <w:rFonts w:asciiTheme="majorHAnsi" w:hAnsiTheme="majorHAnsi" w:cstheme="majorHAnsi"/>
          <w:bCs/>
          <w:sz w:val="22"/>
          <w:szCs w:val="22"/>
        </w:rPr>
        <w:t>TravellerInfo</w:t>
      </w:r>
      <w:proofErr w:type="spellEnd"/>
      <w:r w:rsidRPr="00915B71">
        <w:rPr>
          <w:rFonts w:asciiTheme="majorHAnsi" w:hAnsiTheme="majorHAnsi" w:cstheme="majorHAnsi"/>
          <w:bCs/>
          <w:sz w:val="22"/>
          <w:szCs w:val="22"/>
        </w:rPr>
        <w:t xml:space="preserve"> class and the corresponding ____Info classes to facilitate booking functionality.</w:t>
      </w:r>
    </w:p>
    <w:p w14:paraId="5918D7EC" w14:textId="77777777" w:rsidR="00915B71" w:rsidRPr="00915B71" w:rsidRDefault="00915B71" w:rsidP="00915B71">
      <w:pPr>
        <w:suppressAutoHyphens/>
        <w:contextualSpacing/>
        <w:rPr>
          <w:rFonts w:asciiTheme="majorHAnsi" w:hAnsiTheme="majorHAnsi" w:cstheme="majorHAnsi"/>
          <w:bCs/>
          <w:sz w:val="22"/>
          <w:szCs w:val="22"/>
        </w:rPr>
      </w:pPr>
    </w:p>
    <w:p w14:paraId="0D93FB3A" w14:textId="29205D11" w:rsidR="00915B71" w:rsidRDefault="00915B71" w:rsidP="00915B71">
      <w:pPr>
        <w:suppressAutoHyphens/>
        <w:ind w:firstLine="720"/>
        <w:contextualSpacing/>
        <w:rPr>
          <w:rFonts w:asciiTheme="majorHAnsi" w:hAnsiTheme="majorHAnsi" w:cstheme="majorHAnsi"/>
          <w:bCs/>
          <w:sz w:val="22"/>
          <w:szCs w:val="22"/>
        </w:rPr>
      </w:pPr>
      <w:r w:rsidRPr="00915B71">
        <w:rPr>
          <w:rFonts w:asciiTheme="majorHAnsi" w:hAnsiTheme="majorHAnsi" w:cstheme="majorHAnsi"/>
          <w:bCs/>
          <w:sz w:val="22"/>
          <w:szCs w:val="22"/>
        </w:rPr>
        <w:t xml:space="preserve">The </w:t>
      </w:r>
      <w:proofErr w:type="spellStart"/>
      <w:r w:rsidRPr="00915B71">
        <w:rPr>
          <w:rFonts w:asciiTheme="majorHAnsi" w:hAnsiTheme="majorHAnsi" w:cstheme="majorHAnsi"/>
          <w:bCs/>
          <w:sz w:val="22"/>
          <w:szCs w:val="22"/>
        </w:rPr>
        <w:t>Travel_Agent</w:t>
      </w:r>
      <w:proofErr w:type="spellEnd"/>
      <w:r w:rsidRPr="00915B71">
        <w:rPr>
          <w:rFonts w:asciiTheme="majorHAnsi" w:hAnsiTheme="majorHAnsi" w:cstheme="majorHAnsi"/>
          <w:bCs/>
          <w:sz w:val="22"/>
          <w:szCs w:val="22"/>
        </w:rPr>
        <w:t xml:space="preserve"> class serves as a central entity, responsible for accessing and coordinating interactions between various classes. It handles operations such as booking a package (</w:t>
      </w:r>
      <w:proofErr w:type="spellStart"/>
      <w:r w:rsidRPr="00915B71">
        <w:rPr>
          <w:rFonts w:asciiTheme="majorHAnsi" w:hAnsiTheme="majorHAnsi" w:cstheme="majorHAnsi"/>
          <w:bCs/>
          <w:sz w:val="22"/>
          <w:szCs w:val="22"/>
        </w:rPr>
        <w:t>BookPackage</w:t>
      </w:r>
      <w:proofErr w:type="spellEnd"/>
      <w:r w:rsidRPr="00915B71">
        <w:rPr>
          <w:rFonts w:asciiTheme="majorHAnsi" w:hAnsiTheme="majorHAnsi" w:cstheme="majorHAnsi"/>
          <w:bCs/>
          <w:sz w:val="22"/>
          <w:szCs w:val="22"/>
        </w:rPr>
        <w:t>), booking a flight (</w:t>
      </w:r>
      <w:proofErr w:type="spellStart"/>
      <w:r w:rsidRPr="00915B71">
        <w:rPr>
          <w:rFonts w:asciiTheme="majorHAnsi" w:hAnsiTheme="majorHAnsi" w:cstheme="majorHAnsi"/>
          <w:bCs/>
          <w:sz w:val="22"/>
          <w:szCs w:val="22"/>
        </w:rPr>
        <w:t>BookFlight</w:t>
      </w:r>
      <w:proofErr w:type="spellEnd"/>
      <w:r w:rsidRPr="00915B71">
        <w:rPr>
          <w:rFonts w:asciiTheme="majorHAnsi" w:hAnsiTheme="majorHAnsi" w:cstheme="majorHAnsi"/>
          <w:bCs/>
          <w:sz w:val="22"/>
          <w:szCs w:val="22"/>
        </w:rPr>
        <w:t>), booking a hotel (</w:t>
      </w:r>
      <w:proofErr w:type="spellStart"/>
      <w:r w:rsidRPr="00915B71">
        <w:rPr>
          <w:rFonts w:asciiTheme="majorHAnsi" w:hAnsiTheme="majorHAnsi" w:cstheme="majorHAnsi"/>
          <w:bCs/>
          <w:sz w:val="22"/>
          <w:szCs w:val="22"/>
        </w:rPr>
        <w:t>BookHotel</w:t>
      </w:r>
      <w:proofErr w:type="spellEnd"/>
      <w:r w:rsidRPr="00915B71">
        <w:rPr>
          <w:rFonts w:asciiTheme="majorHAnsi" w:hAnsiTheme="majorHAnsi" w:cstheme="majorHAnsi"/>
          <w:bCs/>
          <w:sz w:val="22"/>
          <w:szCs w:val="22"/>
        </w:rPr>
        <w:t>), and booking a cruise (</w:t>
      </w:r>
      <w:proofErr w:type="spellStart"/>
      <w:r w:rsidRPr="00915B71">
        <w:rPr>
          <w:rFonts w:asciiTheme="majorHAnsi" w:hAnsiTheme="majorHAnsi" w:cstheme="majorHAnsi"/>
          <w:bCs/>
          <w:sz w:val="22"/>
          <w:szCs w:val="22"/>
        </w:rPr>
        <w:t>BookCruise</w:t>
      </w:r>
      <w:proofErr w:type="spellEnd"/>
      <w:r w:rsidRPr="00915B71">
        <w:rPr>
          <w:rFonts w:asciiTheme="majorHAnsi" w:hAnsiTheme="majorHAnsi" w:cstheme="majorHAnsi"/>
          <w:bCs/>
          <w:sz w:val="22"/>
          <w:szCs w:val="22"/>
        </w:rPr>
        <w:t xml:space="preserve">) using the associated itinerary information. On the administrative side, the </w:t>
      </w:r>
      <w:proofErr w:type="spellStart"/>
      <w:r w:rsidRPr="00915B71">
        <w:rPr>
          <w:rFonts w:asciiTheme="majorHAnsi" w:hAnsiTheme="majorHAnsi" w:cstheme="majorHAnsi"/>
          <w:bCs/>
          <w:sz w:val="22"/>
          <w:szCs w:val="22"/>
        </w:rPr>
        <w:t>Membership_Admin</w:t>
      </w:r>
      <w:proofErr w:type="spellEnd"/>
      <w:r w:rsidRPr="00915B71">
        <w:rPr>
          <w:rFonts w:asciiTheme="majorHAnsi" w:hAnsiTheme="majorHAnsi" w:cstheme="majorHAnsi"/>
          <w:bCs/>
          <w:sz w:val="22"/>
          <w:szCs w:val="22"/>
        </w:rPr>
        <w:t xml:space="preserve"> class aggregates all </w:t>
      </w:r>
      <w:proofErr w:type="spellStart"/>
      <w:r w:rsidRPr="00915B71">
        <w:rPr>
          <w:rFonts w:asciiTheme="majorHAnsi" w:hAnsiTheme="majorHAnsi" w:cstheme="majorHAnsi"/>
          <w:bCs/>
          <w:sz w:val="22"/>
          <w:szCs w:val="22"/>
        </w:rPr>
        <w:t>MemberAccount</w:t>
      </w:r>
      <w:proofErr w:type="spellEnd"/>
      <w:r w:rsidRPr="00915B71">
        <w:rPr>
          <w:rFonts w:asciiTheme="majorHAnsi" w:hAnsiTheme="majorHAnsi" w:cstheme="majorHAnsi"/>
          <w:bCs/>
          <w:sz w:val="22"/>
          <w:szCs w:val="22"/>
        </w:rPr>
        <w:t xml:space="preserve"> instances. The </w:t>
      </w:r>
      <w:proofErr w:type="spellStart"/>
      <w:r w:rsidRPr="00915B71">
        <w:rPr>
          <w:rFonts w:asciiTheme="majorHAnsi" w:hAnsiTheme="majorHAnsi" w:cstheme="majorHAnsi"/>
          <w:bCs/>
          <w:sz w:val="22"/>
          <w:szCs w:val="22"/>
        </w:rPr>
        <w:t>MemberAccount</w:t>
      </w:r>
      <w:proofErr w:type="spellEnd"/>
      <w:r w:rsidRPr="00915B71">
        <w:rPr>
          <w:rFonts w:asciiTheme="majorHAnsi" w:hAnsiTheme="majorHAnsi" w:cstheme="majorHAnsi"/>
          <w:bCs/>
          <w:sz w:val="22"/>
          <w:szCs w:val="22"/>
        </w:rPr>
        <w:t xml:space="preserve"> class provides member-related details like </w:t>
      </w:r>
      <w:proofErr w:type="spellStart"/>
      <w:r w:rsidRPr="00915B71">
        <w:rPr>
          <w:rFonts w:asciiTheme="majorHAnsi" w:hAnsiTheme="majorHAnsi" w:cstheme="majorHAnsi"/>
          <w:bCs/>
          <w:sz w:val="22"/>
          <w:szCs w:val="22"/>
        </w:rPr>
        <w:t>membernumber</w:t>
      </w:r>
      <w:proofErr w:type="spellEnd"/>
      <w:r w:rsidRPr="00915B71">
        <w:rPr>
          <w:rFonts w:asciiTheme="majorHAnsi" w:hAnsiTheme="majorHAnsi" w:cstheme="majorHAnsi"/>
          <w:bCs/>
          <w:sz w:val="22"/>
          <w:szCs w:val="22"/>
        </w:rPr>
        <w:t xml:space="preserve">, </w:t>
      </w:r>
      <w:proofErr w:type="spellStart"/>
      <w:r w:rsidRPr="00915B71">
        <w:rPr>
          <w:rFonts w:asciiTheme="majorHAnsi" w:hAnsiTheme="majorHAnsi" w:cstheme="majorHAnsi"/>
          <w:bCs/>
          <w:sz w:val="22"/>
          <w:szCs w:val="22"/>
        </w:rPr>
        <w:t>frequent_airline</w:t>
      </w:r>
      <w:proofErr w:type="spellEnd"/>
      <w:r w:rsidRPr="00915B71">
        <w:rPr>
          <w:rFonts w:asciiTheme="majorHAnsi" w:hAnsiTheme="majorHAnsi" w:cstheme="majorHAnsi"/>
          <w:bCs/>
          <w:sz w:val="22"/>
          <w:szCs w:val="22"/>
        </w:rPr>
        <w:t xml:space="preserve">, and </w:t>
      </w:r>
      <w:proofErr w:type="spellStart"/>
      <w:r w:rsidRPr="00915B71">
        <w:rPr>
          <w:rFonts w:asciiTheme="majorHAnsi" w:hAnsiTheme="majorHAnsi" w:cstheme="majorHAnsi"/>
          <w:bCs/>
          <w:sz w:val="22"/>
          <w:szCs w:val="22"/>
        </w:rPr>
        <w:t>memberstatus</w:t>
      </w:r>
      <w:proofErr w:type="spellEnd"/>
      <w:r w:rsidRPr="00915B71">
        <w:rPr>
          <w:rFonts w:asciiTheme="majorHAnsi" w:hAnsiTheme="majorHAnsi" w:cstheme="majorHAnsi"/>
          <w:bCs/>
          <w:sz w:val="22"/>
          <w:szCs w:val="22"/>
        </w:rPr>
        <w:t xml:space="preserve">. The </w:t>
      </w:r>
      <w:proofErr w:type="spellStart"/>
      <w:r w:rsidRPr="00915B71">
        <w:rPr>
          <w:rFonts w:asciiTheme="majorHAnsi" w:hAnsiTheme="majorHAnsi" w:cstheme="majorHAnsi"/>
          <w:bCs/>
          <w:sz w:val="22"/>
          <w:szCs w:val="22"/>
        </w:rPr>
        <w:t>Membership_Admin</w:t>
      </w:r>
      <w:proofErr w:type="spellEnd"/>
      <w:r w:rsidRPr="00915B71">
        <w:rPr>
          <w:rFonts w:asciiTheme="majorHAnsi" w:hAnsiTheme="majorHAnsi" w:cstheme="majorHAnsi"/>
          <w:bCs/>
          <w:sz w:val="22"/>
          <w:szCs w:val="22"/>
        </w:rPr>
        <w:t xml:space="preserve"> class offers methods to </w:t>
      </w:r>
      <w:r w:rsidRPr="00915B71">
        <w:rPr>
          <w:rFonts w:asciiTheme="majorHAnsi" w:hAnsiTheme="majorHAnsi" w:cstheme="majorHAnsi"/>
          <w:bCs/>
          <w:sz w:val="22"/>
          <w:szCs w:val="22"/>
        </w:rPr>
        <w:lastRenderedPageBreak/>
        <w:t xml:space="preserve">calculate </w:t>
      </w:r>
      <w:proofErr w:type="spellStart"/>
      <w:r w:rsidRPr="00915B71">
        <w:rPr>
          <w:rFonts w:asciiTheme="majorHAnsi" w:hAnsiTheme="majorHAnsi" w:cstheme="majorHAnsi"/>
          <w:bCs/>
          <w:sz w:val="22"/>
          <w:szCs w:val="22"/>
        </w:rPr>
        <w:t>creditpoints</w:t>
      </w:r>
      <w:proofErr w:type="spellEnd"/>
      <w:r w:rsidRPr="00915B71">
        <w:rPr>
          <w:rFonts w:asciiTheme="majorHAnsi" w:hAnsiTheme="majorHAnsi" w:cstheme="majorHAnsi"/>
          <w:bCs/>
          <w:sz w:val="22"/>
          <w:szCs w:val="22"/>
        </w:rPr>
        <w:t xml:space="preserve">, retrieve member points through </w:t>
      </w:r>
      <w:proofErr w:type="spellStart"/>
      <w:r w:rsidRPr="00915B71">
        <w:rPr>
          <w:rFonts w:asciiTheme="majorHAnsi" w:hAnsiTheme="majorHAnsi" w:cstheme="majorHAnsi"/>
          <w:bCs/>
          <w:sz w:val="22"/>
          <w:szCs w:val="22"/>
        </w:rPr>
        <w:t>getpoints</w:t>
      </w:r>
      <w:proofErr w:type="spellEnd"/>
      <w:r w:rsidRPr="00915B71">
        <w:rPr>
          <w:rFonts w:asciiTheme="majorHAnsi" w:hAnsiTheme="majorHAnsi" w:cstheme="majorHAnsi"/>
          <w:bCs/>
          <w:sz w:val="22"/>
          <w:szCs w:val="22"/>
        </w:rPr>
        <w:t xml:space="preserve">, and validate member accounts via the validate method. Additionally, the </w:t>
      </w:r>
      <w:proofErr w:type="spellStart"/>
      <w:r w:rsidRPr="00915B71">
        <w:rPr>
          <w:rFonts w:asciiTheme="majorHAnsi" w:hAnsiTheme="majorHAnsi" w:cstheme="majorHAnsi"/>
          <w:bCs/>
          <w:sz w:val="22"/>
          <w:szCs w:val="22"/>
        </w:rPr>
        <w:t>TravellerInfo</w:t>
      </w:r>
      <w:proofErr w:type="spellEnd"/>
      <w:r w:rsidRPr="00915B71">
        <w:rPr>
          <w:rFonts w:asciiTheme="majorHAnsi" w:hAnsiTheme="majorHAnsi" w:cstheme="majorHAnsi"/>
          <w:bCs/>
          <w:sz w:val="22"/>
          <w:szCs w:val="22"/>
        </w:rPr>
        <w:t xml:space="preserve"> class, derived from </w:t>
      </w:r>
      <w:proofErr w:type="spellStart"/>
      <w:r w:rsidRPr="00915B71">
        <w:rPr>
          <w:rFonts w:asciiTheme="majorHAnsi" w:hAnsiTheme="majorHAnsi" w:cstheme="majorHAnsi"/>
          <w:bCs/>
          <w:sz w:val="22"/>
          <w:szCs w:val="22"/>
        </w:rPr>
        <w:t>MemberAccount</w:t>
      </w:r>
      <w:proofErr w:type="spellEnd"/>
      <w:r w:rsidRPr="00915B71">
        <w:rPr>
          <w:rFonts w:asciiTheme="majorHAnsi" w:hAnsiTheme="majorHAnsi" w:cstheme="majorHAnsi"/>
          <w:bCs/>
          <w:sz w:val="22"/>
          <w:szCs w:val="22"/>
        </w:rPr>
        <w:t xml:space="preserve">, includes attributes like </w:t>
      </w:r>
      <w:proofErr w:type="spellStart"/>
      <w:r w:rsidRPr="00915B71">
        <w:rPr>
          <w:rFonts w:asciiTheme="majorHAnsi" w:hAnsiTheme="majorHAnsi" w:cstheme="majorHAnsi"/>
          <w:bCs/>
          <w:sz w:val="22"/>
          <w:szCs w:val="22"/>
        </w:rPr>
        <w:t>companionnum</w:t>
      </w:r>
      <w:proofErr w:type="spellEnd"/>
      <w:r w:rsidRPr="00915B71">
        <w:rPr>
          <w:rFonts w:asciiTheme="majorHAnsi" w:hAnsiTheme="majorHAnsi" w:cstheme="majorHAnsi"/>
          <w:bCs/>
          <w:sz w:val="22"/>
          <w:szCs w:val="22"/>
        </w:rPr>
        <w:t xml:space="preserve"> to indicate the number of travel companions, as well as trip-specific details such as </w:t>
      </w:r>
      <w:proofErr w:type="spellStart"/>
      <w:r w:rsidRPr="00915B71">
        <w:rPr>
          <w:rFonts w:asciiTheme="majorHAnsi" w:hAnsiTheme="majorHAnsi" w:cstheme="majorHAnsi"/>
          <w:bCs/>
          <w:sz w:val="22"/>
          <w:szCs w:val="22"/>
        </w:rPr>
        <w:t>starting_date</w:t>
      </w:r>
      <w:proofErr w:type="spellEnd"/>
      <w:r w:rsidRPr="00915B71">
        <w:rPr>
          <w:rFonts w:asciiTheme="majorHAnsi" w:hAnsiTheme="majorHAnsi" w:cstheme="majorHAnsi"/>
          <w:bCs/>
          <w:sz w:val="22"/>
          <w:szCs w:val="22"/>
        </w:rPr>
        <w:t xml:space="preserve">, </w:t>
      </w:r>
      <w:proofErr w:type="spellStart"/>
      <w:r w:rsidRPr="00915B71">
        <w:rPr>
          <w:rFonts w:asciiTheme="majorHAnsi" w:hAnsiTheme="majorHAnsi" w:cstheme="majorHAnsi"/>
          <w:bCs/>
          <w:sz w:val="22"/>
          <w:szCs w:val="22"/>
        </w:rPr>
        <w:t>returning_date</w:t>
      </w:r>
      <w:proofErr w:type="spellEnd"/>
      <w:r w:rsidRPr="00915B71">
        <w:rPr>
          <w:rFonts w:asciiTheme="majorHAnsi" w:hAnsiTheme="majorHAnsi" w:cstheme="majorHAnsi"/>
          <w:bCs/>
          <w:sz w:val="22"/>
          <w:szCs w:val="22"/>
        </w:rPr>
        <w:t>, origin, and destination.</w:t>
      </w:r>
    </w:p>
    <w:p w14:paraId="79E62CB8" w14:textId="77777777" w:rsidR="00915B71" w:rsidRDefault="00915B71" w:rsidP="00915B71">
      <w:pPr>
        <w:suppressAutoHyphens/>
        <w:ind w:firstLine="720"/>
        <w:contextualSpacing/>
        <w:rPr>
          <w:rFonts w:asciiTheme="majorHAnsi" w:hAnsiTheme="majorHAnsi" w:cstheme="majorHAnsi"/>
          <w:bCs/>
          <w:sz w:val="22"/>
          <w:szCs w:val="22"/>
        </w:rPr>
      </w:pPr>
    </w:p>
    <w:p w14:paraId="33C4DB2D" w14:textId="77777777" w:rsidR="00915B71" w:rsidRPr="00915B71" w:rsidRDefault="00915B71" w:rsidP="00915B71">
      <w:pPr>
        <w:suppressAutoHyphens/>
        <w:ind w:firstLine="720"/>
        <w:contextualSpacing/>
        <w:rPr>
          <w:rFonts w:asciiTheme="majorHAnsi" w:hAnsiTheme="majorHAnsi" w:cstheme="majorHAnsi"/>
          <w:bCs/>
          <w:sz w:val="22"/>
          <w:szCs w:val="22"/>
        </w:rPr>
      </w:pPr>
    </w:p>
    <w:p w14:paraId="5F8685DB" w14:textId="77777777" w:rsidR="00BB30F9" w:rsidRPr="00915B71" w:rsidRDefault="002C3E3A" w:rsidP="00FC3CE8">
      <w:pPr>
        <w:pStyle w:val="Heading2"/>
        <w:suppressAutoHyphens/>
        <w:contextualSpacing/>
        <w:rPr>
          <w:rFonts w:asciiTheme="majorHAnsi" w:hAnsiTheme="majorHAnsi" w:cstheme="majorHAnsi"/>
        </w:rPr>
      </w:pPr>
      <w:hyperlink w:anchor="_heading=h.2jxsxqh">
        <w:bookmarkStart w:id="12" w:name="_Toc36198472"/>
        <w:r w:rsidRPr="00915B71">
          <w:rPr>
            <w:rFonts w:asciiTheme="majorHAnsi" w:hAnsiTheme="majorHAnsi" w:cstheme="majorHAnsi"/>
          </w:rPr>
          <w:t>API</w:t>
        </w:r>
      </w:hyperlink>
      <w:r w:rsidRPr="00915B71">
        <w:rPr>
          <w:rFonts w:asciiTheme="majorHAnsi" w:hAnsiTheme="majorHAnsi" w:cstheme="majorHAnsi"/>
        </w:rPr>
        <w:t xml:space="preserve"> Endpoints</w:t>
      </w:r>
      <w:bookmarkEnd w:id="12"/>
    </w:p>
    <w:p w14:paraId="46CA12A7" w14:textId="77777777" w:rsidR="00BB30F9" w:rsidRPr="00FC3CE8" w:rsidRDefault="00BB30F9" w:rsidP="00FC3CE8">
      <w:pPr>
        <w:suppressAutoHyphens/>
        <w:contextualSpacing/>
        <w:rPr>
          <w:rFonts w:asciiTheme="majorHAnsi" w:hAnsiTheme="majorHAnsi" w:cstheme="majorHAnsi"/>
          <w:sz w:val="22"/>
          <w:szCs w:val="22"/>
        </w:rPr>
      </w:pPr>
      <w:bookmarkStart w:id="13" w:name="_heading=h.17dp8vu" w:colFirst="0" w:colLast="0"/>
      <w:bookmarkEnd w:id="13"/>
    </w:p>
    <w:p w14:paraId="478DE07D" w14:textId="77777777" w:rsidR="00BB30F9" w:rsidRPr="00FC3CE8" w:rsidRDefault="00BB30F9" w:rsidP="00FC3CE8">
      <w:pPr>
        <w:suppressAutoHyphens/>
        <w:contextualSpacing/>
        <w:rPr>
          <w:rFonts w:asciiTheme="majorHAnsi" w:hAnsiTheme="majorHAnsi" w:cstheme="majorHAnsi"/>
          <w:sz w:val="22"/>
          <w:szCs w:val="22"/>
        </w:rPr>
      </w:pPr>
    </w:p>
    <w:tbl>
      <w:tblPr>
        <w:tblStyle w:val="a4"/>
        <w:tblW w:w="89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2520"/>
        <w:gridCol w:w="2520"/>
        <w:gridCol w:w="2700"/>
      </w:tblGrid>
      <w:tr w:rsidR="00BB30F9" w:rsidRPr="00FC3CE8" w14:paraId="1B94F9F0" w14:textId="77777777" w:rsidTr="00FC3CE8">
        <w:trPr>
          <w:tblHeader/>
        </w:trPr>
        <w:tc>
          <w:tcPr>
            <w:tcW w:w="1160" w:type="dxa"/>
            <w:shd w:val="clear" w:color="auto" w:fill="auto"/>
            <w:tcMar>
              <w:top w:w="0" w:type="dxa"/>
              <w:left w:w="115" w:type="dxa"/>
              <w:bottom w:w="0" w:type="dxa"/>
              <w:right w:w="115" w:type="dxa"/>
            </w:tcMar>
          </w:tcPr>
          <w:p w14:paraId="28E9E5D1"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Method</w:t>
            </w:r>
          </w:p>
        </w:tc>
        <w:tc>
          <w:tcPr>
            <w:tcW w:w="2520" w:type="dxa"/>
            <w:shd w:val="clear" w:color="auto" w:fill="auto"/>
            <w:tcMar>
              <w:top w:w="0" w:type="dxa"/>
              <w:left w:w="115" w:type="dxa"/>
              <w:bottom w:w="0" w:type="dxa"/>
              <w:right w:w="115" w:type="dxa"/>
            </w:tcMar>
          </w:tcPr>
          <w:p w14:paraId="30224490"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Purpose</w:t>
            </w:r>
          </w:p>
        </w:tc>
        <w:tc>
          <w:tcPr>
            <w:tcW w:w="2520" w:type="dxa"/>
            <w:shd w:val="clear" w:color="auto" w:fill="auto"/>
            <w:tcMar>
              <w:top w:w="0" w:type="dxa"/>
              <w:left w:w="115" w:type="dxa"/>
              <w:bottom w:w="0" w:type="dxa"/>
              <w:right w:w="115" w:type="dxa"/>
            </w:tcMar>
          </w:tcPr>
          <w:p w14:paraId="2DAD26A6"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URL</w:t>
            </w:r>
          </w:p>
        </w:tc>
        <w:tc>
          <w:tcPr>
            <w:tcW w:w="2700" w:type="dxa"/>
            <w:shd w:val="clear" w:color="auto" w:fill="auto"/>
            <w:tcMar>
              <w:top w:w="0" w:type="dxa"/>
              <w:left w:w="115" w:type="dxa"/>
              <w:bottom w:w="0" w:type="dxa"/>
              <w:right w:w="115" w:type="dxa"/>
            </w:tcMar>
          </w:tcPr>
          <w:p w14:paraId="66B07C14"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Notes</w:t>
            </w:r>
          </w:p>
        </w:tc>
      </w:tr>
      <w:tr w:rsidR="00BB30F9" w:rsidRPr="00FC3CE8" w14:paraId="70DA8AFD" w14:textId="77777777" w:rsidTr="00FC3CE8">
        <w:trPr>
          <w:tblHeader/>
        </w:trPr>
        <w:tc>
          <w:tcPr>
            <w:tcW w:w="1160" w:type="dxa"/>
            <w:shd w:val="clear" w:color="auto" w:fill="auto"/>
            <w:tcMar>
              <w:top w:w="0" w:type="dxa"/>
              <w:left w:w="115" w:type="dxa"/>
              <w:bottom w:w="0" w:type="dxa"/>
              <w:right w:w="115" w:type="dxa"/>
            </w:tcMar>
          </w:tcPr>
          <w:p w14:paraId="3D452A87"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GET</w:t>
            </w:r>
          </w:p>
        </w:tc>
        <w:tc>
          <w:tcPr>
            <w:tcW w:w="2520" w:type="dxa"/>
            <w:shd w:val="clear" w:color="auto" w:fill="auto"/>
            <w:tcMar>
              <w:top w:w="0" w:type="dxa"/>
              <w:left w:w="115" w:type="dxa"/>
              <w:bottom w:w="0" w:type="dxa"/>
              <w:right w:w="115" w:type="dxa"/>
            </w:tcMar>
          </w:tcPr>
          <w:p w14:paraId="217D5BAE" w14:textId="479D3323" w:rsidR="00BB30F9" w:rsidRPr="00FC3CE8" w:rsidRDefault="00915B71" w:rsidP="00FC3CE8">
            <w:pPr>
              <w:suppressAutoHyphens/>
              <w:contextualSpacing/>
              <w:rPr>
                <w:rFonts w:asciiTheme="majorHAnsi" w:hAnsiTheme="majorHAnsi" w:cstheme="majorHAnsi"/>
                <w:sz w:val="22"/>
                <w:szCs w:val="22"/>
              </w:rPr>
            </w:pPr>
            <w:r w:rsidRPr="00915B71">
              <w:rPr>
                <w:rFonts w:asciiTheme="majorHAnsi" w:hAnsiTheme="majorHAnsi" w:cstheme="majorHAnsi"/>
                <w:sz w:val="22"/>
                <w:szCs w:val="22"/>
              </w:rPr>
              <w:t>Retrieve one trip by code</w:t>
            </w:r>
          </w:p>
        </w:tc>
        <w:tc>
          <w:tcPr>
            <w:tcW w:w="2520" w:type="dxa"/>
            <w:shd w:val="clear" w:color="auto" w:fill="auto"/>
            <w:tcMar>
              <w:top w:w="0" w:type="dxa"/>
              <w:left w:w="115" w:type="dxa"/>
              <w:bottom w:w="0" w:type="dxa"/>
              <w:right w:w="115" w:type="dxa"/>
            </w:tcMar>
          </w:tcPr>
          <w:p w14:paraId="6132E57F" w14:textId="4E549A8F" w:rsidR="00BB30F9" w:rsidRPr="00FC3CE8" w:rsidRDefault="00915B71" w:rsidP="00FC3CE8">
            <w:pPr>
              <w:suppressAutoHyphens/>
              <w:contextualSpacing/>
              <w:rPr>
                <w:rFonts w:asciiTheme="majorHAnsi" w:hAnsiTheme="majorHAnsi" w:cstheme="majorHAnsi"/>
                <w:sz w:val="22"/>
                <w:szCs w:val="22"/>
              </w:rPr>
            </w:pPr>
            <w:bookmarkStart w:id="14" w:name="_heading=h.3rdcrjn" w:colFirst="0" w:colLast="0"/>
            <w:bookmarkEnd w:id="14"/>
            <w:r w:rsidRPr="00915B71">
              <w:rPr>
                <w:rFonts w:asciiTheme="majorHAnsi" w:hAnsiTheme="majorHAnsi" w:cstheme="majorHAnsi"/>
                <w:sz w:val="22"/>
                <w:szCs w:val="22"/>
              </w:rPr>
              <w:t>/</w:t>
            </w:r>
            <w:proofErr w:type="spellStart"/>
            <w:r w:rsidRPr="00915B71">
              <w:rPr>
                <w:rFonts w:asciiTheme="majorHAnsi" w:hAnsiTheme="majorHAnsi" w:cstheme="majorHAnsi"/>
                <w:sz w:val="22"/>
                <w:szCs w:val="22"/>
              </w:rPr>
              <w:t>api</w:t>
            </w:r>
            <w:proofErr w:type="spellEnd"/>
            <w:r w:rsidRPr="00915B71">
              <w:rPr>
                <w:rFonts w:asciiTheme="majorHAnsi" w:hAnsiTheme="majorHAnsi" w:cstheme="majorHAnsi"/>
                <w:sz w:val="22"/>
                <w:szCs w:val="22"/>
              </w:rPr>
              <w:t>/trip</w:t>
            </w:r>
            <w:proofErr w:type="gramStart"/>
            <w:r w:rsidRPr="00915B71">
              <w:rPr>
                <w:rFonts w:asciiTheme="majorHAnsi" w:hAnsiTheme="majorHAnsi" w:cstheme="majorHAnsi"/>
                <w:sz w:val="22"/>
                <w:szCs w:val="22"/>
              </w:rPr>
              <w:t>/:tripcode</w:t>
            </w:r>
            <w:proofErr w:type="gramEnd"/>
          </w:p>
        </w:tc>
        <w:tc>
          <w:tcPr>
            <w:tcW w:w="2700" w:type="dxa"/>
            <w:shd w:val="clear" w:color="auto" w:fill="auto"/>
            <w:tcMar>
              <w:top w:w="0" w:type="dxa"/>
              <w:left w:w="115" w:type="dxa"/>
              <w:bottom w:w="0" w:type="dxa"/>
              <w:right w:w="115" w:type="dxa"/>
            </w:tcMar>
          </w:tcPr>
          <w:p w14:paraId="165396D7" w14:textId="77777777" w:rsidR="00BB30F9" w:rsidRDefault="00915B71" w:rsidP="00FC3CE8">
            <w:pPr>
              <w:suppressAutoHyphens/>
              <w:contextualSpacing/>
              <w:rPr>
                <w:rFonts w:asciiTheme="majorHAnsi" w:hAnsiTheme="majorHAnsi" w:cstheme="majorHAnsi"/>
                <w:sz w:val="22"/>
                <w:szCs w:val="22"/>
              </w:rPr>
            </w:pPr>
            <w:r w:rsidRPr="00915B71">
              <w:rPr>
                <w:rFonts w:asciiTheme="majorHAnsi" w:hAnsiTheme="majorHAnsi" w:cstheme="majorHAnsi"/>
                <w:sz w:val="22"/>
                <w:szCs w:val="22"/>
              </w:rPr>
              <w:t>Retrieves a single trip object from the database based on the specified “tripcode,” which serves as the reference for identifying the desired trip.</w:t>
            </w:r>
          </w:p>
          <w:p w14:paraId="789B1752" w14:textId="199DEFEE" w:rsidR="006735C0" w:rsidRPr="00FC3CE8" w:rsidRDefault="006735C0" w:rsidP="00FC3CE8">
            <w:pPr>
              <w:suppressAutoHyphens/>
              <w:contextualSpacing/>
              <w:rPr>
                <w:rFonts w:asciiTheme="majorHAnsi" w:hAnsiTheme="majorHAnsi" w:cstheme="majorHAnsi"/>
                <w:sz w:val="22"/>
                <w:szCs w:val="22"/>
              </w:rPr>
            </w:pPr>
          </w:p>
        </w:tc>
      </w:tr>
      <w:tr w:rsidR="00BB30F9" w:rsidRPr="00FC3CE8" w14:paraId="6C4A9B8F" w14:textId="77777777" w:rsidTr="00FC3CE8">
        <w:trPr>
          <w:tblHeader/>
        </w:trPr>
        <w:tc>
          <w:tcPr>
            <w:tcW w:w="1160" w:type="dxa"/>
            <w:shd w:val="clear" w:color="auto" w:fill="auto"/>
            <w:tcMar>
              <w:top w:w="0" w:type="dxa"/>
              <w:left w:w="115" w:type="dxa"/>
              <w:bottom w:w="0" w:type="dxa"/>
              <w:right w:w="115" w:type="dxa"/>
            </w:tcMar>
          </w:tcPr>
          <w:p w14:paraId="0B1302D3"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GET</w:t>
            </w:r>
          </w:p>
        </w:tc>
        <w:tc>
          <w:tcPr>
            <w:tcW w:w="2520" w:type="dxa"/>
            <w:shd w:val="clear" w:color="auto" w:fill="auto"/>
            <w:tcMar>
              <w:top w:w="0" w:type="dxa"/>
              <w:left w:w="115" w:type="dxa"/>
              <w:bottom w:w="0" w:type="dxa"/>
              <w:right w:w="115" w:type="dxa"/>
            </w:tcMar>
          </w:tcPr>
          <w:p w14:paraId="73601651" w14:textId="029F68AA" w:rsidR="00BB30F9" w:rsidRPr="00FC3CE8" w:rsidRDefault="00915B71" w:rsidP="00FC3CE8">
            <w:pPr>
              <w:suppressAutoHyphens/>
              <w:contextualSpacing/>
              <w:rPr>
                <w:rFonts w:asciiTheme="majorHAnsi" w:hAnsiTheme="majorHAnsi" w:cstheme="majorHAnsi"/>
                <w:sz w:val="22"/>
                <w:szCs w:val="22"/>
              </w:rPr>
            </w:pPr>
            <w:r w:rsidRPr="00915B71">
              <w:rPr>
                <w:rFonts w:asciiTheme="majorHAnsi" w:hAnsiTheme="majorHAnsi" w:cstheme="majorHAnsi"/>
                <w:sz w:val="22"/>
                <w:szCs w:val="22"/>
              </w:rPr>
              <w:t>Retrieve all trips</w:t>
            </w:r>
          </w:p>
        </w:tc>
        <w:tc>
          <w:tcPr>
            <w:tcW w:w="2520" w:type="dxa"/>
            <w:shd w:val="clear" w:color="auto" w:fill="auto"/>
            <w:tcMar>
              <w:top w:w="0" w:type="dxa"/>
              <w:left w:w="115" w:type="dxa"/>
              <w:bottom w:w="0" w:type="dxa"/>
              <w:right w:w="115" w:type="dxa"/>
            </w:tcMar>
          </w:tcPr>
          <w:p w14:paraId="48450E12" w14:textId="74A9C63D" w:rsidR="00BB30F9" w:rsidRPr="00FC3CE8" w:rsidRDefault="00915B71" w:rsidP="00FC3CE8">
            <w:pPr>
              <w:suppressAutoHyphens/>
              <w:contextualSpacing/>
              <w:rPr>
                <w:rFonts w:asciiTheme="majorHAnsi" w:hAnsiTheme="majorHAnsi" w:cstheme="majorHAnsi"/>
                <w:sz w:val="22"/>
                <w:szCs w:val="22"/>
              </w:rPr>
            </w:pPr>
            <w:r w:rsidRPr="00915B71">
              <w:rPr>
                <w:rFonts w:asciiTheme="majorHAnsi" w:hAnsiTheme="majorHAnsi" w:cstheme="majorHAnsi"/>
                <w:sz w:val="22"/>
                <w:szCs w:val="22"/>
              </w:rPr>
              <w:t>/</w:t>
            </w:r>
            <w:proofErr w:type="spellStart"/>
            <w:r w:rsidRPr="00915B71">
              <w:rPr>
                <w:rFonts w:asciiTheme="majorHAnsi" w:hAnsiTheme="majorHAnsi" w:cstheme="majorHAnsi"/>
                <w:sz w:val="22"/>
                <w:szCs w:val="22"/>
              </w:rPr>
              <w:t>api</w:t>
            </w:r>
            <w:proofErr w:type="spellEnd"/>
            <w:r w:rsidRPr="00915B71">
              <w:rPr>
                <w:rFonts w:asciiTheme="majorHAnsi" w:hAnsiTheme="majorHAnsi" w:cstheme="majorHAnsi"/>
                <w:sz w:val="22"/>
                <w:szCs w:val="22"/>
              </w:rPr>
              <w:t>/trips</w:t>
            </w:r>
          </w:p>
        </w:tc>
        <w:tc>
          <w:tcPr>
            <w:tcW w:w="2700" w:type="dxa"/>
            <w:shd w:val="clear" w:color="auto" w:fill="auto"/>
            <w:tcMar>
              <w:top w:w="0" w:type="dxa"/>
              <w:left w:w="115" w:type="dxa"/>
              <w:bottom w:w="0" w:type="dxa"/>
              <w:right w:w="115" w:type="dxa"/>
            </w:tcMar>
          </w:tcPr>
          <w:p w14:paraId="52BF4324" w14:textId="77777777" w:rsidR="00915B71" w:rsidRPr="00915B71" w:rsidRDefault="00915B71" w:rsidP="00915B71">
            <w:pPr>
              <w:suppressAutoHyphens/>
              <w:contextualSpacing/>
              <w:rPr>
                <w:rFonts w:asciiTheme="majorHAnsi" w:hAnsiTheme="majorHAnsi" w:cstheme="majorHAnsi"/>
                <w:sz w:val="22"/>
                <w:szCs w:val="22"/>
              </w:rPr>
            </w:pPr>
            <w:r w:rsidRPr="00915B71">
              <w:rPr>
                <w:rFonts w:asciiTheme="majorHAnsi" w:hAnsiTheme="majorHAnsi" w:cstheme="majorHAnsi"/>
                <w:sz w:val="22"/>
                <w:szCs w:val="22"/>
              </w:rPr>
              <w:t>Returns all trips from the</w:t>
            </w:r>
          </w:p>
          <w:p w14:paraId="4F478D2F" w14:textId="2CC471F2" w:rsidR="00BB30F9" w:rsidRDefault="006735C0" w:rsidP="00915B71">
            <w:pPr>
              <w:suppressAutoHyphens/>
              <w:contextualSpacing/>
              <w:rPr>
                <w:rFonts w:asciiTheme="majorHAnsi" w:hAnsiTheme="majorHAnsi" w:cstheme="majorHAnsi"/>
                <w:sz w:val="22"/>
                <w:szCs w:val="22"/>
              </w:rPr>
            </w:pPr>
            <w:r w:rsidRPr="00915B71">
              <w:rPr>
                <w:rFonts w:asciiTheme="majorHAnsi" w:hAnsiTheme="majorHAnsi" w:cstheme="majorHAnsi"/>
                <w:sz w:val="22"/>
                <w:szCs w:val="22"/>
              </w:rPr>
              <w:t>D</w:t>
            </w:r>
            <w:r w:rsidR="00915B71" w:rsidRPr="00915B71">
              <w:rPr>
                <w:rFonts w:asciiTheme="majorHAnsi" w:hAnsiTheme="majorHAnsi" w:cstheme="majorHAnsi"/>
                <w:sz w:val="22"/>
                <w:szCs w:val="22"/>
              </w:rPr>
              <w:t>atabase</w:t>
            </w:r>
          </w:p>
          <w:p w14:paraId="1C39B111" w14:textId="0E7F98C5" w:rsidR="006735C0" w:rsidRPr="00FC3CE8" w:rsidRDefault="006735C0" w:rsidP="00915B71">
            <w:pPr>
              <w:suppressAutoHyphens/>
              <w:contextualSpacing/>
              <w:rPr>
                <w:rFonts w:asciiTheme="majorHAnsi" w:hAnsiTheme="majorHAnsi" w:cstheme="majorHAnsi"/>
                <w:sz w:val="22"/>
                <w:szCs w:val="22"/>
              </w:rPr>
            </w:pPr>
          </w:p>
        </w:tc>
      </w:tr>
      <w:tr w:rsidR="00915B71" w:rsidRPr="00FC3CE8" w14:paraId="5F6EEA0E" w14:textId="77777777" w:rsidTr="00FC3CE8">
        <w:trPr>
          <w:tblHeader/>
        </w:trPr>
        <w:tc>
          <w:tcPr>
            <w:tcW w:w="1160" w:type="dxa"/>
            <w:shd w:val="clear" w:color="auto" w:fill="auto"/>
            <w:tcMar>
              <w:top w:w="0" w:type="dxa"/>
              <w:left w:w="115" w:type="dxa"/>
              <w:bottom w:w="0" w:type="dxa"/>
              <w:right w:w="115" w:type="dxa"/>
            </w:tcMar>
          </w:tcPr>
          <w:p w14:paraId="7EF4A0CB" w14:textId="35DCEE83" w:rsidR="00915B71" w:rsidRPr="00FC3CE8" w:rsidRDefault="00915B71" w:rsidP="00FC3CE8">
            <w:pPr>
              <w:suppressAutoHyphens/>
              <w:contextualSpacing/>
              <w:rPr>
                <w:rFonts w:asciiTheme="majorHAnsi" w:hAnsiTheme="majorHAnsi" w:cstheme="majorHAnsi"/>
                <w:b/>
                <w:sz w:val="22"/>
                <w:szCs w:val="22"/>
              </w:rPr>
            </w:pPr>
            <w:r w:rsidRPr="00915B71">
              <w:rPr>
                <w:rFonts w:asciiTheme="majorHAnsi" w:hAnsiTheme="majorHAnsi" w:cstheme="majorHAnsi"/>
                <w:b/>
                <w:sz w:val="22"/>
                <w:szCs w:val="22"/>
              </w:rPr>
              <w:t>POST</w:t>
            </w:r>
          </w:p>
        </w:tc>
        <w:tc>
          <w:tcPr>
            <w:tcW w:w="2520" w:type="dxa"/>
            <w:shd w:val="clear" w:color="auto" w:fill="auto"/>
            <w:tcMar>
              <w:top w:w="0" w:type="dxa"/>
              <w:left w:w="115" w:type="dxa"/>
              <w:bottom w:w="0" w:type="dxa"/>
              <w:right w:w="115" w:type="dxa"/>
            </w:tcMar>
          </w:tcPr>
          <w:p w14:paraId="09C98416" w14:textId="5256DD73" w:rsidR="00915B71" w:rsidRPr="00915B71" w:rsidRDefault="00915B71" w:rsidP="00915B71">
            <w:pPr>
              <w:suppressAutoHyphens/>
              <w:contextualSpacing/>
              <w:rPr>
                <w:rFonts w:asciiTheme="majorHAnsi" w:hAnsiTheme="majorHAnsi" w:cstheme="majorHAnsi"/>
                <w:sz w:val="22"/>
                <w:szCs w:val="22"/>
              </w:rPr>
            </w:pPr>
            <w:r w:rsidRPr="00915B71">
              <w:rPr>
                <w:rFonts w:asciiTheme="majorHAnsi" w:hAnsiTheme="majorHAnsi" w:cstheme="majorHAnsi"/>
                <w:sz w:val="22"/>
                <w:szCs w:val="22"/>
              </w:rPr>
              <w:t>Add a trip to the</w:t>
            </w:r>
            <w:r>
              <w:rPr>
                <w:rFonts w:asciiTheme="majorHAnsi" w:hAnsiTheme="majorHAnsi" w:cstheme="majorHAnsi"/>
                <w:sz w:val="22"/>
                <w:szCs w:val="22"/>
              </w:rPr>
              <w:t xml:space="preserve"> </w:t>
            </w:r>
            <w:r w:rsidRPr="00915B71">
              <w:rPr>
                <w:rFonts w:asciiTheme="majorHAnsi" w:hAnsiTheme="majorHAnsi" w:cstheme="majorHAnsi"/>
                <w:sz w:val="22"/>
                <w:szCs w:val="22"/>
              </w:rPr>
              <w:t>database</w:t>
            </w:r>
          </w:p>
        </w:tc>
        <w:tc>
          <w:tcPr>
            <w:tcW w:w="2520" w:type="dxa"/>
            <w:shd w:val="clear" w:color="auto" w:fill="auto"/>
            <w:tcMar>
              <w:top w:w="0" w:type="dxa"/>
              <w:left w:w="115" w:type="dxa"/>
              <w:bottom w:w="0" w:type="dxa"/>
              <w:right w:w="115" w:type="dxa"/>
            </w:tcMar>
          </w:tcPr>
          <w:p w14:paraId="12DCE888" w14:textId="1A6F7265" w:rsidR="00915B71" w:rsidRPr="00915B71" w:rsidRDefault="00915B71" w:rsidP="00FC3CE8">
            <w:pPr>
              <w:suppressAutoHyphens/>
              <w:contextualSpacing/>
              <w:rPr>
                <w:rFonts w:asciiTheme="majorHAnsi" w:hAnsiTheme="majorHAnsi" w:cstheme="majorHAnsi"/>
                <w:sz w:val="22"/>
                <w:szCs w:val="22"/>
              </w:rPr>
            </w:pPr>
            <w:r w:rsidRPr="00915B71">
              <w:rPr>
                <w:rFonts w:asciiTheme="majorHAnsi" w:hAnsiTheme="majorHAnsi" w:cstheme="majorHAnsi"/>
                <w:sz w:val="22"/>
                <w:szCs w:val="22"/>
              </w:rPr>
              <w:t>/</w:t>
            </w:r>
            <w:proofErr w:type="spellStart"/>
            <w:r w:rsidRPr="00915B71">
              <w:rPr>
                <w:rFonts w:asciiTheme="majorHAnsi" w:hAnsiTheme="majorHAnsi" w:cstheme="majorHAnsi"/>
                <w:sz w:val="22"/>
                <w:szCs w:val="22"/>
              </w:rPr>
              <w:t>api</w:t>
            </w:r>
            <w:proofErr w:type="spellEnd"/>
            <w:r w:rsidRPr="00915B71">
              <w:rPr>
                <w:rFonts w:asciiTheme="majorHAnsi" w:hAnsiTheme="majorHAnsi" w:cstheme="majorHAnsi"/>
                <w:sz w:val="22"/>
                <w:szCs w:val="22"/>
              </w:rPr>
              <w:t>/trips</w:t>
            </w:r>
          </w:p>
        </w:tc>
        <w:tc>
          <w:tcPr>
            <w:tcW w:w="2700" w:type="dxa"/>
            <w:shd w:val="clear" w:color="auto" w:fill="auto"/>
            <w:tcMar>
              <w:top w:w="0" w:type="dxa"/>
              <w:left w:w="115" w:type="dxa"/>
              <w:bottom w:w="0" w:type="dxa"/>
              <w:right w:w="115" w:type="dxa"/>
            </w:tcMar>
          </w:tcPr>
          <w:p w14:paraId="3FD16726" w14:textId="1EC7CBDD" w:rsidR="00915B71" w:rsidRPr="00915B71" w:rsidRDefault="00915B71" w:rsidP="00915B71">
            <w:pPr>
              <w:suppressAutoHyphens/>
              <w:contextualSpacing/>
              <w:rPr>
                <w:rFonts w:asciiTheme="majorHAnsi" w:hAnsiTheme="majorHAnsi" w:cstheme="majorHAnsi"/>
                <w:sz w:val="22"/>
                <w:szCs w:val="22"/>
              </w:rPr>
            </w:pPr>
            <w:r w:rsidRPr="00915B71">
              <w:rPr>
                <w:rFonts w:asciiTheme="majorHAnsi" w:hAnsiTheme="majorHAnsi" w:cstheme="majorHAnsi"/>
                <w:sz w:val="22"/>
                <w:szCs w:val="22"/>
              </w:rPr>
              <w:t>Adds a trip to the database</w:t>
            </w:r>
          </w:p>
        </w:tc>
      </w:tr>
      <w:tr w:rsidR="003114FC" w:rsidRPr="00FC3CE8" w14:paraId="0D815812" w14:textId="77777777" w:rsidTr="00FC3CE8">
        <w:trPr>
          <w:tblHeader/>
        </w:trPr>
        <w:tc>
          <w:tcPr>
            <w:tcW w:w="1160" w:type="dxa"/>
            <w:shd w:val="clear" w:color="auto" w:fill="auto"/>
            <w:tcMar>
              <w:top w:w="0" w:type="dxa"/>
              <w:left w:w="115" w:type="dxa"/>
              <w:bottom w:w="0" w:type="dxa"/>
              <w:right w:w="115" w:type="dxa"/>
            </w:tcMar>
          </w:tcPr>
          <w:p w14:paraId="1EEFF14A" w14:textId="398E6D2C" w:rsidR="003114FC" w:rsidRPr="00915B71" w:rsidRDefault="003114FC" w:rsidP="006735C0">
            <w:pPr>
              <w:suppressAutoHyphens/>
              <w:contextualSpacing/>
              <w:rPr>
                <w:rFonts w:asciiTheme="majorHAnsi" w:hAnsiTheme="majorHAnsi" w:cstheme="majorHAnsi"/>
                <w:b/>
                <w:sz w:val="22"/>
                <w:szCs w:val="22"/>
              </w:rPr>
            </w:pPr>
            <w:r>
              <w:rPr>
                <w:rFonts w:asciiTheme="majorHAnsi" w:hAnsiTheme="majorHAnsi" w:cstheme="majorHAnsi"/>
                <w:b/>
                <w:sz w:val="22"/>
                <w:szCs w:val="22"/>
              </w:rPr>
              <w:t>POST</w:t>
            </w:r>
          </w:p>
        </w:tc>
        <w:tc>
          <w:tcPr>
            <w:tcW w:w="2520" w:type="dxa"/>
            <w:shd w:val="clear" w:color="auto" w:fill="auto"/>
            <w:tcMar>
              <w:top w:w="0" w:type="dxa"/>
              <w:left w:w="115" w:type="dxa"/>
              <w:bottom w:w="0" w:type="dxa"/>
              <w:right w:w="115" w:type="dxa"/>
            </w:tcMar>
          </w:tcPr>
          <w:p w14:paraId="760877CD" w14:textId="57027550" w:rsidR="003114FC" w:rsidRPr="00915B71" w:rsidRDefault="006735C0" w:rsidP="00915B71">
            <w:pPr>
              <w:suppressAutoHyphens/>
              <w:contextualSpacing/>
              <w:rPr>
                <w:rFonts w:asciiTheme="majorHAnsi" w:hAnsiTheme="majorHAnsi" w:cstheme="majorHAnsi"/>
                <w:sz w:val="22"/>
                <w:szCs w:val="22"/>
              </w:rPr>
            </w:pPr>
            <w:r>
              <w:rPr>
                <w:rFonts w:asciiTheme="majorHAnsi" w:hAnsiTheme="majorHAnsi" w:cstheme="majorHAnsi"/>
                <w:sz w:val="22"/>
                <w:szCs w:val="22"/>
              </w:rPr>
              <w:t>Register a new user</w:t>
            </w:r>
          </w:p>
        </w:tc>
        <w:tc>
          <w:tcPr>
            <w:tcW w:w="2520" w:type="dxa"/>
            <w:shd w:val="clear" w:color="auto" w:fill="auto"/>
            <w:tcMar>
              <w:top w:w="0" w:type="dxa"/>
              <w:left w:w="115" w:type="dxa"/>
              <w:bottom w:w="0" w:type="dxa"/>
              <w:right w:w="115" w:type="dxa"/>
            </w:tcMar>
          </w:tcPr>
          <w:p w14:paraId="3DE8DE19" w14:textId="6A6F895E" w:rsidR="003114FC" w:rsidRPr="00915B71" w:rsidRDefault="006735C0"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w:t>
            </w:r>
            <w:proofErr w:type="spellStart"/>
            <w:r>
              <w:rPr>
                <w:rFonts w:asciiTheme="majorHAnsi" w:hAnsiTheme="majorHAnsi" w:cstheme="majorHAnsi"/>
                <w:sz w:val="22"/>
                <w:szCs w:val="22"/>
              </w:rPr>
              <w:t>api</w:t>
            </w:r>
            <w:proofErr w:type="spellEnd"/>
            <w:r>
              <w:rPr>
                <w:rFonts w:asciiTheme="majorHAnsi" w:hAnsiTheme="majorHAnsi" w:cstheme="majorHAnsi"/>
                <w:sz w:val="22"/>
                <w:szCs w:val="22"/>
              </w:rPr>
              <w:t>/trip/register</w:t>
            </w:r>
          </w:p>
        </w:tc>
        <w:tc>
          <w:tcPr>
            <w:tcW w:w="2700" w:type="dxa"/>
            <w:shd w:val="clear" w:color="auto" w:fill="auto"/>
            <w:tcMar>
              <w:top w:w="0" w:type="dxa"/>
              <w:left w:w="115" w:type="dxa"/>
              <w:bottom w:w="0" w:type="dxa"/>
              <w:right w:w="115" w:type="dxa"/>
            </w:tcMar>
          </w:tcPr>
          <w:p w14:paraId="1D72544F" w14:textId="77777777" w:rsidR="003114FC" w:rsidRDefault="006735C0" w:rsidP="00915B71">
            <w:pPr>
              <w:suppressAutoHyphens/>
              <w:contextualSpacing/>
              <w:rPr>
                <w:rFonts w:asciiTheme="majorHAnsi" w:hAnsiTheme="majorHAnsi" w:cstheme="majorHAnsi"/>
                <w:sz w:val="22"/>
                <w:szCs w:val="22"/>
              </w:rPr>
            </w:pPr>
            <w:r>
              <w:rPr>
                <w:rFonts w:asciiTheme="majorHAnsi" w:hAnsiTheme="majorHAnsi" w:cstheme="majorHAnsi"/>
                <w:sz w:val="22"/>
                <w:szCs w:val="22"/>
              </w:rPr>
              <w:t>Takes a name, email, and password and places new user in database after hashing the password</w:t>
            </w:r>
          </w:p>
          <w:p w14:paraId="299D2AD8" w14:textId="5E41A440" w:rsidR="006735C0" w:rsidRPr="00915B71" w:rsidRDefault="006735C0" w:rsidP="00915B71">
            <w:pPr>
              <w:suppressAutoHyphens/>
              <w:contextualSpacing/>
              <w:rPr>
                <w:rFonts w:asciiTheme="majorHAnsi" w:hAnsiTheme="majorHAnsi" w:cstheme="majorHAnsi"/>
                <w:sz w:val="22"/>
                <w:szCs w:val="22"/>
              </w:rPr>
            </w:pPr>
          </w:p>
        </w:tc>
      </w:tr>
      <w:tr w:rsidR="006735C0" w:rsidRPr="00FC3CE8" w14:paraId="59EEDE09" w14:textId="77777777" w:rsidTr="00FC3CE8">
        <w:trPr>
          <w:tblHeader/>
        </w:trPr>
        <w:tc>
          <w:tcPr>
            <w:tcW w:w="1160" w:type="dxa"/>
            <w:shd w:val="clear" w:color="auto" w:fill="auto"/>
            <w:tcMar>
              <w:top w:w="0" w:type="dxa"/>
              <w:left w:w="115" w:type="dxa"/>
              <w:bottom w:w="0" w:type="dxa"/>
              <w:right w:w="115" w:type="dxa"/>
            </w:tcMar>
          </w:tcPr>
          <w:p w14:paraId="22D772D6" w14:textId="61905C64" w:rsidR="006735C0" w:rsidRDefault="006735C0" w:rsidP="006735C0">
            <w:pPr>
              <w:suppressAutoHyphens/>
              <w:contextualSpacing/>
              <w:rPr>
                <w:rFonts w:asciiTheme="majorHAnsi" w:hAnsiTheme="majorHAnsi" w:cstheme="majorHAnsi"/>
                <w:b/>
                <w:sz w:val="22"/>
                <w:szCs w:val="22"/>
              </w:rPr>
            </w:pPr>
            <w:r>
              <w:rPr>
                <w:rFonts w:asciiTheme="majorHAnsi" w:hAnsiTheme="majorHAnsi" w:cstheme="majorHAnsi"/>
                <w:b/>
                <w:sz w:val="22"/>
                <w:szCs w:val="22"/>
              </w:rPr>
              <w:t>POST</w:t>
            </w:r>
          </w:p>
        </w:tc>
        <w:tc>
          <w:tcPr>
            <w:tcW w:w="2520" w:type="dxa"/>
            <w:shd w:val="clear" w:color="auto" w:fill="auto"/>
            <w:tcMar>
              <w:top w:w="0" w:type="dxa"/>
              <w:left w:w="115" w:type="dxa"/>
              <w:bottom w:w="0" w:type="dxa"/>
              <w:right w:w="115" w:type="dxa"/>
            </w:tcMar>
          </w:tcPr>
          <w:p w14:paraId="3E5D434D" w14:textId="4F421AFA" w:rsidR="006735C0" w:rsidRDefault="006735C0" w:rsidP="00915B71">
            <w:pPr>
              <w:suppressAutoHyphens/>
              <w:contextualSpacing/>
              <w:rPr>
                <w:rFonts w:asciiTheme="majorHAnsi" w:hAnsiTheme="majorHAnsi" w:cstheme="majorHAnsi"/>
                <w:sz w:val="22"/>
                <w:szCs w:val="22"/>
              </w:rPr>
            </w:pPr>
            <w:r>
              <w:rPr>
                <w:rFonts w:asciiTheme="majorHAnsi" w:hAnsiTheme="majorHAnsi" w:cstheme="majorHAnsi"/>
                <w:sz w:val="22"/>
                <w:szCs w:val="22"/>
              </w:rPr>
              <w:t>Login user</w:t>
            </w:r>
          </w:p>
        </w:tc>
        <w:tc>
          <w:tcPr>
            <w:tcW w:w="2520" w:type="dxa"/>
            <w:shd w:val="clear" w:color="auto" w:fill="auto"/>
            <w:tcMar>
              <w:top w:w="0" w:type="dxa"/>
              <w:left w:w="115" w:type="dxa"/>
              <w:bottom w:w="0" w:type="dxa"/>
              <w:right w:w="115" w:type="dxa"/>
            </w:tcMar>
          </w:tcPr>
          <w:p w14:paraId="1AEBA65C" w14:textId="43711F1B" w:rsidR="006735C0" w:rsidRDefault="006735C0"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w:t>
            </w:r>
            <w:proofErr w:type="spellStart"/>
            <w:r>
              <w:rPr>
                <w:rFonts w:asciiTheme="majorHAnsi" w:hAnsiTheme="majorHAnsi" w:cstheme="majorHAnsi"/>
                <w:sz w:val="22"/>
                <w:szCs w:val="22"/>
              </w:rPr>
              <w:t>api</w:t>
            </w:r>
            <w:proofErr w:type="spellEnd"/>
            <w:r>
              <w:rPr>
                <w:rFonts w:asciiTheme="majorHAnsi" w:hAnsiTheme="majorHAnsi" w:cstheme="majorHAnsi"/>
                <w:sz w:val="22"/>
                <w:szCs w:val="22"/>
              </w:rPr>
              <w:t>/login</w:t>
            </w:r>
          </w:p>
        </w:tc>
        <w:tc>
          <w:tcPr>
            <w:tcW w:w="2700" w:type="dxa"/>
            <w:shd w:val="clear" w:color="auto" w:fill="auto"/>
            <w:tcMar>
              <w:top w:w="0" w:type="dxa"/>
              <w:left w:w="115" w:type="dxa"/>
              <w:bottom w:w="0" w:type="dxa"/>
              <w:right w:w="115" w:type="dxa"/>
            </w:tcMar>
          </w:tcPr>
          <w:p w14:paraId="2B104F7D" w14:textId="77777777" w:rsidR="006735C0" w:rsidRDefault="006735C0" w:rsidP="00915B71">
            <w:pPr>
              <w:suppressAutoHyphens/>
              <w:contextualSpacing/>
              <w:rPr>
                <w:rFonts w:asciiTheme="majorHAnsi" w:hAnsiTheme="majorHAnsi" w:cstheme="majorHAnsi"/>
                <w:sz w:val="22"/>
                <w:szCs w:val="22"/>
              </w:rPr>
            </w:pPr>
            <w:r>
              <w:rPr>
                <w:rFonts w:asciiTheme="majorHAnsi" w:hAnsiTheme="majorHAnsi" w:cstheme="majorHAnsi"/>
                <w:sz w:val="22"/>
                <w:szCs w:val="22"/>
              </w:rPr>
              <w:t>Use email and password to login</w:t>
            </w:r>
          </w:p>
          <w:p w14:paraId="5D59D28A" w14:textId="5FE10308" w:rsidR="006735C0" w:rsidRDefault="006735C0" w:rsidP="00915B71">
            <w:pPr>
              <w:suppressAutoHyphens/>
              <w:contextualSpacing/>
              <w:rPr>
                <w:rFonts w:asciiTheme="majorHAnsi" w:hAnsiTheme="majorHAnsi" w:cstheme="majorHAnsi"/>
                <w:sz w:val="22"/>
                <w:szCs w:val="22"/>
              </w:rPr>
            </w:pPr>
          </w:p>
        </w:tc>
      </w:tr>
      <w:tr w:rsidR="00915B71" w:rsidRPr="00FC3CE8" w14:paraId="3A418F7A" w14:textId="77777777" w:rsidTr="00FC3CE8">
        <w:trPr>
          <w:tblHeader/>
        </w:trPr>
        <w:tc>
          <w:tcPr>
            <w:tcW w:w="1160" w:type="dxa"/>
            <w:shd w:val="clear" w:color="auto" w:fill="auto"/>
            <w:tcMar>
              <w:top w:w="0" w:type="dxa"/>
              <w:left w:w="115" w:type="dxa"/>
              <w:bottom w:w="0" w:type="dxa"/>
              <w:right w:w="115" w:type="dxa"/>
            </w:tcMar>
          </w:tcPr>
          <w:p w14:paraId="3D15FF57" w14:textId="6179DF19" w:rsidR="00915B71" w:rsidRPr="00FC3CE8" w:rsidRDefault="00915B71" w:rsidP="00FC3CE8">
            <w:pPr>
              <w:suppressAutoHyphens/>
              <w:contextualSpacing/>
              <w:rPr>
                <w:rFonts w:asciiTheme="majorHAnsi" w:hAnsiTheme="majorHAnsi" w:cstheme="majorHAnsi"/>
                <w:b/>
                <w:sz w:val="22"/>
                <w:szCs w:val="22"/>
              </w:rPr>
            </w:pPr>
            <w:r w:rsidRPr="00915B71">
              <w:rPr>
                <w:rFonts w:asciiTheme="majorHAnsi" w:hAnsiTheme="majorHAnsi" w:cstheme="majorHAnsi"/>
                <w:b/>
                <w:sz w:val="22"/>
                <w:szCs w:val="22"/>
              </w:rPr>
              <w:t>PUT</w:t>
            </w:r>
          </w:p>
        </w:tc>
        <w:tc>
          <w:tcPr>
            <w:tcW w:w="2520" w:type="dxa"/>
            <w:shd w:val="clear" w:color="auto" w:fill="auto"/>
            <w:tcMar>
              <w:top w:w="0" w:type="dxa"/>
              <w:left w:w="115" w:type="dxa"/>
              <w:bottom w:w="0" w:type="dxa"/>
              <w:right w:w="115" w:type="dxa"/>
            </w:tcMar>
          </w:tcPr>
          <w:p w14:paraId="56B3ACF1" w14:textId="77777777" w:rsidR="00915B71" w:rsidRPr="00915B71" w:rsidRDefault="00915B71" w:rsidP="00915B71">
            <w:pPr>
              <w:suppressAutoHyphens/>
              <w:contextualSpacing/>
              <w:rPr>
                <w:rFonts w:asciiTheme="majorHAnsi" w:hAnsiTheme="majorHAnsi" w:cstheme="majorHAnsi"/>
                <w:sz w:val="22"/>
                <w:szCs w:val="22"/>
              </w:rPr>
            </w:pPr>
            <w:r w:rsidRPr="00915B71">
              <w:rPr>
                <w:rFonts w:asciiTheme="majorHAnsi" w:hAnsiTheme="majorHAnsi" w:cstheme="majorHAnsi"/>
                <w:sz w:val="22"/>
                <w:szCs w:val="22"/>
              </w:rPr>
              <w:t>Update a single trip in</w:t>
            </w:r>
          </w:p>
          <w:p w14:paraId="0FF187CC" w14:textId="45FE7F27" w:rsidR="00915B71" w:rsidRPr="00915B71" w:rsidRDefault="00915B71" w:rsidP="00915B71">
            <w:pPr>
              <w:suppressAutoHyphens/>
              <w:contextualSpacing/>
              <w:rPr>
                <w:rFonts w:asciiTheme="majorHAnsi" w:hAnsiTheme="majorHAnsi" w:cstheme="majorHAnsi"/>
                <w:sz w:val="22"/>
                <w:szCs w:val="22"/>
              </w:rPr>
            </w:pPr>
            <w:r w:rsidRPr="00915B71">
              <w:rPr>
                <w:rFonts w:asciiTheme="majorHAnsi" w:hAnsiTheme="majorHAnsi" w:cstheme="majorHAnsi"/>
                <w:sz w:val="22"/>
                <w:szCs w:val="22"/>
              </w:rPr>
              <w:t>the database</w:t>
            </w:r>
          </w:p>
        </w:tc>
        <w:tc>
          <w:tcPr>
            <w:tcW w:w="2520" w:type="dxa"/>
            <w:shd w:val="clear" w:color="auto" w:fill="auto"/>
            <w:tcMar>
              <w:top w:w="0" w:type="dxa"/>
              <w:left w:w="115" w:type="dxa"/>
              <w:bottom w:w="0" w:type="dxa"/>
              <w:right w:w="115" w:type="dxa"/>
            </w:tcMar>
          </w:tcPr>
          <w:p w14:paraId="3FF352C2" w14:textId="4F84CC63" w:rsidR="00915B71" w:rsidRPr="00915B71" w:rsidRDefault="00915B71" w:rsidP="00FC3CE8">
            <w:pPr>
              <w:suppressAutoHyphens/>
              <w:contextualSpacing/>
              <w:rPr>
                <w:rFonts w:asciiTheme="majorHAnsi" w:hAnsiTheme="majorHAnsi" w:cstheme="majorHAnsi"/>
                <w:sz w:val="22"/>
                <w:szCs w:val="22"/>
              </w:rPr>
            </w:pPr>
            <w:r w:rsidRPr="00915B71">
              <w:rPr>
                <w:rFonts w:asciiTheme="majorHAnsi" w:hAnsiTheme="majorHAnsi" w:cstheme="majorHAnsi"/>
                <w:sz w:val="22"/>
                <w:szCs w:val="22"/>
              </w:rPr>
              <w:t>/</w:t>
            </w:r>
            <w:proofErr w:type="spellStart"/>
            <w:r w:rsidRPr="00915B71">
              <w:rPr>
                <w:rFonts w:asciiTheme="majorHAnsi" w:hAnsiTheme="majorHAnsi" w:cstheme="majorHAnsi"/>
                <w:sz w:val="22"/>
                <w:szCs w:val="22"/>
              </w:rPr>
              <w:t>api</w:t>
            </w:r>
            <w:proofErr w:type="spellEnd"/>
            <w:r w:rsidRPr="00915B71">
              <w:rPr>
                <w:rFonts w:asciiTheme="majorHAnsi" w:hAnsiTheme="majorHAnsi" w:cstheme="majorHAnsi"/>
                <w:sz w:val="22"/>
                <w:szCs w:val="22"/>
              </w:rPr>
              <w:t>/trip</w:t>
            </w:r>
            <w:proofErr w:type="gramStart"/>
            <w:r w:rsidRPr="00915B71">
              <w:rPr>
                <w:rFonts w:asciiTheme="majorHAnsi" w:hAnsiTheme="majorHAnsi" w:cstheme="majorHAnsi"/>
                <w:sz w:val="22"/>
                <w:szCs w:val="22"/>
              </w:rPr>
              <w:t>/:tripcode</w:t>
            </w:r>
            <w:proofErr w:type="gramEnd"/>
          </w:p>
        </w:tc>
        <w:tc>
          <w:tcPr>
            <w:tcW w:w="2700" w:type="dxa"/>
            <w:shd w:val="clear" w:color="auto" w:fill="auto"/>
            <w:tcMar>
              <w:top w:w="0" w:type="dxa"/>
              <w:left w:w="115" w:type="dxa"/>
              <w:bottom w:w="0" w:type="dxa"/>
              <w:right w:w="115" w:type="dxa"/>
            </w:tcMar>
          </w:tcPr>
          <w:p w14:paraId="4F2AA493" w14:textId="77777777" w:rsidR="00915B71" w:rsidRPr="00915B71" w:rsidRDefault="00915B71" w:rsidP="00915B71">
            <w:pPr>
              <w:suppressAutoHyphens/>
              <w:contextualSpacing/>
              <w:rPr>
                <w:rFonts w:asciiTheme="majorHAnsi" w:hAnsiTheme="majorHAnsi" w:cstheme="majorHAnsi"/>
                <w:sz w:val="22"/>
                <w:szCs w:val="22"/>
              </w:rPr>
            </w:pPr>
            <w:r w:rsidRPr="00915B71">
              <w:rPr>
                <w:rFonts w:asciiTheme="majorHAnsi" w:hAnsiTheme="majorHAnsi" w:cstheme="majorHAnsi"/>
                <w:sz w:val="22"/>
                <w:szCs w:val="22"/>
              </w:rPr>
              <w:t>Updates a single trip object</w:t>
            </w:r>
          </w:p>
          <w:p w14:paraId="31F87325" w14:textId="77777777" w:rsidR="00915B71" w:rsidRPr="00915B71" w:rsidRDefault="00915B71" w:rsidP="00915B71">
            <w:pPr>
              <w:suppressAutoHyphens/>
              <w:contextualSpacing/>
              <w:rPr>
                <w:rFonts w:asciiTheme="majorHAnsi" w:hAnsiTheme="majorHAnsi" w:cstheme="majorHAnsi"/>
                <w:sz w:val="22"/>
                <w:szCs w:val="22"/>
              </w:rPr>
            </w:pPr>
            <w:r w:rsidRPr="00915B71">
              <w:rPr>
                <w:rFonts w:asciiTheme="majorHAnsi" w:hAnsiTheme="majorHAnsi" w:cstheme="majorHAnsi"/>
                <w:sz w:val="22"/>
                <w:szCs w:val="22"/>
              </w:rPr>
              <w:t>using inputs from an html</w:t>
            </w:r>
          </w:p>
          <w:p w14:paraId="4EEA9059" w14:textId="77777777" w:rsidR="00915B71" w:rsidRDefault="00915B71" w:rsidP="00915B71">
            <w:pPr>
              <w:suppressAutoHyphens/>
              <w:contextualSpacing/>
              <w:rPr>
                <w:rFonts w:asciiTheme="majorHAnsi" w:hAnsiTheme="majorHAnsi" w:cstheme="majorHAnsi"/>
                <w:sz w:val="22"/>
                <w:szCs w:val="22"/>
              </w:rPr>
            </w:pPr>
            <w:r w:rsidRPr="00915B71">
              <w:rPr>
                <w:rFonts w:asciiTheme="majorHAnsi" w:hAnsiTheme="majorHAnsi" w:cstheme="majorHAnsi"/>
                <w:sz w:val="22"/>
                <w:szCs w:val="22"/>
              </w:rPr>
              <w:t>form in Angular application</w:t>
            </w:r>
          </w:p>
          <w:p w14:paraId="74BAB869" w14:textId="236620D2" w:rsidR="006735C0" w:rsidRPr="00915B71" w:rsidRDefault="006735C0" w:rsidP="00915B71">
            <w:pPr>
              <w:suppressAutoHyphens/>
              <w:contextualSpacing/>
              <w:rPr>
                <w:rFonts w:asciiTheme="majorHAnsi" w:hAnsiTheme="majorHAnsi" w:cstheme="majorHAnsi"/>
                <w:sz w:val="22"/>
                <w:szCs w:val="22"/>
              </w:rPr>
            </w:pPr>
          </w:p>
        </w:tc>
      </w:tr>
      <w:tr w:rsidR="00915B71" w:rsidRPr="00FC3CE8" w14:paraId="02B291A7" w14:textId="77777777" w:rsidTr="00FC3CE8">
        <w:trPr>
          <w:tblHeader/>
        </w:trPr>
        <w:tc>
          <w:tcPr>
            <w:tcW w:w="1160" w:type="dxa"/>
            <w:shd w:val="clear" w:color="auto" w:fill="auto"/>
            <w:tcMar>
              <w:top w:w="0" w:type="dxa"/>
              <w:left w:w="115" w:type="dxa"/>
              <w:bottom w:w="0" w:type="dxa"/>
              <w:right w:w="115" w:type="dxa"/>
            </w:tcMar>
          </w:tcPr>
          <w:p w14:paraId="002A146A" w14:textId="408069FC" w:rsidR="00915B71" w:rsidRPr="00FC3CE8" w:rsidRDefault="00915B71" w:rsidP="00FC3CE8">
            <w:pPr>
              <w:suppressAutoHyphens/>
              <w:contextualSpacing/>
              <w:rPr>
                <w:rFonts w:asciiTheme="majorHAnsi" w:hAnsiTheme="majorHAnsi" w:cstheme="majorHAnsi"/>
                <w:b/>
                <w:sz w:val="22"/>
                <w:szCs w:val="22"/>
              </w:rPr>
            </w:pPr>
            <w:r w:rsidRPr="00915B71">
              <w:rPr>
                <w:rFonts w:asciiTheme="majorHAnsi" w:hAnsiTheme="majorHAnsi" w:cstheme="majorHAnsi"/>
                <w:b/>
                <w:sz w:val="22"/>
                <w:szCs w:val="22"/>
              </w:rPr>
              <w:t>DELETE</w:t>
            </w:r>
          </w:p>
        </w:tc>
        <w:tc>
          <w:tcPr>
            <w:tcW w:w="2520" w:type="dxa"/>
            <w:shd w:val="clear" w:color="auto" w:fill="auto"/>
            <w:tcMar>
              <w:top w:w="0" w:type="dxa"/>
              <w:left w:w="115" w:type="dxa"/>
              <w:bottom w:w="0" w:type="dxa"/>
              <w:right w:w="115" w:type="dxa"/>
            </w:tcMar>
          </w:tcPr>
          <w:p w14:paraId="189DAE14" w14:textId="77777777" w:rsidR="00915B71" w:rsidRPr="00915B71" w:rsidRDefault="00915B71" w:rsidP="00915B71">
            <w:pPr>
              <w:suppressAutoHyphens/>
              <w:contextualSpacing/>
              <w:rPr>
                <w:rFonts w:asciiTheme="majorHAnsi" w:hAnsiTheme="majorHAnsi" w:cstheme="majorHAnsi"/>
                <w:sz w:val="22"/>
                <w:szCs w:val="22"/>
              </w:rPr>
            </w:pPr>
            <w:r w:rsidRPr="00915B71">
              <w:rPr>
                <w:rFonts w:asciiTheme="majorHAnsi" w:hAnsiTheme="majorHAnsi" w:cstheme="majorHAnsi"/>
                <w:sz w:val="22"/>
                <w:szCs w:val="22"/>
              </w:rPr>
              <w:t>Delete a single trip in the</w:t>
            </w:r>
          </w:p>
          <w:p w14:paraId="695DD8DC" w14:textId="742C06B6" w:rsidR="00915B71" w:rsidRPr="00915B71" w:rsidRDefault="00915B71" w:rsidP="00915B71">
            <w:pPr>
              <w:suppressAutoHyphens/>
              <w:contextualSpacing/>
              <w:rPr>
                <w:rFonts w:asciiTheme="majorHAnsi" w:hAnsiTheme="majorHAnsi" w:cstheme="majorHAnsi"/>
                <w:sz w:val="22"/>
                <w:szCs w:val="22"/>
              </w:rPr>
            </w:pPr>
            <w:r w:rsidRPr="00915B71">
              <w:rPr>
                <w:rFonts w:asciiTheme="majorHAnsi" w:hAnsiTheme="majorHAnsi" w:cstheme="majorHAnsi"/>
                <w:sz w:val="22"/>
                <w:szCs w:val="22"/>
              </w:rPr>
              <w:t>database</w:t>
            </w:r>
          </w:p>
        </w:tc>
        <w:tc>
          <w:tcPr>
            <w:tcW w:w="2520" w:type="dxa"/>
            <w:shd w:val="clear" w:color="auto" w:fill="auto"/>
            <w:tcMar>
              <w:top w:w="0" w:type="dxa"/>
              <w:left w:w="115" w:type="dxa"/>
              <w:bottom w:w="0" w:type="dxa"/>
              <w:right w:w="115" w:type="dxa"/>
            </w:tcMar>
          </w:tcPr>
          <w:p w14:paraId="50554C29" w14:textId="4CB4886B" w:rsidR="00915B71" w:rsidRPr="00915B71" w:rsidRDefault="00915B71" w:rsidP="00FC3CE8">
            <w:pPr>
              <w:suppressAutoHyphens/>
              <w:contextualSpacing/>
              <w:rPr>
                <w:rFonts w:asciiTheme="majorHAnsi" w:hAnsiTheme="majorHAnsi" w:cstheme="majorHAnsi"/>
                <w:sz w:val="22"/>
                <w:szCs w:val="22"/>
              </w:rPr>
            </w:pPr>
            <w:r w:rsidRPr="00915B71">
              <w:rPr>
                <w:rFonts w:asciiTheme="majorHAnsi" w:hAnsiTheme="majorHAnsi" w:cstheme="majorHAnsi"/>
                <w:sz w:val="22"/>
                <w:szCs w:val="22"/>
              </w:rPr>
              <w:t>/</w:t>
            </w:r>
            <w:proofErr w:type="spellStart"/>
            <w:r w:rsidRPr="00915B71">
              <w:rPr>
                <w:rFonts w:asciiTheme="majorHAnsi" w:hAnsiTheme="majorHAnsi" w:cstheme="majorHAnsi"/>
                <w:sz w:val="22"/>
                <w:szCs w:val="22"/>
              </w:rPr>
              <w:t>api</w:t>
            </w:r>
            <w:proofErr w:type="spellEnd"/>
            <w:r w:rsidRPr="00915B71">
              <w:rPr>
                <w:rFonts w:asciiTheme="majorHAnsi" w:hAnsiTheme="majorHAnsi" w:cstheme="majorHAnsi"/>
                <w:sz w:val="22"/>
                <w:szCs w:val="22"/>
              </w:rPr>
              <w:t>/trip</w:t>
            </w:r>
            <w:proofErr w:type="gramStart"/>
            <w:r w:rsidRPr="00915B71">
              <w:rPr>
                <w:rFonts w:asciiTheme="majorHAnsi" w:hAnsiTheme="majorHAnsi" w:cstheme="majorHAnsi"/>
                <w:sz w:val="22"/>
                <w:szCs w:val="22"/>
              </w:rPr>
              <w:t>/:tripcode</w:t>
            </w:r>
            <w:proofErr w:type="gramEnd"/>
          </w:p>
        </w:tc>
        <w:tc>
          <w:tcPr>
            <w:tcW w:w="2700" w:type="dxa"/>
            <w:shd w:val="clear" w:color="auto" w:fill="auto"/>
            <w:tcMar>
              <w:top w:w="0" w:type="dxa"/>
              <w:left w:w="115" w:type="dxa"/>
              <w:bottom w:w="0" w:type="dxa"/>
              <w:right w:w="115" w:type="dxa"/>
            </w:tcMar>
          </w:tcPr>
          <w:p w14:paraId="6B8AAEA0" w14:textId="77777777" w:rsidR="00915B71" w:rsidRDefault="00915B71" w:rsidP="00915B71">
            <w:pPr>
              <w:rPr>
                <w:color w:val="000000"/>
                <w:sz w:val="22"/>
                <w:szCs w:val="22"/>
              </w:rPr>
            </w:pPr>
            <w:r w:rsidRPr="00915B71">
              <w:rPr>
                <w:color w:val="000000"/>
                <w:sz w:val="22"/>
                <w:szCs w:val="22"/>
              </w:rPr>
              <w:t>Removes a trip entry from the database by</w:t>
            </w:r>
            <w:r>
              <w:rPr>
                <w:color w:val="000000"/>
                <w:sz w:val="22"/>
                <w:szCs w:val="22"/>
              </w:rPr>
              <w:t xml:space="preserve"> </w:t>
            </w:r>
            <w:r w:rsidRPr="00915B71">
              <w:rPr>
                <w:color w:val="000000"/>
                <w:sz w:val="22"/>
                <w:szCs w:val="22"/>
              </w:rPr>
              <w:t>its tripcode.</w:t>
            </w:r>
          </w:p>
          <w:p w14:paraId="735799C2" w14:textId="4FACE098" w:rsidR="006735C0" w:rsidRPr="00915B71" w:rsidRDefault="006735C0" w:rsidP="00915B71">
            <w:pPr>
              <w:rPr>
                <w:color w:val="000000"/>
                <w:sz w:val="22"/>
                <w:szCs w:val="22"/>
              </w:rPr>
            </w:pPr>
          </w:p>
        </w:tc>
      </w:tr>
    </w:tbl>
    <w:p w14:paraId="053EBA9C" w14:textId="77777777" w:rsidR="00BB30F9" w:rsidRDefault="00BB30F9" w:rsidP="00FC3CE8">
      <w:pPr>
        <w:suppressAutoHyphens/>
        <w:contextualSpacing/>
        <w:rPr>
          <w:rFonts w:asciiTheme="majorHAnsi" w:hAnsiTheme="majorHAnsi" w:cstheme="majorHAnsi"/>
          <w:b/>
          <w:sz w:val="22"/>
          <w:szCs w:val="22"/>
        </w:rPr>
      </w:pPr>
    </w:p>
    <w:p w14:paraId="0C5AED19" w14:textId="77777777" w:rsidR="00D2023B" w:rsidRDefault="00D2023B" w:rsidP="00FC3CE8">
      <w:pPr>
        <w:suppressAutoHyphens/>
        <w:contextualSpacing/>
        <w:rPr>
          <w:rFonts w:asciiTheme="majorHAnsi" w:hAnsiTheme="majorHAnsi" w:cstheme="majorHAnsi"/>
          <w:b/>
          <w:sz w:val="22"/>
          <w:szCs w:val="22"/>
        </w:rPr>
      </w:pPr>
    </w:p>
    <w:p w14:paraId="066235C6" w14:textId="77777777" w:rsidR="00D2023B" w:rsidRDefault="00D2023B" w:rsidP="00FC3CE8">
      <w:pPr>
        <w:suppressAutoHyphens/>
        <w:contextualSpacing/>
        <w:rPr>
          <w:rFonts w:asciiTheme="majorHAnsi" w:hAnsiTheme="majorHAnsi" w:cstheme="majorHAnsi"/>
          <w:b/>
          <w:sz w:val="22"/>
          <w:szCs w:val="22"/>
        </w:rPr>
      </w:pPr>
    </w:p>
    <w:p w14:paraId="48C95AE2" w14:textId="77777777" w:rsidR="00D2023B" w:rsidRDefault="00D2023B" w:rsidP="00FC3CE8">
      <w:pPr>
        <w:suppressAutoHyphens/>
        <w:contextualSpacing/>
        <w:rPr>
          <w:rFonts w:asciiTheme="majorHAnsi" w:hAnsiTheme="majorHAnsi" w:cstheme="majorHAnsi"/>
          <w:b/>
          <w:sz w:val="22"/>
          <w:szCs w:val="22"/>
        </w:rPr>
      </w:pPr>
    </w:p>
    <w:p w14:paraId="3AB816D5" w14:textId="77777777" w:rsidR="00D2023B" w:rsidRDefault="00D2023B" w:rsidP="00FC3CE8">
      <w:pPr>
        <w:suppressAutoHyphens/>
        <w:contextualSpacing/>
        <w:rPr>
          <w:rFonts w:asciiTheme="majorHAnsi" w:hAnsiTheme="majorHAnsi" w:cstheme="majorHAnsi"/>
          <w:b/>
          <w:sz w:val="22"/>
          <w:szCs w:val="22"/>
        </w:rPr>
      </w:pPr>
    </w:p>
    <w:p w14:paraId="78553306" w14:textId="77777777" w:rsidR="00D2023B" w:rsidRDefault="00D2023B" w:rsidP="00FC3CE8">
      <w:pPr>
        <w:suppressAutoHyphens/>
        <w:contextualSpacing/>
        <w:rPr>
          <w:rFonts w:asciiTheme="majorHAnsi" w:hAnsiTheme="majorHAnsi" w:cstheme="majorHAnsi"/>
          <w:b/>
          <w:sz w:val="22"/>
          <w:szCs w:val="22"/>
        </w:rPr>
      </w:pPr>
    </w:p>
    <w:p w14:paraId="3B035567" w14:textId="77777777" w:rsidR="00D2023B" w:rsidRDefault="00D2023B" w:rsidP="00FC3CE8">
      <w:pPr>
        <w:suppressAutoHyphens/>
        <w:contextualSpacing/>
        <w:rPr>
          <w:rFonts w:asciiTheme="majorHAnsi" w:hAnsiTheme="majorHAnsi" w:cstheme="majorHAnsi"/>
          <w:b/>
          <w:sz w:val="22"/>
          <w:szCs w:val="22"/>
        </w:rPr>
      </w:pPr>
    </w:p>
    <w:p w14:paraId="5C6ABC55" w14:textId="77777777" w:rsidR="00D2023B" w:rsidRDefault="00D2023B" w:rsidP="00FC3CE8">
      <w:pPr>
        <w:suppressAutoHyphens/>
        <w:contextualSpacing/>
        <w:rPr>
          <w:rFonts w:asciiTheme="majorHAnsi" w:hAnsiTheme="majorHAnsi" w:cstheme="majorHAnsi"/>
          <w:b/>
          <w:sz w:val="22"/>
          <w:szCs w:val="22"/>
        </w:rPr>
      </w:pPr>
    </w:p>
    <w:p w14:paraId="59389A16" w14:textId="77777777" w:rsidR="00D2023B" w:rsidRDefault="00D2023B" w:rsidP="00FC3CE8">
      <w:pPr>
        <w:suppressAutoHyphens/>
        <w:contextualSpacing/>
        <w:rPr>
          <w:rFonts w:asciiTheme="majorHAnsi" w:hAnsiTheme="majorHAnsi" w:cstheme="majorHAnsi"/>
          <w:b/>
          <w:sz w:val="22"/>
          <w:szCs w:val="22"/>
        </w:rPr>
      </w:pPr>
    </w:p>
    <w:p w14:paraId="448016FC" w14:textId="77777777" w:rsidR="00D2023B" w:rsidRPr="00FC3CE8" w:rsidRDefault="00D2023B" w:rsidP="00FC3CE8">
      <w:pPr>
        <w:suppressAutoHyphens/>
        <w:contextualSpacing/>
        <w:rPr>
          <w:rFonts w:asciiTheme="majorHAnsi" w:hAnsiTheme="majorHAnsi" w:cstheme="majorHAnsi"/>
          <w:b/>
          <w:sz w:val="22"/>
          <w:szCs w:val="22"/>
        </w:rPr>
      </w:pPr>
    </w:p>
    <w:bookmarkStart w:id="15" w:name="_heading=h.4h5b3qv007h8" w:colFirst="0" w:colLast="0"/>
    <w:bookmarkStart w:id="16" w:name="_Toc36198473"/>
    <w:bookmarkEnd w:id="15"/>
    <w:p w14:paraId="52899750" w14:textId="77777777" w:rsidR="00BB30F9" w:rsidRPr="00FC3CE8" w:rsidRDefault="00000000" w:rsidP="00FC3CE8">
      <w:pPr>
        <w:pStyle w:val="Heading2"/>
        <w:suppressAutoHyphens/>
        <w:contextualSpacing/>
        <w:rPr>
          <w:rFonts w:asciiTheme="majorHAnsi" w:hAnsiTheme="majorHAnsi" w:cstheme="majorHAnsi"/>
        </w:rPr>
      </w:pPr>
      <w:sdt>
        <w:sdtPr>
          <w:rPr>
            <w:rFonts w:asciiTheme="majorHAnsi" w:hAnsiTheme="majorHAnsi" w:cstheme="majorHAnsi"/>
          </w:rPr>
          <w:tag w:val="goog_rdk_0"/>
          <w:id w:val="218947832"/>
        </w:sdtPr>
        <w:sdtContent/>
      </w:sdt>
      <w:r w:rsidR="002C3E3A" w:rsidRPr="00FC3CE8">
        <w:rPr>
          <w:rFonts w:asciiTheme="majorHAnsi" w:hAnsiTheme="majorHAnsi" w:cstheme="majorHAnsi"/>
        </w:rPr>
        <w:t>The User Interface</w:t>
      </w:r>
      <w:bookmarkEnd w:id="16"/>
    </w:p>
    <w:p w14:paraId="20651A49" w14:textId="77777777" w:rsidR="00FC3CE8" w:rsidRDefault="00FC3CE8" w:rsidP="00FC3CE8">
      <w:pPr>
        <w:suppressAutoHyphens/>
        <w:contextualSpacing/>
        <w:rPr>
          <w:rFonts w:asciiTheme="majorHAnsi" w:hAnsiTheme="majorHAnsi" w:cstheme="majorHAnsi"/>
          <w:sz w:val="22"/>
          <w:szCs w:val="22"/>
        </w:rPr>
      </w:pPr>
    </w:p>
    <w:p w14:paraId="2D76285C" w14:textId="05F13AC3" w:rsidR="00AB2AA5" w:rsidRDefault="00D2023B" w:rsidP="00FC3CE8">
      <w:pPr>
        <w:suppressAutoHyphens/>
        <w:contextualSpacing/>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12680A9B" wp14:editId="0E0BD7D6">
            <wp:extent cx="5943600" cy="3714750"/>
            <wp:effectExtent l="0" t="0" r="0" b="6350"/>
            <wp:docPr id="213557878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578780" name="Picture 3"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7F97869" w14:textId="77777777" w:rsidR="00D2023B" w:rsidRDefault="00D2023B" w:rsidP="00FC3CE8">
      <w:pPr>
        <w:suppressAutoHyphens/>
        <w:contextualSpacing/>
        <w:rPr>
          <w:rFonts w:asciiTheme="majorHAnsi" w:hAnsiTheme="majorHAnsi" w:cstheme="majorHAnsi"/>
          <w:sz w:val="22"/>
          <w:szCs w:val="22"/>
        </w:rPr>
      </w:pPr>
    </w:p>
    <w:p w14:paraId="7E5A0D6B" w14:textId="77777777" w:rsidR="00D2023B" w:rsidRDefault="00D2023B" w:rsidP="00D2023B">
      <w:pPr>
        <w:suppressAutoHyphens/>
        <w:contextualSpacing/>
        <w:rPr>
          <w:rFonts w:asciiTheme="majorHAnsi" w:hAnsiTheme="majorHAnsi" w:cstheme="majorHAnsi"/>
          <w:sz w:val="22"/>
          <w:szCs w:val="22"/>
        </w:rPr>
      </w:pPr>
      <w:r>
        <w:rPr>
          <w:rFonts w:asciiTheme="majorHAnsi" w:hAnsiTheme="majorHAnsi" w:cstheme="majorHAnsi"/>
          <w:sz w:val="22"/>
          <w:szCs w:val="22"/>
        </w:rPr>
        <w:t>A screenshot of a unique trip was added.</w:t>
      </w:r>
    </w:p>
    <w:p w14:paraId="1CF09ABE" w14:textId="77777777" w:rsidR="00D2023B" w:rsidRPr="00FC3CE8" w:rsidRDefault="00D2023B" w:rsidP="00D2023B">
      <w:pPr>
        <w:suppressAutoHyphens/>
        <w:contextualSpacing/>
        <w:rPr>
          <w:rFonts w:asciiTheme="majorHAnsi" w:hAnsiTheme="majorHAnsi" w:cstheme="majorHAnsi"/>
          <w:sz w:val="22"/>
          <w:szCs w:val="22"/>
        </w:rPr>
      </w:pPr>
    </w:p>
    <w:p w14:paraId="6C046463" w14:textId="26A10BB0" w:rsidR="00D2023B" w:rsidRDefault="00D2023B" w:rsidP="00FC3CE8">
      <w:pPr>
        <w:suppressAutoHyphens/>
        <w:contextualSpacing/>
        <w:rPr>
          <w:rFonts w:asciiTheme="majorHAnsi" w:hAnsiTheme="majorHAnsi" w:cstheme="majorHAnsi"/>
          <w:sz w:val="22"/>
          <w:szCs w:val="22"/>
        </w:rPr>
      </w:pPr>
      <w:r>
        <w:rPr>
          <w:rFonts w:asciiTheme="majorHAnsi" w:hAnsiTheme="majorHAnsi" w:cstheme="majorHAnsi"/>
          <w:noProof/>
          <w:sz w:val="22"/>
          <w:szCs w:val="22"/>
        </w:rPr>
        <w:lastRenderedPageBreak/>
        <w:drawing>
          <wp:inline distT="0" distB="0" distL="0" distR="0" wp14:anchorId="0B4A34CF" wp14:editId="3E20DEB0">
            <wp:extent cx="5943600" cy="3714750"/>
            <wp:effectExtent l="0" t="0" r="0" b="6350"/>
            <wp:docPr id="172762870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628707" name="Picture 2"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9656192" w14:textId="77777777" w:rsidR="00D2023B" w:rsidRDefault="00D2023B" w:rsidP="00FC3CE8">
      <w:pPr>
        <w:suppressAutoHyphens/>
        <w:contextualSpacing/>
        <w:rPr>
          <w:rFonts w:asciiTheme="majorHAnsi" w:hAnsiTheme="majorHAnsi" w:cstheme="majorHAnsi"/>
          <w:sz w:val="22"/>
          <w:szCs w:val="22"/>
        </w:rPr>
      </w:pPr>
    </w:p>
    <w:p w14:paraId="09FF7D7D" w14:textId="2A91D763" w:rsidR="00D2023B" w:rsidRDefault="00D2023B"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Screenshot of edit trip form. </w:t>
      </w:r>
    </w:p>
    <w:p w14:paraId="21ECE8CA" w14:textId="17FE947D" w:rsidR="00D2023B" w:rsidRDefault="00D2023B" w:rsidP="00FC3CE8">
      <w:pPr>
        <w:suppressAutoHyphens/>
        <w:contextualSpacing/>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1C934F70" wp14:editId="618ECB79">
            <wp:extent cx="5943600" cy="3714750"/>
            <wp:effectExtent l="0" t="0" r="0" b="6350"/>
            <wp:docPr id="18554058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405822" name="Picture 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4D812EF" w14:textId="51AC7EF1" w:rsidR="00D2023B" w:rsidRDefault="00D2023B"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A screenshot of the trip update PRICE AND NAME WAS UPDATED. </w:t>
      </w:r>
    </w:p>
    <w:p w14:paraId="254C8190" w14:textId="77777777" w:rsidR="00D2023B" w:rsidRPr="00FC3CE8" w:rsidRDefault="00D2023B" w:rsidP="00FC3CE8">
      <w:pPr>
        <w:suppressAutoHyphens/>
        <w:contextualSpacing/>
        <w:rPr>
          <w:rFonts w:asciiTheme="majorHAnsi" w:hAnsiTheme="majorHAnsi" w:cstheme="majorHAnsi"/>
          <w:sz w:val="22"/>
          <w:szCs w:val="22"/>
        </w:rPr>
      </w:pPr>
    </w:p>
    <w:p w14:paraId="5288A450" w14:textId="77777777" w:rsidR="00075A2B" w:rsidRPr="00075A2B" w:rsidRDefault="00075A2B" w:rsidP="00075A2B">
      <w:pPr>
        <w:suppressAutoHyphens/>
        <w:ind w:firstLine="720"/>
        <w:contextualSpacing/>
        <w:rPr>
          <w:rFonts w:asciiTheme="majorHAnsi" w:hAnsiTheme="majorHAnsi" w:cstheme="majorHAnsi"/>
          <w:sz w:val="22"/>
          <w:szCs w:val="22"/>
        </w:rPr>
      </w:pPr>
      <w:r w:rsidRPr="00075A2B">
        <w:rPr>
          <w:rFonts w:asciiTheme="majorHAnsi" w:hAnsiTheme="majorHAnsi" w:cstheme="majorHAnsi"/>
          <w:sz w:val="22"/>
          <w:szCs w:val="22"/>
        </w:rPr>
        <w:lastRenderedPageBreak/>
        <w:t xml:space="preserve">The Angular framework powers the Single Page Application (SPA) for the </w:t>
      </w:r>
      <w:proofErr w:type="spellStart"/>
      <w:r w:rsidRPr="00075A2B">
        <w:rPr>
          <w:rFonts w:asciiTheme="majorHAnsi" w:hAnsiTheme="majorHAnsi" w:cstheme="majorHAnsi"/>
          <w:sz w:val="22"/>
          <w:szCs w:val="22"/>
        </w:rPr>
        <w:t>Travlr</w:t>
      </w:r>
      <w:proofErr w:type="spellEnd"/>
      <w:r w:rsidRPr="00075A2B">
        <w:rPr>
          <w:rFonts w:asciiTheme="majorHAnsi" w:hAnsiTheme="majorHAnsi" w:cstheme="majorHAnsi"/>
          <w:sz w:val="22"/>
          <w:szCs w:val="22"/>
        </w:rPr>
        <w:t xml:space="preserve"> Getaways administrative interface, offering a modular and dynamic approach to managing data. </w:t>
      </w:r>
      <w:proofErr w:type="spellStart"/>
      <w:r w:rsidRPr="00075A2B">
        <w:rPr>
          <w:rFonts w:asciiTheme="majorHAnsi" w:hAnsiTheme="majorHAnsi" w:cstheme="majorHAnsi"/>
          <w:sz w:val="22"/>
          <w:szCs w:val="22"/>
        </w:rPr>
        <w:t>Angular’s</w:t>
      </w:r>
      <w:proofErr w:type="spellEnd"/>
      <w:r w:rsidRPr="00075A2B">
        <w:rPr>
          <w:rFonts w:asciiTheme="majorHAnsi" w:hAnsiTheme="majorHAnsi" w:cstheme="majorHAnsi"/>
          <w:sz w:val="22"/>
          <w:szCs w:val="22"/>
        </w:rPr>
        <w:t xml:space="preserve"> routing connects reusable components to backend services, enabling seamless navigation and real-time updates without requiring full-page reloads. This ensures an efficient, intuitive user experience for administrators, who can add, edit, or delete content with instant database updates.</w:t>
      </w:r>
    </w:p>
    <w:p w14:paraId="5F148008" w14:textId="77777777" w:rsidR="00075A2B" w:rsidRPr="00075A2B" w:rsidRDefault="00075A2B" w:rsidP="00075A2B">
      <w:pPr>
        <w:suppressAutoHyphens/>
        <w:contextualSpacing/>
        <w:rPr>
          <w:rFonts w:asciiTheme="majorHAnsi" w:hAnsiTheme="majorHAnsi" w:cstheme="majorHAnsi"/>
          <w:sz w:val="22"/>
          <w:szCs w:val="22"/>
        </w:rPr>
      </w:pPr>
    </w:p>
    <w:p w14:paraId="30808D1F" w14:textId="3E8BD45D" w:rsidR="00075A2B" w:rsidRPr="00075A2B" w:rsidRDefault="00075A2B" w:rsidP="00075A2B">
      <w:pPr>
        <w:suppressAutoHyphens/>
        <w:ind w:firstLine="720"/>
        <w:contextualSpacing/>
        <w:rPr>
          <w:rFonts w:asciiTheme="majorHAnsi" w:hAnsiTheme="majorHAnsi" w:cstheme="majorHAnsi"/>
          <w:sz w:val="22"/>
          <w:szCs w:val="22"/>
        </w:rPr>
      </w:pPr>
      <w:r w:rsidRPr="00075A2B">
        <w:rPr>
          <w:rFonts w:asciiTheme="majorHAnsi" w:hAnsiTheme="majorHAnsi" w:cstheme="majorHAnsi"/>
          <w:sz w:val="22"/>
          <w:szCs w:val="22"/>
        </w:rPr>
        <w:t>The backend, built with Express.js, handles API requests and integrates with MongoDB to store and retrieve data. While Angular focuses on the user interface, Express ensures efficient backend logic and routing. This combination provides a cohesive architecture that bridges front-end functionality with back</w:t>
      </w:r>
      <w:r>
        <w:rPr>
          <w:rFonts w:asciiTheme="majorHAnsi" w:hAnsiTheme="majorHAnsi" w:cstheme="majorHAnsi"/>
          <w:sz w:val="22"/>
          <w:szCs w:val="22"/>
        </w:rPr>
        <w:t>-</w:t>
      </w:r>
      <w:r w:rsidRPr="00075A2B">
        <w:rPr>
          <w:rFonts w:asciiTheme="majorHAnsi" w:hAnsiTheme="majorHAnsi" w:cstheme="majorHAnsi"/>
          <w:sz w:val="22"/>
          <w:szCs w:val="22"/>
        </w:rPr>
        <w:t>end processing.</w:t>
      </w:r>
    </w:p>
    <w:p w14:paraId="4EB2AC69" w14:textId="77777777" w:rsidR="00075A2B" w:rsidRPr="00075A2B" w:rsidRDefault="00075A2B" w:rsidP="00075A2B">
      <w:pPr>
        <w:suppressAutoHyphens/>
        <w:contextualSpacing/>
        <w:rPr>
          <w:rFonts w:asciiTheme="majorHAnsi" w:hAnsiTheme="majorHAnsi" w:cstheme="majorHAnsi"/>
          <w:sz w:val="22"/>
          <w:szCs w:val="22"/>
        </w:rPr>
      </w:pPr>
    </w:p>
    <w:p w14:paraId="378D234B" w14:textId="77777777" w:rsidR="00075A2B" w:rsidRPr="00075A2B" w:rsidRDefault="00075A2B" w:rsidP="00075A2B">
      <w:pPr>
        <w:suppressAutoHyphens/>
        <w:ind w:firstLine="720"/>
        <w:contextualSpacing/>
        <w:rPr>
          <w:rFonts w:asciiTheme="majorHAnsi" w:hAnsiTheme="majorHAnsi" w:cstheme="majorHAnsi"/>
          <w:sz w:val="22"/>
          <w:szCs w:val="22"/>
        </w:rPr>
      </w:pPr>
      <w:r w:rsidRPr="00075A2B">
        <w:rPr>
          <w:rFonts w:asciiTheme="majorHAnsi" w:hAnsiTheme="majorHAnsi" w:cstheme="majorHAnsi"/>
          <w:sz w:val="22"/>
          <w:szCs w:val="22"/>
        </w:rPr>
        <w:t>Compared to traditional web applications, the Angular SPA is more dynamic, allowing users to interact fluidly without disruptive page reloads. Testing plays a vital role in ensuring this seamless integration. Postman, a widely used API testing tool, is instrumental in validating key endpoints, such as GET and PUT, to ensure data retrieval and updates work flawlessly. Additionally, browser developer tools help debug potential issues, providing insights into routing and API interactions.</w:t>
      </w:r>
    </w:p>
    <w:p w14:paraId="3C8FC458" w14:textId="77777777" w:rsidR="00075A2B" w:rsidRPr="00075A2B" w:rsidRDefault="00075A2B" w:rsidP="00075A2B">
      <w:pPr>
        <w:suppressAutoHyphens/>
        <w:contextualSpacing/>
        <w:rPr>
          <w:rFonts w:asciiTheme="majorHAnsi" w:hAnsiTheme="majorHAnsi" w:cstheme="majorHAnsi"/>
          <w:sz w:val="22"/>
          <w:szCs w:val="22"/>
        </w:rPr>
      </w:pPr>
    </w:p>
    <w:p w14:paraId="28F72232" w14:textId="726C4479" w:rsidR="00BB30F9" w:rsidRDefault="00075A2B" w:rsidP="00075A2B">
      <w:pPr>
        <w:suppressAutoHyphens/>
        <w:ind w:firstLine="720"/>
        <w:contextualSpacing/>
        <w:rPr>
          <w:rFonts w:asciiTheme="majorHAnsi" w:hAnsiTheme="majorHAnsi" w:cstheme="majorHAnsi"/>
          <w:sz w:val="22"/>
          <w:szCs w:val="22"/>
        </w:rPr>
      </w:pPr>
      <w:r w:rsidRPr="00075A2B">
        <w:rPr>
          <w:rFonts w:asciiTheme="majorHAnsi" w:hAnsiTheme="majorHAnsi" w:cstheme="majorHAnsi"/>
          <w:sz w:val="22"/>
          <w:szCs w:val="22"/>
        </w:rPr>
        <w:t>In summary, the Angular SPA and Express backend architecture deliver a dynamic, reliable, and user-friendly application. With Postman testing ensuring proper integration.</w:t>
      </w:r>
    </w:p>
    <w:p w14:paraId="530B5EB5" w14:textId="763D1EB1" w:rsidR="00972DAD" w:rsidRDefault="00972DAD" w:rsidP="00FC3CE8">
      <w:pPr>
        <w:suppressAutoHyphens/>
        <w:contextualSpacing/>
        <w:rPr>
          <w:rFonts w:asciiTheme="majorHAnsi" w:hAnsiTheme="majorHAnsi" w:cstheme="majorHAnsi"/>
          <w:sz w:val="22"/>
          <w:szCs w:val="22"/>
        </w:rPr>
      </w:pPr>
    </w:p>
    <w:sectPr w:rsidR="00972DAD">
      <w:footerReference w:type="even" r:id="rId18"/>
      <w:footerReference w:type="default" r:id="rId19"/>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2C17BD" w14:textId="77777777" w:rsidR="00E734EA" w:rsidRDefault="00E734EA">
      <w:r>
        <w:separator/>
      </w:r>
    </w:p>
  </w:endnote>
  <w:endnote w:type="continuationSeparator" w:id="0">
    <w:p w14:paraId="073BF66D" w14:textId="77777777" w:rsidR="00E734EA" w:rsidRDefault="00E734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3D5264" w14:textId="77777777" w:rsidR="00BB30F9" w:rsidRDefault="00BB30F9">
    <w:pPr>
      <w:pBdr>
        <w:top w:val="nil"/>
        <w:left w:val="nil"/>
        <w:bottom w:val="nil"/>
        <w:right w:val="nil"/>
        <w:between w:val="nil"/>
      </w:pBdr>
      <w:tabs>
        <w:tab w:val="center" w:pos="4680"/>
        <w:tab w:val="right" w:pos="9360"/>
      </w:tabs>
      <w:jc w:val="right"/>
      <w:rPr>
        <w:color w:val="000000"/>
      </w:rPr>
    </w:pPr>
  </w:p>
  <w:p w14:paraId="0A8E9289" w14:textId="77777777" w:rsidR="00BB30F9" w:rsidRDefault="00BB30F9">
    <w:pPr>
      <w:pBdr>
        <w:top w:val="nil"/>
        <w:left w:val="nil"/>
        <w:bottom w:val="nil"/>
        <w:right w:val="nil"/>
        <w:between w:val="nil"/>
      </w:pBdr>
      <w:tabs>
        <w:tab w:val="center" w:pos="4680"/>
        <w:tab w:val="right" w:pos="9360"/>
      </w:tabs>
      <w:ind w:right="360"/>
      <w:rPr>
        <w:color w:val="000000"/>
      </w:rPr>
    </w:pPr>
  </w:p>
  <w:p w14:paraId="1A983AD5" w14:textId="77777777" w:rsidR="00BB30F9" w:rsidRDefault="002C3E3A">
    <w:pPr>
      <w:widowControl w:val="0"/>
      <w:pBdr>
        <w:top w:val="nil"/>
        <w:left w:val="nil"/>
        <w:bottom w:val="nil"/>
        <w:right w:val="nil"/>
        <w:between w:val="nil"/>
      </w:pBdr>
      <w:spacing w:line="276" w:lineRule="auto"/>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47EF8A" w14:textId="3DE924B5" w:rsidR="00BB30F9" w:rsidRDefault="002C3E3A">
    <w:pPr>
      <w:pBdr>
        <w:top w:val="nil"/>
        <w:left w:val="nil"/>
        <w:bottom w:val="nil"/>
        <w:right w:val="nil"/>
        <w:between w:val="nil"/>
      </w:pBdr>
      <w:tabs>
        <w:tab w:val="center" w:pos="4680"/>
        <w:tab w:val="right" w:pos="9360"/>
      </w:tabs>
      <w:jc w:val="center"/>
      <w:rPr>
        <w:color w:val="000000"/>
      </w:rPr>
    </w:pPr>
    <w:r>
      <w:rPr>
        <w:color w:val="000000"/>
        <w:sz w:val="22"/>
        <w:szCs w:val="22"/>
      </w:rPr>
      <w:fldChar w:fldCharType="begin"/>
    </w:r>
    <w:r>
      <w:rPr>
        <w:color w:val="000000"/>
        <w:sz w:val="22"/>
        <w:szCs w:val="22"/>
      </w:rPr>
      <w:instrText>PAGE</w:instrText>
    </w:r>
    <w:r>
      <w:rPr>
        <w:color w:val="000000"/>
        <w:sz w:val="22"/>
        <w:szCs w:val="22"/>
      </w:rPr>
      <w:fldChar w:fldCharType="separate"/>
    </w:r>
    <w:r w:rsidR="00330643">
      <w:rPr>
        <w:noProof/>
        <w:color w:val="000000"/>
        <w:sz w:val="22"/>
        <w:szCs w:val="22"/>
      </w:rPr>
      <w:t>4</w:t>
    </w:r>
    <w:r>
      <w:rPr>
        <w:color w:val="000000"/>
        <w:sz w:val="22"/>
        <w:szCs w:val="22"/>
      </w:rPr>
      <w:fldChar w:fldCharType="end"/>
    </w:r>
  </w:p>
  <w:p w14:paraId="0DBD41A6" w14:textId="77777777" w:rsidR="00BB30F9" w:rsidRDefault="00BB30F9">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394774" w14:textId="77777777" w:rsidR="00E734EA" w:rsidRDefault="00E734EA">
      <w:r>
        <w:separator/>
      </w:r>
    </w:p>
  </w:footnote>
  <w:footnote w:type="continuationSeparator" w:id="0">
    <w:p w14:paraId="1147F1DE" w14:textId="77777777" w:rsidR="00E734EA" w:rsidRDefault="00E734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5DC4490"/>
    <w:multiLevelType w:val="multilevel"/>
    <w:tmpl w:val="0F709E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606402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30F9"/>
    <w:rsid w:val="00075A2B"/>
    <w:rsid w:val="0009063F"/>
    <w:rsid w:val="000A08DB"/>
    <w:rsid w:val="000A64FF"/>
    <w:rsid w:val="000E6E91"/>
    <w:rsid w:val="00147906"/>
    <w:rsid w:val="001A36DB"/>
    <w:rsid w:val="002648EF"/>
    <w:rsid w:val="00270D2D"/>
    <w:rsid w:val="002C3E3A"/>
    <w:rsid w:val="00300E8C"/>
    <w:rsid w:val="003114FC"/>
    <w:rsid w:val="00330643"/>
    <w:rsid w:val="003532D3"/>
    <w:rsid w:val="0041517E"/>
    <w:rsid w:val="00431CF3"/>
    <w:rsid w:val="00447FC0"/>
    <w:rsid w:val="004C22AE"/>
    <w:rsid w:val="00504C74"/>
    <w:rsid w:val="00531815"/>
    <w:rsid w:val="005A1602"/>
    <w:rsid w:val="005A5C60"/>
    <w:rsid w:val="006735C0"/>
    <w:rsid w:val="0077544A"/>
    <w:rsid w:val="00915B71"/>
    <w:rsid w:val="00972DAD"/>
    <w:rsid w:val="00A250CB"/>
    <w:rsid w:val="00A25C03"/>
    <w:rsid w:val="00A673FB"/>
    <w:rsid w:val="00AA08A1"/>
    <w:rsid w:val="00AB2AA5"/>
    <w:rsid w:val="00BB30F9"/>
    <w:rsid w:val="00BE6113"/>
    <w:rsid w:val="00D2023B"/>
    <w:rsid w:val="00D93519"/>
    <w:rsid w:val="00E044A6"/>
    <w:rsid w:val="00E734EA"/>
    <w:rsid w:val="00E8248E"/>
    <w:rsid w:val="00EB5DCE"/>
    <w:rsid w:val="00F35366"/>
    <w:rsid w:val="00FC3CE8"/>
    <w:rsid w:val="00FE1A14"/>
    <w:rsid w:val="00FF35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96842"/>
  <w15:docId w15:val="{BBF863B5-F96A-43E3-AFFD-923E97C60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jc w:val="center"/>
      <w:outlineLvl w:val="0"/>
    </w:pPr>
  </w:style>
  <w:style w:type="paragraph" w:styleId="Heading2">
    <w:name w:val="heading 2"/>
    <w:basedOn w:val="Normal"/>
    <w:next w:val="Normal"/>
    <w:uiPriority w:val="9"/>
    <w:unhideWhenUsed/>
    <w:qFormat/>
    <w:pPr>
      <w:outlineLvl w:val="1"/>
    </w:pPr>
    <w:rPr>
      <w:b/>
      <w:sz w:val="22"/>
      <w:szCs w:val="22"/>
    </w:rPr>
  </w:style>
  <w:style w:type="paragraph" w:styleId="Heading3">
    <w:name w:val="heading 3"/>
    <w:basedOn w:val="Normal"/>
    <w:next w:val="Normal"/>
    <w:uiPriority w:val="9"/>
    <w:unhideWhenUsed/>
    <w:qFormat/>
    <w:pPr>
      <w:outlineLvl w:val="2"/>
    </w:pPr>
    <w:rPr>
      <w:b/>
      <w:sz w:val="22"/>
      <w:szCs w:val="22"/>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Pr>
      <w:sz w:val="56"/>
      <w:szCs w:val="56"/>
    </w:rPr>
  </w:style>
  <w:style w:type="paragraph" w:styleId="Subtitle">
    <w:name w:val="Subtitle"/>
    <w:basedOn w:val="Normal"/>
    <w:next w:val="Normal"/>
    <w:pPr>
      <w:spacing w:after="160"/>
    </w:pPr>
    <w:rPr>
      <w:color w:val="5A5A5A"/>
      <w:sz w:val="22"/>
      <w:szCs w:val="22"/>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F355E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55EE"/>
    <w:rPr>
      <w:rFonts w:ascii="Segoe UI" w:hAnsi="Segoe UI" w:cs="Segoe UI"/>
      <w:sz w:val="18"/>
      <w:szCs w:val="18"/>
    </w:rPr>
  </w:style>
  <w:style w:type="paragraph" w:styleId="Header">
    <w:name w:val="header"/>
    <w:basedOn w:val="Normal"/>
    <w:link w:val="HeaderChar"/>
    <w:uiPriority w:val="99"/>
    <w:unhideWhenUsed/>
    <w:rsid w:val="00F355EE"/>
    <w:pPr>
      <w:tabs>
        <w:tab w:val="center" w:pos="4680"/>
        <w:tab w:val="right" w:pos="9360"/>
      </w:tabs>
    </w:pPr>
  </w:style>
  <w:style w:type="character" w:customStyle="1" w:styleId="HeaderChar">
    <w:name w:val="Header Char"/>
    <w:basedOn w:val="DefaultParagraphFont"/>
    <w:link w:val="Header"/>
    <w:uiPriority w:val="99"/>
    <w:rsid w:val="00F355EE"/>
  </w:style>
  <w:style w:type="paragraph" w:styleId="Footer">
    <w:name w:val="footer"/>
    <w:basedOn w:val="Normal"/>
    <w:link w:val="FooterChar"/>
    <w:uiPriority w:val="99"/>
    <w:unhideWhenUsed/>
    <w:rsid w:val="00F355EE"/>
    <w:pPr>
      <w:tabs>
        <w:tab w:val="center" w:pos="4680"/>
        <w:tab w:val="right" w:pos="9360"/>
      </w:tabs>
    </w:pPr>
  </w:style>
  <w:style w:type="character" w:customStyle="1" w:styleId="FooterChar">
    <w:name w:val="Footer Char"/>
    <w:basedOn w:val="DefaultParagraphFont"/>
    <w:link w:val="Footer"/>
    <w:uiPriority w:val="99"/>
    <w:rsid w:val="00F355EE"/>
  </w:style>
  <w:style w:type="paragraph" w:styleId="CommentSubject">
    <w:name w:val="annotation subject"/>
    <w:basedOn w:val="CommentText"/>
    <w:next w:val="CommentText"/>
    <w:link w:val="CommentSubjectChar"/>
    <w:uiPriority w:val="99"/>
    <w:semiHidden/>
    <w:unhideWhenUsed/>
    <w:rsid w:val="00F355EE"/>
    <w:rPr>
      <w:b/>
      <w:bCs/>
    </w:rPr>
  </w:style>
  <w:style w:type="character" w:customStyle="1" w:styleId="CommentSubjectChar">
    <w:name w:val="Comment Subject Char"/>
    <w:basedOn w:val="CommentTextChar"/>
    <w:link w:val="CommentSubject"/>
    <w:uiPriority w:val="99"/>
    <w:semiHidden/>
    <w:rsid w:val="00F355EE"/>
    <w:rPr>
      <w:b/>
      <w:bCs/>
      <w:sz w:val="20"/>
      <w:szCs w:val="20"/>
    </w:rPr>
  </w:style>
  <w:style w:type="paragraph" w:styleId="NormalWeb">
    <w:name w:val="Normal (Web)"/>
    <w:basedOn w:val="Normal"/>
    <w:uiPriority w:val="99"/>
    <w:unhideWhenUsed/>
    <w:rsid w:val="00B20A2D"/>
    <w:pPr>
      <w:spacing w:before="100" w:beforeAutospacing="1" w:after="100" w:afterAutospacing="1"/>
    </w:pPr>
    <w:rPr>
      <w:rFonts w:ascii="Times New Roman" w:eastAsia="Times New Roman" w:hAnsi="Times New Roman" w:cs="Times New Roman"/>
    </w:rPr>
  </w:style>
  <w:style w:type="paragraph" w:styleId="TOC1">
    <w:name w:val="toc 1"/>
    <w:basedOn w:val="Normal"/>
    <w:next w:val="Normal"/>
    <w:autoRedefine/>
    <w:uiPriority w:val="39"/>
    <w:unhideWhenUsed/>
    <w:rsid w:val="00447FC0"/>
    <w:pPr>
      <w:tabs>
        <w:tab w:val="right" w:pos="9350"/>
      </w:tabs>
    </w:pPr>
  </w:style>
  <w:style w:type="paragraph" w:styleId="TOC2">
    <w:name w:val="toc 2"/>
    <w:basedOn w:val="Normal"/>
    <w:next w:val="Normal"/>
    <w:autoRedefine/>
    <w:uiPriority w:val="39"/>
    <w:unhideWhenUsed/>
    <w:rsid w:val="00D50818"/>
    <w:pPr>
      <w:spacing w:after="100"/>
      <w:ind w:left="240"/>
    </w:pPr>
  </w:style>
  <w:style w:type="character" w:styleId="Hyperlink">
    <w:name w:val="Hyperlink"/>
    <w:basedOn w:val="DefaultParagraphFont"/>
    <w:uiPriority w:val="99"/>
    <w:unhideWhenUsed/>
    <w:rsid w:val="00D50818"/>
    <w:rPr>
      <w:color w:val="0000FF" w:themeColor="hyperlink"/>
      <w:u w:val="single"/>
    </w:r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TOC3">
    <w:name w:val="toc 3"/>
    <w:basedOn w:val="Normal"/>
    <w:next w:val="Normal"/>
    <w:autoRedefine/>
    <w:uiPriority w:val="39"/>
    <w:unhideWhenUsed/>
    <w:rsid w:val="00AB2AA5"/>
    <w:pPr>
      <w:spacing w:after="100"/>
      <w:ind w:left="480"/>
    </w:pPr>
  </w:style>
  <w:style w:type="character" w:styleId="FollowedHyperlink">
    <w:name w:val="FollowedHyperlink"/>
    <w:basedOn w:val="DefaultParagraphFont"/>
    <w:uiPriority w:val="99"/>
    <w:semiHidden/>
    <w:unhideWhenUsed/>
    <w:rsid w:val="00E044A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133347">
      <w:bodyDiv w:val="1"/>
      <w:marLeft w:val="0"/>
      <w:marRight w:val="0"/>
      <w:marTop w:val="0"/>
      <w:marBottom w:val="0"/>
      <w:divBdr>
        <w:top w:val="none" w:sz="0" w:space="0" w:color="auto"/>
        <w:left w:val="none" w:sz="0" w:space="0" w:color="auto"/>
        <w:bottom w:val="none" w:sz="0" w:space="0" w:color="auto"/>
        <w:right w:val="none" w:sz="0" w:space="0" w:color="auto"/>
      </w:divBdr>
    </w:div>
    <w:div w:id="315228691">
      <w:bodyDiv w:val="1"/>
      <w:marLeft w:val="0"/>
      <w:marRight w:val="0"/>
      <w:marTop w:val="0"/>
      <w:marBottom w:val="0"/>
      <w:divBdr>
        <w:top w:val="none" w:sz="0" w:space="0" w:color="auto"/>
        <w:left w:val="none" w:sz="0" w:space="0" w:color="auto"/>
        <w:bottom w:val="none" w:sz="0" w:space="0" w:color="auto"/>
        <w:right w:val="none" w:sz="0" w:space="0" w:color="auto"/>
      </w:divBdr>
    </w:div>
    <w:div w:id="590435501">
      <w:bodyDiv w:val="1"/>
      <w:marLeft w:val="0"/>
      <w:marRight w:val="0"/>
      <w:marTop w:val="0"/>
      <w:marBottom w:val="0"/>
      <w:divBdr>
        <w:top w:val="none" w:sz="0" w:space="0" w:color="auto"/>
        <w:left w:val="none" w:sz="0" w:space="0" w:color="auto"/>
        <w:bottom w:val="none" w:sz="0" w:space="0" w:color="auto"/>
        <w:right w:val="none" w:sz="0" w:space="0" w:color="auto"/>
      </w:divBdr>
    </w:div>
    <w:div w:id="719745623">
      <w:bodyDiv w:val="1"/>
      <w:marLeft w:val="0"/>
      <w:marRight w:val="0"/>
      <w:marTop w:val="0"/>
      <w:marBottom w:val="0"/>
      <w:divBdr>
        <w:top w:val="none" w:sz="0" w:space="0" w:color="auto"/>
        <w:left w:val="none" w:sz="0" w:space="0" w:color="auto"/>
        <w:bottom w:val="none" w:sz="0" w:space="0" w:color="auto"/>
        <w:right w:val="none" w:sz="0" w:space="0" w:color="auto"/>
      </w:divBdr>
    </w:div>
    <w:div w:id="780998634">
      <w:bodyDiv w:val="1"/>
      <w:marLeft w:val="0"/>
      <w:marRight w:val="0"/>
      <w:marTop w:val="0"/>
      <w:marBottom w:val="0"/>
      <w:divBdr>
        <w:top w:val="none" w:sz="0" w:space="0" w:color="auto"/>
        <w:left w:val="none" w:sz="0" w:space="0" w:color="auto"/>
        <w:bottom w:val="none" w:sz="0" w:space="0" w:color="auto"/>
        <w:right w:val="none" w:sz="0" w:space="0" w:color="auto"/>
      </w:divBdr>
    </w:div>
    <w:div w:id="1006664442">
      <w:bodyDiv w:val="1"/>
      <w:marLeft w:val="0"/>
      <w:marRight w:val="0"/>
      <w:marTop w:val="0"/>
      <w:marBottom w:val="0"/>
      <w:divBdr>
        <w:top w:val="none" w:sz="0" w:space="0" w:color="auto"/>
        <w:left w:val="none" w:sz="0" w:space="0" w:color="auto"/>
        <w:bottom w:val="none" w:sz="0" w:space="0" w:color="auto"/>
        <w:right w:val="none" w:sz="0" w:space="0" w:color="auto"/>
      </w:divBdr>
    </w:div>
    <w:div w:id="1330911620">
      <w:bodyDiv w:val="1"/>
      <w:marLeft w:val="0"/>
      <w:marRight w:val="0"/>
      <w:marTop w:val="0"/>
      <w:marBottom w:val="0"/>
      <w:divBdr>
        <w:top w:val="none" w:sz="0" w:space="0" w:color="auto"/>
        <w:left w:val="none" w:sz="0" w:space="0" w:color="auto"/>
        <w:bottom w:val="none" w:sz="0" w:space="0" w:color="auto"/>
        <w:right w:val="none" w:sz="0" w:space="0" w:color="auto"/>
      </w:divBdr>
    </w:div>
    <w:div w:id="1367483176">
      <w:bodyDiv w:val="1"/>
      <w:marLeft w:val="0"/>
      <w:marRight w:val="0"/>
      <w:marTop w:val="0"/>
      <w:marBottom w:val="0"/>
      <w:divBdr>
        <w:top w:val="none" w:sz="0" w:space="0" w:color="auto"/>
        <w:left w:val="none" w:sz="0" w:space="0" w:color="auto"/>
        <w:bottom w:val="none" w:sz="0" w:space="0" w:color="auto"/>
        <w:right w:val="none" w:sz="0" w:space="0" w:color="auto"/>
      </w:divBdr>
    </w:div>
    <w:div w:id="1457718447">
      <w:bodyDiv w:val="1"/>
      <w:marLeft w:val="0"/>
      <w:marRight w:val="0"/>
      <w:marTop w:val="0"/>
      <w:marBottom w:val="0"/>
      <w:divBdr>
        <w:top w:val="none" w:sz="0" w:space="0" w:color="auto"/>
        <w:left w:val="none" w:sz="0" w:space="0" w:color="auto"/>
        <w:bottom w:val="none" w:sz="0" w:space="0" w:color="auto"/>
        <w:right w:val="none" w:sz="0" w:space="0" w:color="auto"/>
      </w:divBdr>
    </w:div>
    <w:div w:id="18110893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go:gDocsCustomXmlDataStorage xmlns:r="http://schemas.openxmlformats.org/officeDocument/2006/relationships" xmlns:go="http://customooxmlschemas.google.com/">
  <go:docsCustomData xmlns:go="http://customooxmlschemas.google.com/" roundtripDataSignature="AMtx7mhlQxUlYotSxlzb/K+26fkCr5Qlkw==">AMUW2mW1kN5agRxwVIWyD/m6beqkmXuOJ9L+jXyq6OrT8A7uOkGRZeTuNxoWv36g8BJCXl4uefNfMOi9mZH/d1SUUadKtuTNwxRVRTTjHLfUoJAQulT1ojg=</go:docsCustomData>
</go:gDocsCustomXmlDataStorage>
</file>

<file path=customXml/itemProps1.xml><?xml version="1.0" encoding="utf-8"?>
<ds:datastoreItem xmlns:ds="http://schemas.openxmlformats.org/officeDocument/2006/customXml" ds:itemID="{DFAA2243-9B12-47D3-B8CD-149B296ED07C}">
  <ds:schemaRefs>
    <ds:schemaRef ds:uri="http://schemas.microsoft.com/sharepoint/v3/contenttype/forms"/>
  </ds:schemaRefs>
</ds:datastoreItem>
</file>

<file path=customXml/itemProps2.xml><?xml version="1.0" encoding="utf-8"?>
<ds:datastoreItem xmlns:ds="http://schemas.openxmlformats.org/officeDocument/2006/customXml" ds:itemID="{0B67D417-F46B-459B-BE4A-CE060E0409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6029DA15-9DFC-4A0A-8033-CAECD90791B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11</Pages>
  <Words>1845</Words>
  <Characters>10517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CS 465 Software Design Document Template</vt:lpstr>
    </vt:vector>
  </TitlesOfParts>
  <Company>SNHU</Company>
  <LinksUpToDate>false</LinksUpToDate>
  <CharactersWithSpaces>12338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465 Software Design Document Template</dc:title>
  <dc:creator>Brown, Tyra</dc:creator>
  <cp:lastModifiedBy>Juan Rodriguez</cp:lastModifiedBy>
  <cp:revision>6</cp:revision>
  <dcterms:created xsi:type="dcterms:W3CDTF">2024-12-04T08:10:00Z</dcterms:created>
  <dcterms:modified xsi:type="dcterms:W3CDTF">2024-12-21T06:36:00Z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