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49D28" w14:textId="357CAD85" w:rsidR="00873C14" w:rsidRDefault="00873C14" w:rsidP="00873C14">
      <w:pPr>
        <w:spacing w:after="0" w:line="480" w:lineRule="auto"/>
        <w:outlineLvl w:val="0"/>
        <w:rPr>
          <w:rFonts w:ascii="Times New Roman" w:eastAsia="Times New Roman" w:hAnsi="Times New Roman" w:cs="Times New Roman"/>
          <w:color w:val="0E101A"/>
          <w:kern w:val="36"/>
          <w:sz w:val="24"/>
          <w:szCs w:val="24"/>
          <w14:ligatures w14:val="none"/>
        </w:rPr>
      </w:pPr>
      <w:r>
        <w:rPr>
          <w:rFonts w:ascii="Times New Roman" w:eastAsia="Times New Roman" w:hAnsi="Times New Roman" w:cs="Times New Roman"/>
          <w:color w:val="0E101A"/>
          <w:kern w:val="36"/>
          <w:sz w:val="24"/>
          <w:szCs w:val="24"/>
          <w14:ligatures w14:val="none"/>
        </w:rPr>
        <w:t>Juan Rodriguez</w:t>
      </w:r>
    </w:p>
    <w:p w14:paraId="721FE380" w14:textId="3660B097" w:rsidR="00873C14" w:rsidRDefault="00873C14" w:rsidP="00873C14">
      <w:pPr>
        <w:spacing w:after="0" w:line="480" w:lineRule="auto"/>
        <w:outlineLvl w:val="0"/>
        <w:rPr>
          <w:rFonts w:ascii="Times New Roman" w:eastAsia="Times New Roman" w:hAnsi="Times New Roman" w:cs="Times New Roman"/>
          <w:color w:val="0E101A"/>
          <w:kern w:val="36"/>
          <w:sz w:val="24"/>
          <w:szCs w:val="24"/>
          <w14:ligatures w14:val="none"/>
        </w:rPr>
      </w:pPr>
      <w:r>
        <w:rPr>
          <w:rFonts w:ascii="Times New Roman" w:eastAsia="Times New Roman" w:hAnsi="Times New Roman" w:cs="Times New Roman"/>
          <w:color w:val="0E101A"/>
          <w:kern w:val="36"/>
          <w:sz w:val="24"/>
          <w:szCs w:val="24"/>
          <w14:ligatures w14:val="none"/>
        </w:rPr>
        <w:t>CS-360 Mobile Architect &amp; Programming</w:t>
      </w:r>
    </w:p>
    <w:p w14:paraId="1B550AA1" w14:textId="5207B5BB" w:rsidR="00873C14" w:rsidRDefault="00873C14" w:rsidP="00873C14">
      <w:pPr>
        <w:spacing w:after="0" w:line="480" w:lineRule="auto"/>
        <w:outlineLvl w:val="0"/>
        <w:rPr>
          <w:rFonts w:ascii="Times New Roman" w:eastAsia="Times New Roman" w:hAnsi="Times New Roman" w:cs="Times New Roman"/>
          <w:color w:val="0E101A"/>
          <w:kern w:val="36"/>
          <w:sz w:val="24"/>
          <w:szCs w:val="24"/>
          <w14:ligatures w14:val="none"/>
        </w:rPr>
      </w:pPr>
      <w:r>
        <w:rPr>
          <w:rFonts w:ascii="Times New Roman" w:eastAsia="Times New Roman" w:hAnsi="Times New Roman" w:cs="Times New Roman"/>
          <w:color w:val="0E101A"/>
          <w:kern w:val="36"/>
          <w:sz w:val="24"/>
          <w:szCs w:val="24"/>
          <w14:ligatures w14:val="none"/>
        </w:rPr>
        <w:t>February 29, 2024</w:t>
      </w:r>
    </w:p>
    <w:p w14:paraId="2C7B4CBC" w14:textId="77777777" w:rsidR="00873C14" w:rsidRDefault="00873C14" w:rsidP="00873C14">
      <w:pPr>
        <w:spacing w:after="0" w:line="480" w:lineRule="auto"/>
        <w:outlineLvl w:val="0"/>
        <w:rPr>
          <w:rFonts w:ascii="Times New Roman" w:eastAsia="Times New Roman" w:hAnsi="Times New Roman" w:cs="Times New Roman"/>
          <w:color w:val="0E101A"/>
          <w:kern w:val="36"/>
          <w:sz w:val="24"/>
          <w:szCs w:val="24"/>
          <w14:ligatures w14:val="none"/>
        </w:rPr>
      </w:pPr>
    </w:p>
    <w:p w14:paraId="3C6B5CD3" w14:textId="14FDF0E2" w:rsidR="00873C14" w:rsidRPr="00873C14" w:rsidRDefault="00873C14" w:rsidP="00873C14">
      <w:pPr>
        <w:spacing w:after="0" w:line="480" w:lineRule="auto"/>
        <w:jc w:val="center"/>
        <w:outlineLvl w:val="0"/>
        <w:rPr>
          <w:rFonts w:ascii="Times New Roman" w:eastAsia="Times New Roman" w:hAnsi="Times New Roman" w:cs="Times New Roman"/>
          <w:color w:val="0E101A"/>
          <w:kern w:val="36"/>
          <w:sz w:val="24"/>
          <w:szCs w:val="24"/>
          <w14:ligatures w14:val="none"/>
        </w:rPr>
      </w:pPr>
      <w:r w:rsidRPr="00873C14">
        <w:rPr>
          <w:rFonts w:ascii="Times New Roman" w:eastAsia="Times New Roman" w:hAnsi="Times New Roman" w:cs="Times New Roman"/>
          <w:color w:val="0E101A"/>
          <w:kern w:val="36"/>
          <w:sz w:val="24"/>
          <w:szCs w:val="24"/>
          <w14:ligatures w14:val="none"/>
        </w:rPr>
        <w:t>App Launch Plan</w:t>
      </w:r>
    </w:p>
    <w:p w14:paraId="7DD4E3F7" w14:textId="77777777" w:rsidR="00873C14" w:rsidRPr="00873C14" w:rsidRDefault="00873C14" w:rsidP="00873C14">
      <w:pPr>
        <w:spacing w:after="0" w:line="480" w:lineRule="auto"/>
        <w:rPr>
          <w:rFonts w:ascii="Times New Roman" w:eastAsia="Times New Roman" w:hAnsi="Times New Roman" w:cs="Times New Roman"/>
          <w:color w:val="0E101A"/>
          <w:kern w:val="0"/>
          <w:sz w:val="24"/>
          <w:szCs w:val="24"/>
          <w14:ligatures w14:val="none"/>
        </w:rPr>
      </w:pPr>
    </w:p>
    <w:p w14:paraId="6B3A6859" w14:textId="77777777" w:rsidR="00873C14" w:rsidRPr="00873C14" w:rsidRDefault="00873C14" w:rsidP="00873C14">
      <w:pPr>
        <w:spacing w:after="0" w:line="480" w:lineRule="auto"/>
        <w:ind w:firstLine="720"/>
        <w:rPr>
          <w:rFonts w:ascii="Times New Roman" w:eastAsia="Times New Roman" w:hAnsi="Times New Roman" w:cs="Times New Roman"/>
          <w:color w:val="0E101A"/>
          <w:kern w:val="0"/>
          <w:sz w:val="24"/>
          <w:szCs w:val="24"/>
          <w14:ligatures w14:val="none"/>
        </w:rPr>
      </w:pPr>
      <w:r w:rsidRPr="00873C14">
        <w:rPr>
          <w:rFonts w:ascii="Times New Roman" w:eastAsia="Times New Roman" w:hAnsi="Times New Roman" w:cs="Times New Roman"/>
          <w:color w:val="0E101A"/>
          <w:kern w:val="0"/>
          <w:sz w:val="24"/>
          <w:szCs w:val="24"/>
          <w14:ligatures w14:val="none"/>
        </w:rPr>
        <w:t>This launch plan outlines the necessary components to support the launch of our inventory management application. The plan includes details about the app description, icon, Android version compatibility, permissions, and monetization strategy. My inventory management app is designed to streamline inventory tracking processes for businesses of all sizes. It offers robust user authentication, database integration, and SMS notification capabilities. The app provides a user-friendly interface for efficient inventory management and enhanced productivity. The app icon features a stylized depiction of a peregrine, symbolizing speed, agility, and precision. The sleek and dynamic design reflects the app's efficient inventory management capabilities and user-friendly interface.</w:t>
      </w:r>
    </w:p>
    <w:p w14:paraId="3AC214A5" w14:textId="77777777" w:rsidR="00873C14" w:rsidRPr="00873C14" w:rsidRDefault="00873C14" w:rsidP="00873C14">
      <w:pPr>
        <w:spacing w:after="0" w:line="480" w:lineRule="auto"/>
        <w:rPr>
          <w:rFonts w:ascii="Times New Roman" w:eastAsia="Times New Roman" w:hAnsi="Times New Roman" w:cs="Times New Roman"/>
          <w:color w:val="0E101A"/>
          <w:kern w:val="0"/>
          <w:sz w:val="24"/>
          <w:szCs w:val="24"/>
          <w14:ligatures w14:val="none"/>
        </w:rPr>
      </w:pPr>
    </w:p>
    <w:p w14:paraId="429ED096" w14:textId="77F94E5C" w:rsidR="00873C14" w:rsidRPr="00873C14" w:rsidRDefault="00873C14" w:rsidP="00873C14">
      <w:pPr>
        <w:spacing w:after="0" w:line="480" w:lineRule="auto"/>
        <w:ind w:firstLine="720"/>
        <w:rPr>
          <w:rFonts w:ascii="Times New Roman" w:eastAsia="Times New Roman" w:hAnsi="Times New Roman" w:cs="Times New Roman"/>
          <w:color w:val="0E101A"/>
          <w:kern w:val="0"/>
          <w:sz w:val="24"/>
          <w:szCs w:val="24"/>
          <w14:ligatures w14:val="none"/>
        </w:rPr>
      </w:pPr>
      <w:r w:rsidRPr="00873C14">
        <w:rPr>
          <w:rFonts w:ascii="Times New Roman" w:eastAsia="Times New Roman" w:hAnsi="Times New Roman" w:cs="Times New Roman"/>
          <w:color w:val="0E101A"/>
          <w:kern w:val="0"/>
          <w:sz w:val="24"/>
          <w:szCs w:val="24"/>
          <w14:ligatures w14:val="none"/>
        </w:rPr>
        <w:t>The app will be optimized to run on Android API level 31. This ensures compatibility with the latest Android version and leverages the platform's newest features and improvements. The app will request only the required permissions for its core functionality on Android API level 31. Permissions include storage and network access for inventory management tasks and SMS notifications. The monetization strategy will be aligned with the app's value proposition and user preferences. Options include freemium, ad-supported, or one-time payment models.</w:t>
      </w:r>
      <w:r w:rsidRPr="00873C14">
        <w:t xml:space="preserve"> </w:t>
      </w:r>
      <w:r w:rsidRPr="00873C14">
        <w:rPr>
          <w:rFonts w:ascii="Times New Roman" w:eastAsia="Times New Roman" w:hAnsi="Times New Roman" w:cs="Times New Roman"/>
          <w:color w:val="0E101A"/>
          <w:kern w:val="0"/>
          <w:sz w:val="24"/>
          <w:szCs w:val="24"/>
          <w14:ligatures w14:val="none"/>
        </w:rPr>
        <w:t xml:space="preserve">One approach </w:t>
      </w:r>
      <w:r w:rsidR="00EC4DA5">
        <w:rPr>
          <w:rFonts w:ascii="Times New Roman" w:eastAsia="Times New Roman" w:hAnsi="Times New Roman" w:cs="Times New Roman"/>
          <w:color w:val="0E101A"/>
          <w:kern w:val="0"/>
          <w:sz w:val="24"/>
          <w:szCs w:val="24"/>
          <w14:ligatures w14:val="none"/>
        </w:rPr>
        <w:t>I</w:t>
      </w:r>
      <w:r w:rsidRPr="00873C14">
        <w:rPr>
          <w:rFonts w:ascii="Times New Roman" w:eastAsia="Times New Roman" w:hAnsi="Times New Roman" w:cs="Times New Roman"/>
          <w:color w:val="0E101A"/>
          <w:kern w:val="0"/>
          <w:sz w:val="24"/>
          <w:szCs w:val="24"/>
          <w14:ligatures w14:val="none"/>
        </w:rPr>
        <w:t xml:space="preserve"> </w:t>
      </w:r>
      <w:r w:rsidR="00EC4DA5">
        <w:rPr>
          <w:rFonts w:ascii="Times New Roman" w:eastAsia="Times New Roman" w:hAnsi="Times New Roman" w:cs="Times New Roman"/>
          <w:color w:val="0E101A"/>
          <w:kern w:val="0"/>
          <w:sz w:val="24"/>
          <w:szCs w:val="24"/>
          <w14:ligatures w14:val="none"/>
        </w:rPr>
        <w:t xml:space="preserve">would </w:t>
      </w:r>
      <w:r w:rsidRPr="00873C14">
        <w:rPr>
          <w:rFonts w:ascii="Times New Roman" w:eastAsia="Times New Roman" w:hAnsi="Times New Roman" w:cs="Times New Roman"/>
          <w:color w:val="0E101A"/>
          <w:kern w:val="0"/>
          <w:sz w:val="24"/>
          <w:szCs w:val="24"/>
          <w14:ligatures w14:val="none"/>
        </w:rPr>
        <w:t xml:space="preserve">consider is the freemium model, which offers a basic version of the app </w:t>
      </w:r>
      <w:r w:rsidRPr="00873C14">
        <w:rPr>
          <w:rFonts w:ascii="Times New Roman" w:eastAsia="Times New Roman" w:hAnsi="Times New Roman" w:cs="Times New Roman"/>
          <w:color w:val="0E101A"/>
          <w:kern w:val="0"/>
          <w:sz w:val="24"/>
          <w:szCs w:val="24"/>
          <w14:ligatures w14:val="none"/>
        </w:rPr>
        <w:lastRenderedPageBreak/>
        <w:t xml:space="preserve">for free while providing premium features through in-app purchases or subscription plans. By allowing users to experience the core functionality of our app without upfront costs, we lower the barrier to entry and attract a wider user base. At the same time, we provide an avenue for users to unlock advanced features that cater to their specific needs, thereby </w:t>
      </w:r>
      <w:r w:rsidRPr="00873C14">
        <w:rPr>
          <w:rFonts w:ascii="Times New Roman" w:eastAsia="Times New Roman" w:hAnsi="Times New Roman" w:cs="Times New Roman"/>
          <w:color w:val="0E101A"/>
          <w:kern w:val="0"/>
          <w:sz w:val="24"/>
          <w:szCs w:val="24"/>
          <w14:ligatures w14:val="none"/>
        </w:rPr>
        <w:t>driving in</w:t>
      </w:r>
      <w:r w:rsidRPr="00873C14">
        <w:rPr>
          <w:rFonts w:ascii="Times New Roman" w:eastAsia="Times New Roman" w:hAnsi="Times New Roman" w:cs="Times New Roman"/>
          <w:color w:val="0E101A"/>
          <w:kern w:val="0"/>
          <w:sz w:val="24"/>
          <w:szCs w:val="24"/>
          <w14:ligatures w14:val="none"/>
        </w:rPr>
        <w:t xml:space="preserve"> additional revenue.</w:t>
      </w:r>
      <w:r>
        <w:rPr>
          <w:rFonts w:ascii="Times New Roman" w:eastAsia="Times New Roman" w:hAnsi="Times New Roman" w:cs="Times New Roman"/>
          <w:color w:val="0E101A"/>
          <w:kern w:val="0"/>
          <w:sz w:val="24"/>
          <w:szCs w:val="24"/>
          <w14:ligatures w14:val="none"/>
        </w:rPr>
        <w:t xml:space="preserve"> </w:t>
      </w:r>
    </w:p>
    <w:p w14:paraId="2A44DDEE" w14:textId="77777777" w:rsidR="00F3484E" w:rsidRDefault="00F3484E"/>
    <w:sectPr w:rsidR="00F34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C14"/>
    <w:rsid w:val="00873C14"/>
    <w:rsid w:val="00EC4DA5"/>
    <w:rsid w:val="00F34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C62FA"/>
  <w15:chartTrackingRefBased/>
  <w15:docId w15:val="{9A8E8581-8E35-40C6-970F-26E43DB4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C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3C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3C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3C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3C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3C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3C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3C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3C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C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3C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3C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3C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3C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3C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3C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3C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3C14"/>
    <w:rPr>
      <w:rFonts w:eastAsiaTheme="majorEastAsia" w:cstheme="majorBidi"/>
      <w:color w:val="272727" w:themeColor="text1" w:themeTint="D8"/>
    </w:rPr>
  </w:style>
  <w:style w:type="paragraph" w:styleId="Title">
    <w:name w:val="Title"/>
    <w:basedOn w:val="Normal"/>
    <w:next w:val="Normal"/>
    <w:link w:val="TitleChar"/>
    <w:uiPriority w:val="10"/>
    <w:qFormat/>
    <w:rsid w:val="00873C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C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3C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3C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3C14"/>
    <w:pPr>
      <w:spacing w:before="160"/>
      <w:jc w:val="center"/>
    </w:pPr>
    <w:rPr>
      <w:i/>
      <w:iCs/>
      <w:color w:val="404040" w:themeColor="text1" w:themeTint="BF"/>
    </w:rPr>
  </w:style>
  <w:style w:type="character" w:customStyle="1" w:styleId="QuoteChar">
    <w:name w:val="Quote Char"/>
    <w:basedOn w:val="DefaultParagraphFont"/>
    <w:link w:val="Quote"/>
    <w:uiPriority w:val="29"/>
    <w:rsid w:val="00873C14"/>
    <w:rPr>
      <w:i/>
      <w:iCs/>
      <w:color w:val="404040" w:themeColor="text1" w:themeTint="BF"/>
    </w:rPr>
  </w:style>
  <w:style w:type="paragraph" w:styleId="ListParagraph">
    <w:name w:val="List Paragraph"/>
    <w:basedOn w:val="Normal"/>
    <w:uiPriority w:val="34"/>
    <w:qFormat/>
    <w:rsid w:val="00873C14"/>
    <w:pPr>
      <w:ind w:left="720"/>
      <w:contextualSpacing/>
    </w:pPr>
  </w:style>
  <w:style w:type="character" w:styleId="IntenseEmphasis">
    <w:name w:val="Intense Emphasis"/>
    <w:basedOn w:val="DefaultParagraphFont"/>
    <w:uiPriority w:val="21"/>
    <w:qFormat/>
    <w:rsid w:val="00873C14"/>
    <w:rPr>
      <w:i/>
      <w:iCs/>
      <w:color w:val="0F4761" w:themeColor="accent1" w:themeShade="BF"/>
    </w:rPr>
  </w:style>
  <w:style w:type="paragraph" w:styleId="IntenseQuote">
    <w:name w:val="Intense Quote"/>
    <w:basedOn w:val="Normal"/>
    <w:next w:val="Normal"/>
    <w:link w:val="IntenseQuoteChar"/>
    <w:uiPriority w:val="30"/>
    <w:qFormat/>
    <w:rsid w:val="00873C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3C14"/>
    <w:rPr>
      <w:i/>
      <w:iCs/>
      <w:color w:val="0F4761" w:themeColor="accent1" w:themeShade="BF"/>
    </w:rPr>
  </w:style>
  <w:style w:type="character" w:styleId="IntenseReference">
    <w:name w:val="Intense Reference"/>
    <w:basedOn w:val="DefaultParagraphFont"/>
    <w:uiPriority w:val="32"/>
    <w:qFormat/>
    <w:rsid w:val="00873C14"/>
    <w:rPr>
      <w:b/>
      <w:bCs/>
      <w:smallCaps/>
      <w:color w:val="0F4761" w:themeColor="accent1" w:themeShade="BF"/>
      <w:spacing w:val="5"/>
    </w:rPr>
  </w:style>
  <w:style w:type="paragraph" w:styleId="NormalWeb">
    <w:name w:val="Normal (Web)"/>
    <w:basedOn w:val="Normal"/>
    <w:uiPriority w:val="99"/>
    <w:semiHidden/>
    <w:unhideWhenUsed/>
    <w:rsid w:val="00873C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80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Juan</dc:creator>
  <cp:keywords/>
  <dc:description/>
  <cp:lastModifiedBy>Rodriguez, Juan</cp:lastModifiedBy>
  <cp:revision>1</cp:revision>
  <dcterms:created xsi:type="dcterms:W3CDTF">2024-03-01T02:24:00Z</dcterms:created>
  <dcterms:modified xsi:type="dcterms:W3CDTF">2024-03-01T02:36:00Z</dcterms:modified>
</cp:coreProperties>
</file>