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6BE2" w14:textId="77777777" w:rsidR="00DA31A0" w:rsidRPr="004542D9" w:rsidRDefault="00DA31A0" w:rsidP="00DA31A0">
      <w:pPr>
        <w:rPr>
          <w:rFonts w:ascii="Times New Roman" w:hAnsi="Times New Roman" w:cs="Times New Roman"/>
        </w:rPr>
      </w:pPr>
    </w:p>
    <w:p w14:paraId="201DB883" w14:textId="77777777" w:rsidR="00DA31A0" w:rsidRPr="00EC2B97" w:rsidRDefault="00DA31A0" w:rsidP="00DA31A0">
      <w:pPr>
        <w:rPr>
          <w:rFonts w:ascii="Times New Roman" w:hAnsi="Times New Roman" w:cs="Times New Roman"/>
        </w:rPr>
      </w:pPr>
    </w:p>
    <w:p w14:paraId="2F3C335C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338B2BFC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</w:p>
    <w:p w14:paraId="7D233B09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</w:p>
    <w:p w14:paraId="4B9CB5F7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</w:p>
    <w:p w14:paraId="55FD9B92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</w:p>
    <w:p w14:paraId="7D461DE1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</w:p>
    <w:p w14:paraId="05F54BE2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</w:p>
    <w:p w14:paraId="2E6CDC6B" w14:textId="6B91C053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  <w:b/>
        </w:rPr>
      </w:pPr>
      <w:r w:rsidRPr="00EC2B97">
        <w:rPr>
          <w:rFonts w:ascii="Times New Roman" w:eastAsia="Times New Roman" w:hAnsi="Times New Roman" w:cs="Times New Roman"/>
          <w:b/>
        </w:rPr>
        <w:t xml:space="preserve">Week </w:t>
      </w:r>
      <w:r>
        <w:rPr>
          <w:rFonts w:ascii="Times New Roman" w:eastAsia="Times New Roman" w:hAnsi="Times New Roman" w:cs="Times New Roman"/>
          <w:b/>
        </w:rPr>
        <w:t xml:space="preserve">5 </w:t>
      </w:r>
      <w:r w:rsidRPr="00EC2B97">
        <w:rPr>
          <w:rFonts w:ascii="Times New Roman" w:eastAsia="Times New Roman" w:hAnsi="Times New Roman" w:cs="Times New Roman"/>
          <w:b/>
        </w:rPr>
        <w:t xml:space="preserve">Module </w:t>
      </w:r>
      <w:r>
        <w:rPr>
          <w:rFonts w:ascii="Times New Roman" w:eastAsia="Times New Roman" w:hAnsi="Times New Roman" w:cs="Times New Roman"/>
          <w:b/>
        </w:rPr>
        <w:t>6</w:t>
      </w:r>
      <w:r w:rsidRPr="00EC2B97"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  <w:b/>
        </w:rPr>
        <w:t>2</w:t>
      </w:r>
      <w:r w:rsidRPr="00EC2B97">
        <w:rPr>
          <w:rFonts w:ascii="Times New Roman" w:eastAsia="Times New Roman" w:hAnsi="Times New Roman" w:cs="Times New Roman"/>
          <w:b/>
        </w:rPr>
        <w:t xml:space="preserve"> Assignment</w:t>
      </w:r>
    </w:p>
    <w:p w14:paraId="7E6BAEDE" w14:textId="77777777" w:rsidR="00DA31A0" w:rsidRDefault="00DA31A0" w:rsidP="00DA31A0">
      <w:pPr>
        <w:jc w:val="center"/>
        <w:rPr>
          <w:rFonts w:ascii="Times New Roman" w:hAnsi="Times New Roman" w:cs="Times New Roman"/>
          <w:b/>
          <w:bCs/>
        </w:rPr>
      </w:pPr>
      <w:r w:rsidRPr="00DA31A0">
        <w:rPr>
          <w:rFonts w:ascii="Times New Roman" w:hAnsi="Times New Roman" w:cs="Times New Roman"/>
          <w:b/>
          <w:bCs/>
        </w:rPr>
        <w:t>Case Study: Strangler Pattern at Blackboard Learn (2011)</w:t>
      </w:r>
    </w:p>
    <w:p w14:paraId="3122EFCE" w14:textId="396F5063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fldChar w:fldCharType="begin"/>
      </w:r>
      <w:r w:rsidRPr="00EC2B97"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 w:rsidRPr="00EC2B97">
        <w:rPr>
          <w:rFonts w:ascii="Times New Roman" w:eastAsia="Times New Roman" w:hAnsi="Times New Roman" w:cs="Times New Roman"/>
        </w:rPr>
        <w:fldChar w:fldCharType="separate"/>
      </w:r>
      <w:r w:rsidRPr="00EC2B97">
        <w:rPr>
          <w:rFonts w:ascii="Times New Roman" w:eastAsia="Times New Roman" w:hAnsi="Times New Roman" w:cs="Times New Roman"/>
        </w:rPr>
        <w:fldChar w:fldCharType="end"/>
      </w:r>
    </w:p>
    <w:p w14:paraId="24566E88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Juan Macias Vasquez</w:t>
      </w:r>
    </w:p>
    <w:p w14:paraId="22DB0FD4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Bellevue University</w:t>
      </w:r>
    </w:p>
    <w:p w14:paraId="48FB093D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CSD380-H323 DevOps (2265-DD)</w:t>
      </w:r>
    </w:p>
    <w:p w14:paraId="619E3F1A" w14:textId="77777777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Adam Bailey</w:t>
      </w:r>
    </w:p>
    <w:p w14:paraId="0EE7AF66" w14:textId="1271543D" w:rsidR="00DA31A0" w:rsidRPr="00EC2B97" w:rsidRDefault="00DA31A0" w:rsidP="00DA31A0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</w:rPr>
        <w:t>February</w:t>
      </w:r>
      <w:r w:rsidRPr="00EC2B9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4</w:t>
      </w:r>
      <w:r w:rsidRPr="00EC2B97">
        <w:rPr>
          <w:rFonts w:ascii="Times New Roman" w:eastAsia="Times New Roman" w:hAnsi="Times New Roman" w:cs="Times New Roman"/>
        </w:rPr>
        <w:t>th, 2026</w:t>
      </w:r>
      <w:r w:rsidRPr="00EC2B97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940A58F" w14:textId="1124265A" w:rsidR="00DA31A0" w:rsidRPr="00AB0156" w:rsidRDefault="00DA31A0" w:rsidP="00DA31A0">
      <w:pPr>
        <w:jc w:val="center"/>
        <w:rPr>
          <w:rFonts w:ascii="Times New Roman" w:hAnsi="Times New Roman" w:cs="Times New Roman"/>
          <w:b/>
          <w:bCs/>
        </w:rPr>
      </w:pPr>
      <w:r w:rsidRPr="00AB0156">
        <w:rPr>
          <w:rFonts w:ascii="Times New Roman" w:hAnsi="Times New Roman" w:cs="Times New Roman"/>
          <w:b/>
          <w:bCs/>
        </w:rPr>
        <w:lastRenderedPageBreak/>
        <w:t xml:space="preserve">Module </w:t>
      </w:r>
      <w:r w:rsidRPr="00AB0156">
        <w:rPr>
          <w:rFonts w:ascii="Times New Roman" w:hAnsi="Times New Roman" w:cs="Times New Roman"/>
          <w:b/>
          <w:bCs/>
        </w:rPr>
        <w:t>6</w:t>
      </w:r>
      <w:r w:rsidRPr="00AB0156">
        <w:rPr>
          <w:rFonts w:ascii="Times New Roman" w:hAnsi="Times New Roman" w:cs="Times New Roman"/>
          <w:b/>
          <w:bCs/>
        </w:rPr>
        <w:t>.2</w:t>
      </w:r>
    </w:p>
    <w:p w14:paraId="3C4E91C7" w14:textId="77777777" w:rsidR="00DA31A0" w:rsidRPr="00AB0156" w:rsidRDefault="00DA31A0" w:rsidP="00DA31A0">
      <w:pPr>
        <w:jc w:val="center"/>
        <w:rPr>
          <w:rFonts w:ascii="Times New Roman" w:hAnsi="Times New Roman" w:cs="Times New Roman"/>
          <w:b/>
          <w:bCs/>
        </w:rPr>
      </w:pPr>
      <w:r w:rsidRPr="00AB0156">
        <w:rPr>
          <w:rFonts w:ascii="Times New Roman" w:hAnsi="Times New Roman" w:cs="Times New Roman"/>
          <w:b/>
          <w:bCs/>
        </w:rPr>
        <w:t>Case Study: Strangler Pattern at Blackboard Learn (2011)</w:t>
      </w:r>
    </w:p>
    <w:p w14:paraId="06D24284" w14:textId="5B3FDEAE" w:rsidR="00DA31A0" w:rsidRPr="00AB0156" w:rsidRDefault="00DA31A0" w:rsidP="00DA31A0">
      <w:pPr>
        <w:rPr>
          <w:rFonts w:ascii="Times New Roman" w:hAnsi="Times New Roman" w:cs="Times New Roman"/>
          <w:b/>
          <w:bCs/>
        </w:rPr>
      </w:pPr>
      <w:r w:rsidRPr="00AB0156">
        <w:rPr>
          <w:rFonts w:ascii="Times New Roman" w:hAnsi="Times New Roman" w:cs="Times New Roman"/>
          <w:b/>
          <w:bCs/>
        </w:rPr>
        <w:t>GitHub Repository Link:</w:t>
      </w:r>
    </w:p>
    <w:p w14:paraId="4B4E64F2" w14:textId="77777777" w:rsidR="00DA31A0" w:rsidRPr="00AB0156" w:rsidRDefault="00DA31A0" w:rsidP="00DA31A0">
      <w:pPr>
        <w:rPr>
          <w:rFonts w:ascii="Times New Roman" w:hAnsi="Times New Roman" w:cs="Times New Roman"/>
        </w:rPr>
      </w:pPr>
      <w:hyperlink r:id="rId5" w:history="1">
        <w:r w:rsidRPr="00AB0156">
          <w:rPr>
            <w:rStyle w:val="Hyperlink"/>
            <w:rFonts w:ascii="Times New Roman" w:hAnsi="Times New Roman" w:cs="Times New Roman"/>
          </w:rPr>
          <w:t>https://github.com/Juan551School/csd-380</w:t>
        </w:r>
      </w:hyperlink>
      <w:r w:rsidRPr="00AB0156">
        <w:rPr>
          <w:rFonts w:ascii="Times New Roman" w:hAnsi="Times New Roman" w:cs="Times New Roman"/>
        </w:rPr>
        <w:t xml:space="preserve"> </w:t>
      </w:r>
    </w:p>
    <w:p w14:paraId="67A180E0" w14:textId="496A6A3C" w:rsidR="00DA31A0" w:rsidRPr="00AB0156" w:rsidRDefault="009D7EA5" w:rsidP="00DA31A0">
      <w:pPr>
        <w:rPr>
          <w:rFonts w:ascii="Times New Roman" w:hAnsi="Times New Roman" w:cs="Times New Roman"/>
          <w:b/>
          <w:bCs/>
        </w:rPr>
      </w:pPr>
      <w:r w:rsidRPr="00AB0156">
        <w:rPr>
          <w:rFonts w:ascii="Times New Roman" w:hAnsi="Times New Roman" w:cs="Times New Roman"/>
          <w:b/>
          <w:bCs/>
        </w:rPr>
        <w:t xml:space="preserve">Case Study Chapter 13 </w:t>
      </w:r>
      <w:r w:rsidRPr="00AB0156">
        <w:rPr>
          <w:rFonts w:ascii="Times New Roman" w:hAnsi="Times New Roman" w:cs="Times New Roman"/>
          <w:b/>
          <w:bCs/>
        </w:rPr>
        <w:t>Strangler Pattern at Blackboard Learn (2011)</w:t>
      </w:r>
    </w:p>
    <w:p w14:paraId="7F130657" w14:textId="0F25D1A3" w:rsidR="009D7EA5" w:rsidRPr="00AB0156" w:rsidRDefault="009D7EA5" w:rsidP="00DA31A0">
      <w:pPr>
        <w:rPr>
          <w:rFonts w:ascii="Times New Roman" w:hAnsi="Times New Roman" w:cs="Times New Roman"/>
          <w:b/>
          <w:bCs/>
        </w:rPr>
      </w:pPr>
      <w:r w:rsidRPr="00AB0156">
        <w:rPr>
          <w:rFonts w:ascii="Times New Roman" w:hAnsi="Times New Roman" w:cs="Times New Roman"/>
          <w:b/>
          <w:bCs/>
        </w:rPr>
        <w:t xml:space="preserve">Summary </w:t>
      </w:r>
    </w:p>
    <w:p w14:paraId="37AD24A2" w14:textId="49FEEEFD" w:rsidR="009D7EA5" w:rsidRPr="00AB0156" w:rsidRDefault="009D7EA5" w:rsidP="00DA31A0">
      <w:p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ab/>
      </w:r>
      <w:r w:rsidRPr="00AB0156">
        <w:rPr>
          <w:rFonts w:ascii="Times New Roman" w:hAnsi="Times New Roman" w:cs="Times New Roman"/>
        </w:rPr>
        <w:t>In The DevOps Handbook</w:t>
      </w:r>
      <w:r w:rsidR="00E123E8" w:rsidRPr="00AB0156">
        <w:rPr>
          <w:rFonts w:ascii="Times New Roman" w:hAnsi="Times New Roman" w:cs="Times New Roman"/>
        </w:rPr>
        <w:t xml:space="preserve"> 2</w:t>
      </w:r>
      <w:r w:rsidR="00E123E8" w:rsidRPr="00AB0156">
        <w:rPr>
          <w:rFonts w:ascii="Times New Roman" w:hAnsi="Times New Roman" w:cs="Times New Roman"/>
          <w:vertAlign w:val="superscript"/>
        </w:rPr>
        <w:t>nd</w:t>
      </w:r>
      <w:r w:rsidR="00E123E8" w:rsidRPr="00AB0156">
        <w:rPr>
          <w:rFonts w:ascii="Times New Roman" w:hAnsi="Times New Roman" w:cs="Times New Roman"/>
        </w:rPr>
        <w:t xml:space="preserve"> edition</w:t>
      </w:r>
      <w:r w:rsidRPr="00AB0156">
        <w:rPr>
          <w:rFonts w:ascii="Times New Roman" w:hAnsi="Times New Roman" w:cs="Times New Roman"/>
        </w:rPr>
        <w:t>, the authors describe how Blackboard Inc. applied the Strangler Pattern to modernize its flagship product, Blackboard Learn,</w:t>
      </w:r>
      <w:r w:rsidR="00E123E8" w:rsidRPr="00AB0156">
        <w:rPr>
          <w:rFonts w:ascii="Times New Roman" w:hAnsi="Times New Roman" w:cs="Times New Roman"/>
        </w:rPr>
        <w:t xml:space="preserve"> in</w:t>
      </w:r>
      <w:r w:rsidRPr="00AB0156">
        <w:rPr>
          <w:rFonts w:ascii="Times New Roman" w:hAnsi="Times New Roman" w:cs="Times New Roman"/>
        </w:rPr>
        <w:t xml:space="preserve"> 2011</w:t>
      </w:r>
      <w:r w:rsidR="00E123E8" w:rsidRPr="00AB0156">
        <w:rPr>
          <w:rFonts w:ascii="Times New Roman" w:hAnsi="Times New Roman" w:cs="Times New Roman"/>
        </w:rPr>
        <w:t>. During that</w:t>
      </w:r>
      <w:r w:rsidRPr="00AB0156">
        <w:rPr>
          <w:rFonts w:ascii="Times New Roman" w:hAnsi="Times New Roman" w:cs="Times New Roman"/>
        </w:rPr>
        <w:t xml:space="preserve"> Blackboard Learn was a large, tightly coupled application that had become difficult to maintain, scale, and update. </w:t>
      </w:r>
      <w:r w:rsidR="00E123E8" w:rsidRPr="00AB0156">
        <w:rPr>
          <w:rFonts w:ascii="Times New Roman" w:hAnsi="Times New Roman" w:cs="Times New Roman"/>
        </w:rPr>
        <w:t>The d</w:t>
      </w:r>
      <w:r w:rsidRPr="00AB0156">
        <w:rPr>
          <w:rFonts w:ascii="Times New Roman" w:hAnsi="Times New Roman" w:cs="Times New Roman"/>
        </w:rPr>
        <w:t xml:space="preserve">eployments were risky, slow, and </w:t>
      </w:r>
      <w:r w:rsidR="00E123E8" w:rsidRPr="00AB0156">
        <w:rPr>
          <w:rFonts w:ascii="Times New Roman" w:hAnsi="Times New Roman" w:cs="Times New Roman"/>
        </w:rPr>
        <w:t>could even</w:t>
      </w:r>
      <w:r w:rsidRPr="00AB0156">
        <w:rPr>
          <w:rFonts w:ascii="Times New Roman" w:hAnsi="Times New Roman" w:cs="Times New Roman"/>
        </w:rPr>
        <w:t xml:space="preserve"> cause</w:t>
      </w:r>
      <w:r w:rsidR="00E123E8" w:rsidRPr="00AB0156">
        <w:rPr>
          <w:rFonts w:ascii="Times New Roman" w:hAnsi="Times New Roman" w:cs="Times New Roman"/>
        </w:rPr>
        <w:t xml:space="preserve"> </w:t>
      </w:r>
      <w:r w:rsidRPr="00AB0156">
        <w:rPr>
          <w:rFonts w:ascii="Times New Roman" w:hAnsi="Times New Roman" w:cs="Times New Roman"/>
        </w:rPr>
        <w:t>service disruptions for customers.</w:t>
      </w:r>
    </w:p>
    <w:p w14:paraId="1277EF1A" w14:textId="77777777" w:rsidR="00AB0156" w:rsidRDefault="00AB0156" w:rsidP="00DA31A0">
      <w:pPr>
        <w:rPr>
          <w:rFonts w:ascii="Times New Roman" w:hAnsi="Times New Roman" w:cs="Times New Roman"/>
          <w:b/>
          <w:bCs/>
        </w:rPr>
      </w:pPr>
    </w:p>
    <w:p w14:paraId="5CFB293C" w14:textId="5F065F03" w:rsidR="009D7EA5" w:rsidRPr="00AB0156" w:rsidRDefault="009D7EA5" w:rsidP="00DA31A0">
      <w:pPr>
        <w:rPr>
          <w:rFonts w:ascii="Times New Roman" w:hAnsi="Times New Roman" w:cs="Times New Roman"/>
          <w:b/>
          <w:bCs/>
        </w:rPr>
      </w:pPr>
      <w:r w:rsidRPr="00AB0156">
        <w:rPr>
          <w:rFonts w:ascii="Times New Roman" w:hAnsi="Times New Roman" w:cs="Times New Roman"/>
          <w:b/>
          <w:bCs/>
        </w:rPr>
        <w:t xml:space="preserve">Main Points </w:t>
      </w:r>
    </w:p>
    <w:p w14:paraId="4819DC5B" w14:textId="77777777" w:rsidR="002028D3" w:rsidRPr="002028D3" w:rsidRDefault="009D7EA5" w:rsidP="009D7EA5">
      <w:pPr>
        <w:rPr>
          <w:rFonts w:ascii="Times New Roman" w:hAnsi="Times New Roman" w:cs="Times New Roman"/>
          <w:b/>
          <w:bCs/>
        </w:rPr>
      </w:pPr>
      <w:r w:rsidRPr="002028D3">
        <w:rPr>
          <w:rFonts w:ascii="Times New Roman" w:hAnsi="Times New Roman" w:cs="Times New Roman"/>
          <w:b/>
          <w:bCs/>
        </w:rPr>
        <w:t>1. The Problem</w:t>
      </w:r>
    </w:p>
    <w:p w14:paraId="3EABC62A" w14:textId="772AE1D5" w:rsidR="009D7EA5" w:rsidRPr="00AB0156" w:rsidRDefault="002028D3" w:rsidP="009D7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was a</w:t>
      </w:r>
      <w:r w:rsidR="009D7EA5" w:rsidRPr="00AB0156">
        <w:rPr>
          <w:rFonts w:ascii="Times New Roman" w:hAnsi="Times New Roman" w:cs="Times New Roman"/>
        </w:rPr>
        <w:t xml:space="preserve"> Growing Monolith</w:t>
      </w:r>
      <w:r>
        <w:rPr>
          <w:rFonts w:ascii="Times New Roman" w:hAnsi="Times New Roman" w:cs="Times New Roman"/>
        </w:rPr>
        <w:t xml:space="preserve"> it basically grew too big for what it was using.</w:t>
      </w:r>
    </w:p>
    <w:p w14:paraId="05C0D817" w14:textId="6041FDAA" w:rsidR="009D7EA5" w:rsidRPr="00AB0156" w:rsidRDefault="009D7EA5" w:rsidP="009D7EA5">
      <w:p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 xml:space="preserve">Blackboard Learn had </w:t>
      </w:r>
      <w:r w:rsidR="002028D3">
        <w:rPr>
          <w:rFonts w:ascii="Times New Roman" w:hAnsi="Times New Roman" w:cs="Times New Roman"/>
        </w:rPr>
        <w:t>gathered</w:t>
      </w:r>
      <w:r w:rsidRPr="00AB0156">
        <w:rPr>
          <w:rFonts w:ascii="Times New Roman" w:hAnsi="Times New Roman" w:cs="Times New Roman"/>
        </w:rPr>
        <w:t xml:space="preserve"> years of technical debt. </w:t>
      </w:r>
      <w:r w:rsidR="00E123E8" w:rsidRPr="00AB0156">
        <w:rPr>
          <w:rFonts w:ascii="Times New Roman" w:hAnsi="Times New Roman" w:cs="Times New Roman"/>
        </w:rPr>
        <w:t xml:space="preserve">It slowed down </w:t>
      </w:r>
      <w:r w:rsidR="00E123E8" w:rsidRPr="00AB0156">
        <w:rPr>
          <w:rFonts w:ascii="Times New Roman" w:hAnsi="Times New Roman" w:cs="Times New Roman"/>
        </w:rPr>
        <w:t>innovation</w:t>
      </w:r>
      <w:r w:rsidR="00E123E8" w:rsidRPr="00AB0156">
        <w:rPr>
          <w:rFonts w:ascii="Times New Roman" w:hAnsi="Times New Roman" w:cs="Times New Roman"/>
        </w:rPr>
        <w:t xml:space="preserve"> </w:t>
      </w:r>
      <w:r w:rsidR="00E123E8" w:rsidRPr="00AB0156">
        <w:rPr>
          <w:rFonts w:ascii="Times New Roman" w:hAnsi="Times New Roman" w:cs="Times New Roman"/>
        </w:rPr>
        <w:t>and operational stability suffered</w:t>
      </w:r>
      <w:r w:rsidR="00E123E8" w:rsidRPr="00AB0156">
        <w:rPr>
          <w:rFonts w:ascii="Times New Roman" w:hAnsi="Times New Roman" w:cs="Times New Roman"/>
        </w:rPr>
        <w:t xml:space="preserve"> because t</w:t>
      </w:r>
      <w:r w:rsidRPr="00AB0156">
        <w:rPr>
          <w:rFonts w:ascii="Times New Roman" w:hAnsi="Times New Roman" w:cs="Times New Roman"/>
        </w:rPr>
        <w:t>he system:</w:t>
      </w:r>
    </w:p>
    <w:p w14:paraId="6083D065" w14:textId="430EE75C" w:rsidR="009D7EA5" w:rsidRPr="00AB0156" w:rsidRDefault="009D7EA5" w:rsidP="009D7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Required long release cycles</w:t>
      </w:r>
    </w:p>
    <w:p w14:paraId="671AA889" w14:textId="5162763B" w:rsidR="009D7EA5" w:rsidRPr="00AB0156" w:rsidRDefault="009D7EA5" w:rsidP="009D7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Had complex dependencies</w:t>
      </w:r>
    </w:p>
    <w:p w14:paraId="6A3D96AE" w14:textId="495E83F6" w:rsidR="009D7EA5" w:rsidRPr="00AB0156" w:rsidRDefault="009D7EA5" w:rsidP="009D7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Was difficult to test</w:t>
      </w:r>
    </w:p>
    <w:p w14:paraId="0D11D109" w14:textId="0F3D1193" w:rsidR="009D7EA5" w:rsidRPr="00AB0156" w:rsidRDefault="00E123E8" w:rsidP="009D7E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It also m</w:t>
      </w:r>
      <w:r w:rsidR="009D7EA5" w:rsidRPr="00AB0156">
        <w:rPr>
          <w:rFonts w:ascii="Times New Roman" w:hAnsi="Times New Roman" w:cs="Times New Roman"/>
        </w:rPr>
        <w:t>ade small changes risky and time-consuming</w:t>
      </w:r>
    </w:p>
    <w:p w14:paraId="75E22889" w14:textId="77777777" w:rsidR="002028D3" w:rsidRPr="002028D3" w:rsidRDefault="00345FD8" w:rsidP="00345FD8">
      <w:pPr>
        <w:rPr>
          <w:rFonts w:ascii="Times New Roman" w:hAnsi="Times New Roman" w:cs="Times New Roman"/>
          <w:b/>
          <w:bCs/>
        </w:rPr>
      </w:pPr>
      <w:r w:rsidRPr="002028D3">
        <w:rPr>
          <w:rFonts w:ascii="Times New Roman" w:hAnsi="Times New Roman" w:cs="Times New Roman"/>
          <w:b/>
          <w:bCs/>
        </w:rPr>
        <w:t>2. The Solution</w:t>
      </w:r>
    </w:p>
    <w:p w14:paraId="20EFFE59" w14:textId="4326A549" w:rsidR="00345FD8" w:rsidRPr="00AB0156" w:rsidRDefault="00345FD8" w:rsidP="00345FD8">
      <w:p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 xml:space="preserve"> Applying the Strangler Pattern</w:t>
      </w:r>
      <w:r w:rsidR="002028D3">
        <w:rPr>
          <w:rFonts w:ascii="Times New Roman" w:hAnsi="Times New Roman" w:cs="Times New Roman"/>
        </w:rPr>
        <w:t xml:space="preserve"> </w:t>
      </w:r>
    </w:p>
    <w:p w14:paraId="5F4FF9D5" w14:textId="0634039F" w:rsidR="00345FD8" w:rsidRPr="00AB0156" w:rsidRDefault="00345FD8" w:rsidP="00345FD8">
      <w:p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ab/>
        <w:t>Instead of</w:t>
      </w:r>
      <w:r w:rsidRPr="00AB0156">
        <w:rPr>
          <w:rFonts w:ascii="Times New Roman" w:hAnsi="Times New Roman" w:cs="Times New Roman"/>
        </w:rPr>
        <w:t xml:space="preserve"> rewriting the </w:t>
      </w:r>
      <w:r w:rsidRPr="00AB0156">
        <w:rPr>
          <w:rFonts w:ascii="Times New Roman" w:hAnsi="Times New Roman" w:cs="Times New Roman"/>
        </w:rPr>
        <w:t>whole</w:t>
      </w:r>
      <w:r w:rsidRPr="00AB0156">
        <w:rPr>
          <w:rFonts w:ascii="Times New Roman" w:hAnsi="Times New Roman" w:cs="Times New Roman"/>
        </w:rPr>
        <w:t xml:space="preserve"> system at once Blackboard used the Strangler Pattern</w:t>
      </w:r>
      <w:r w:rsidRPr="00AB0156">
        <w:rPr>
          <w:rFonts w:ascii="Times New Roman" w:hAnsi="Times New Roman" w:cs="Times New Roman"/>
        </w:rPr>
        <w:t xml:space="preserve"> that </w:t>
      </w:r>
      <w:r w:rsidRPr="00AB0156">
        <w:rPr>
          <w:rFonts w:ascii="Times New Roman" w:hAnsi="Times New Roman" w:cs="Times New Roman"/>
        </w:rPr>
        <w:t>allowed Blackboard to modernize without interrupting service for customers</w:t>
      </w:r>
      <w:r w:rsidRPr="00AB0156">
        <w:rPr>
          <w:rFonts w:ascii="Times New Roman" w:hAnsi="Times New Roman" w:cs="Times New Roman"/>
        </w:rPr>
        <w:t xml:space="preserve"> the process </w:t>
      </w:r>
      <w:r w:rsidRPr="00AB0156">
        <w:rPr>
          <w:rFonts w:ascii="Times New Roman" w:hAnsi="Times New Roman" w:cs="Times New Roman"/>
        </w:rPr>
        <w:t>involve</w:t>
      </w:r>
      <w:r w:rsidRPr="00AB0156">
        <w:rPr>
          <w:rFonts w:ascii="Times New Roman" w:hAnsi="Times New Roman" w:cs="Times New Roman"/>
        </w:rPr>
        <w:t>d</w:t>
      </w:r>
      <w:r w:rsidRPr="00AB0156">
        <w:rPr>
          <w:rFonts w:ascii="Times New Roman" w:hAnsi="Times New Roman" w:cs="Times New Roman"/>
        </w:rPr>
        <w:t>:</w:t>
      </w:r>
    </w:p>
    <w:p w14:paraId="4B0D5BC9" w14:textId="341207F4" w:rsidR="00345FD8" w:rsidRPr="00AB0156" w:rsidRDefault="00345FD8" w:rsidP="00345F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Gradually replacing parts of the monolithic system</w:t>
      </w:r>
    </w:p>
    <w:p w14:paraId="0AB5440B" w14:textId="32C7D8DC" w:rsidR="00345FD8" w:rsidRPr="00AB0156" w:rsidRDefault="00345FD8" w:rsidP="00345F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Building new functionality as separate services</w:t>
      </w:r>
    </w:p>
    <w:p w14:paraId="09705CDB" w14:textId="37D732C2" w:rsidR="00345FD8" w:rsidRPr="00AB0156" w:rsidRDefault="00345FD8" w:rsidP="00345F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Routing traffic from the old system to new services incrementally</w:t>
      </w:r>
    </w:p>
    <w:p w14:paraId="34A17F2B" w14:textId="33AC2A72" w:rsidR="00345FD8" w:rsidRPr="00AB0156" w:rsidRDefault="00345FD8" w:rsidP="00DA31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Retiring legacy components once replacements are stable</w:t>
      </w:r>
    </w:p>
    <w:p w14:paraId="11DED41F" w14:textId="77777777" w:rsidR="00AB0156" w:rsidRDefault="00AB0156" w:rsidP="00345FD8">
      <w:pPr>
        <w:rPr>
          <w:rFonts w:ascii="Times New Roman" w:hAnsi="Times New Roman" w:cs="Times New Roman"/>
        </w:rPr>
      </w:pPr>
    </w:p>
    <w:p w14:paraId="59870BFB" w14:textId="6F90677B" w:rsidR="00345FD8" w:rsidRPr="00AB0156" w:rsidRDefault="00345FD8" w:rsidP="00345FD8">
      <w:p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lastRenderedPageBreak/>
        <w:t>3. Architectural and Cultural Shifts</w:t>
      </w:r>
    </w:p>
    <w:p w14:paraId="6A06D7A1" w14:textId="2C7C553F" w:rsidR="00AB0156" w:rsidRDefault="00345FD8" w:rsidP="00345FD8">
      <w:p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 xml:space="preserve">The transformation was not only technical but organizational. </w:t>
      </w:r>
      <w:r w:rsidR="00E95F76" w:rsidRPr="00AB0156">
        <w:rPr>
          <w:rFonts w:ascii="Times New Roman" w:hAnsi="Times New Roman" w:cs="Times New Roman"/>
        </w:rPr>
        <w:t>It</w:t>
      </w:r>
      <w:r w:rsidR="00E95F76" w:rsidRPr="00AB0156">
        <w:rPr>
          <w:rFonts w:ascii="Times New Roman" w:hAnsi="Times New Roman" w:cs="Times New Roman"/>
        </w:rPr>
        <w:t xml:space="preserve"> align</w:t>
      </w:r>
      <w:r w:rsidR="00E95F76" w:rsidRPr="00AB0156">
        <w:rPr>
          <w:rFonts w:ascii="Times New Roman" w:hAnsi="Times New Roman" w:cs="Times New Roman"/>
        </w:rPr>
        <w:t>ed</w:t>
      </w:r>
      <w:r w:rsidR="00E95F76" w:rsidRPr="00AB0156">
        <w:rPr>
          <w:rFonts w:ascii="Times New Roman" w:hAnsi="Times New Roman" w:cs="Times New Roman"/>
        </w:rPr>
        <w:t xml:space="preserve"> with DevOps principles emphasized throughout The DevOps Handbook.</w:t>
      </w:r>
    </w:p>
    <w:p w14:paraId="2D2DD61D" w14:textId="6EE533F3" w:rsidR="00345FD8" w:rsidRPr="00AB0156" w:rsidRDefault="00345FD8" w:rsidP="00345FD8">
      <w:p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Key changes included:</w:t>
      </w:r>
    </w:p>
    <w:p w14:paraId="732C994F" w14:textId="1B80EBDA" w:rsidR="00345FD8" w:rsidRPr="00AB0156" w:rsidRDefault="00345FD8" w:rsidP="00E95F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Breaking the system into smaller, more manageable services</w:t>
      </w:r>
    </w:p>
    <w:p w14:paraId="23E41AD3" w14:textId="3BE4C564" w:rsidR="00345FD8" w:rsidRPr="00AB0156" w:rsidRDefault="00345FD8" w:rsidP="00E95F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Introducing automated testing and continuous integration</w:t>
      </w:r>
    </w:p>
    <w:p w14:paraId="0B2BC5F2" w14:textId="527553D6" w:rsidR="00345FD8" w:rsidRPr="00AB0156" w:rsidRDefault="00345FD8" w:rsidP="00E95F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Improving deployment practices</w:t>
      </w:r>
    </w:p>
    <w:p w14:paraId="53E3F409" w14:textId="3646328F" w:rsidR="00345FD8" w:rsidRPr="00AB0156" w:rsidRDefault="00E95F76" w:rsidP="00DA31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Having the</w:t>
      </w:r>
      <w:r w:rsidR="00345FD8" w:rsidRPr="00AB0156">
        <w:rPr>
          <w:rFonts w:ascii="Times New Roman" w:hAnsi="Times New Roman" w:cs="Times New Roman"/>
        </w:rPr>
        <w:t xml:space="preserve"> </w:t>
      </w:r>
      <w:r w:rsidRPr="00AB0156">
        <w:rPr>
          <w:rFonts w:ascii="Times New Roman" w:hAnsi="Times New Roman" w:cs="Times New Roman"/>
        </w:rPr>
        <w:t>team’s</w:t>
      </w:r>
      <w:r w:rsidR="00345FD8" w:rsidRPr="00AB0156">
        <w:rPr>
          <w:rFonts w:ascii="Times New Roman" w:hAnsi="Times New Roman" w:cs="Times New Roman"/>
        </w:rPr>
        <w:t xml:space="preserve"> own services end-to-end </w:t>
      </w:r>
      <w:r w:rsidRPr="00AB0156">
        <w:rPr>
          <w:rFonts w:ascii="Times New Roman" w:hAnsi="Times New Roman" w:cs="Times New Roman"/>
        </w:rPr>
        <w:t xml:space="preserve">with </w:t>
      </w:r>
      <w:r w:rsidR="00345FD8" w:rsidRPr="00AB0156">
        <w:rPr>
          <w:rFonts w:ascii="Times New Roman" w:hAnsi="Times New Roman" w:cs="Times New Roman"/>
        </w:rPr>
        <w:t>development through operations</w:t>
      </w:r>
    </w:p>
    <w:p w14:paraId="62728933" w14:textId="77777777" w:rsidR="00AB0156" w:rsidRDefault="00AB0156" w:rsidP="00DA31A0">
      <w:pPr>
        <w:rPr>
          <w:rFonts w:ascii="Times New Roman" w:hAnsi="Times New Roman" w:cs="Times New Roman"/>
          <w:b/>
          <w:bCs/>
        </w:rPr>
      </w:pPr>
    </w:p>
    <w:p w14:paraId="094E41B3" w14:textId="38DF1D44" w:rsidR="009D7EA5" w:rsidRPr="00AB0156" w:rsidRDefault="009D7EA5" w:rsidP="00DA31A0">
      <w:pPr>
        <w:rPr>
          <w:rFonts w:ascii="Times New Roman" w:hAnsi="Times New Roman" w:cs="Times New Roman"/>
          <w:b/>
          <w:bCs/>
        </w:rPr>
      </w:pPr>
      <w:r w:rsidRPr="00AB0156">
        <w:rPr>
          <w:rFonts w:ascii="Times New Roman" w:hAnsi="Times New Roman" w:cs="Times New Roman"/>
          <w:b/>
          <w:bCs/>
        </w:rPr>
        <w:t xml:space="preserve">Lessons Learned </w:t>
      </w:r>
    </w:p>
    <w:p w14:paraId="71C9FF84" w14:textId="1A6AD1BD" w:rsidR="0079310A" w:rsidRPr="00AB0156" w:rsidRDefault="0079310A" w:rsidP="007931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Avoid Big-Bang Rewrites</w:t>
      </w:r>
    </w:p>
    <w:p w14:paraId="1CB0CDCF" w14:textId="2F814491" w:rsidR="009D7EA5" w:rsidRPr="00AB0156" w:rsidRDefault="0079310A" w:rsidP="0079310A">
      <w:pPr>
        <w:pStyle w:val="ListParagraph"/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 xml:space="preserve">Rewriting an entire system at once is extremely risky. </w:t>
      </w:r>
      <w:r w:rsidRPr="00AB0156">
        <w:rPr>
          <w:rFonts w:ascii="Times New Roman" w:hAnsi="Times New Roman" w:cs="Times New Roman"/>
        </w:rPr>
        <w:t>With i</w:t>
      </w:r>
      <w:r w:rsidRPr="00AB0156">
        <w:rPr>
          <w:rFonts w:ascii="Times New Roman" w:hAnsi="Times New Roman" w:cs="Times New Roman"/>
        </w:rPr>
        <w:t>ncremental change</w:t>
      </w:r>
      <w:r w:rsidRPr="00AB0156">
        <w:rPr>
          <w:rFonts w:ascii="Times New Roman" w:hAnsi="Times New Roman" w:cs="Times New Roman"/>
        </w:rPr>
        <w:t xml:space="preserve"> it</w:t>
      </w:r>
      <w:r w:rsidRPr="00AB0156">
        <w:rPr>
          <w:rFonts w:ascii="Times New Roman" w:hAnsi="Times New Roman" w:cs="Times New Roman"/>
        </w:rPr>
        <w:t xml:space="preserve"> reduces risk and allows learning along the way.</w:t>
      </w:r>
    </w:p>
    <w:p w14:paraId="667299F4" w14:textId="75A6982E" w:rsidR="0079310A" w:rsidRPr="00AB0156" w:rsidRDefault="0079310A" w:rsidP="007931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Improve Architecture to Enable Agility</w:t>
      </w:r>
    </w:p>
    <w:p w14:paraId="4526E901" w14:textId="1CC118FF" w:rsidR="0079310A" w:rsidRPr="00AB0156" w:rsidRDefault="0079310A" w:rsidP="0079310A">
      <w:pPr>
        <w:pStyle w:val="ListParagraph"/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 xml:space="preserve">Decoupling components makes systems easier to test, deploy, and scale. </w:t>
      </w:r>
      <w:r w:rsidR="00C37C6E" w:rsidRPr="00AB0156">
        <w:rPr>
          <w:rFonts w:ascii="Times New Roman" w:hAnsi="Times New Roman" w:cs="Times New Roman"/>
        </w:rPr>
        <w:t>The a</w:t>
      </w:r>
      <w:r w:rsidRPr="00AB0156">
        <w:rPr>
          <w:rFonts w:ascii="Times New Roman" w:hAnsi="Times New Roman" w:cs="Times New Roman"/>
        </w:rPr>
        <w:t>rchitecture directly impacts organizational speed and</w:t>
      </w:r>
      <w:r w:rsidR="00C37C6E" w:rsidRPr="00AB0156">
        <w:rPr>
          <w:rFonts w:ascii="Times New Roman" w:hAnsi="Times New Roman" w:cs="Times New Roman"/>
        </w:rPr>
        <w:t xml:space="preserve"> the</w:t>
      </w:r>
      <w:r w:rsidRPr="00AB0156">
        <w:rPr>
          <w:rFonts w:ascii="Times New Roman" w:hAnsi="Times New Roman" w:cs="Times New Roman"/>
        </w:rPr>
        <w:t xml:space="preserve"> reliability.</w:t>
      </w:r>
    </w:p>
    <w:p w14:paraId="46E1D09B" w14:textId="51716AB8" w:rsidR="00C37C6E" w:rsidRPr="00AB0156" w:rsidRDefault="00C37C6E" w:rsidP="00C37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DevOps Is Both Technical and Cultural</w:t>
      </w:r>
    </w:p>
    <w:p w14:paraId="5DD47090" w14:textId="3CF06410" w:rsidR="00C37C6E" w:rsidRPr="00AB0156" w:rsidRDefault="00C37C6E" w:rsidP="00C37C6E">
      <w:pPr>
        <w:pStyle w:val="ListParagraph"/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Success required:</w:t>
      </w:r>
    </w:p>
    <w:p w14:paraId="2A275902" w14:textId="0395EF33" w:rsidR="00C37C6E" w:rsidRPr="00AB0156" w:rsidRDefault="00C37C6E" w:rsidP="00C37C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Cross-functional collaboration</w:t>
      </w:r>
    </w:p>
    <w:p w14:paraId="6BF12055" w14:textId="0448DF98" w:rsidR="00C37C6E" w:rsidRPr="00AB0156" w:rsidRDefault="00C37C6E" w:rsidP="00C37C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Automation</w:t>
      </w:r>
    </w:p>
    <w:p w14:paraId="68C05384" w14:textId="31DACDC3" w:rsidR="00C37C6E" w:rsidRPr="00AB0156" w:rsidRDefault="00C37C6E" w:rsidP="00C37C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Shared ownership</w:t>
      </w:r>
    </w:p>
    <w:p w14:paraId="7CA21ACA" w14:textId="5120DABE" w:rsidR="00DA31A0" w:rsidRPr="00AB0156" w:rsidRDefault="00C37C6E" w:rsidP="00DA31A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Faster feedback loops</w:t>
      </w:r>
    </w:p>
    <w:p w14:paraId="41F03F60" w14:textId="11995854" w:rsidR="00C37C6E" w:rsidRPr="00AB0156" w:rsidRDefault="00C37C6E" w:rsidP="00C37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Continuous Delivery Reduces Risk</w:t>
      </w:r>
    </w:p>
    <w:p w14:paraId="3616D894" w14:textId="38BC24F6" w:rsidR="00C37C6E" w:rsidRPr="00AB0156" w:rsidRDefault="00C37C6E" w:rsidP="00C37C6E">
      <w:pPr>
        <w:pStyle w:val="ListParagraph"/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Smaller, more frequent releases improve stability. Instead of large, dangerous deployments, Blackboard moved toward safer, incremental changes.</w:t>
      </w:r>
    </w:p>
    <w:p w14:paraId="0027748D" w14:textId="7E212964" w:rsidR="00AB0156" w:rsidRPr="00AB0156" w:rsidRDefault="00AB0156" w:rsidP="00AB01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Technical Debt Slows Business Performance</w:t>
      </w:r>
    </w:p>
    <w:p w14:paraId="363CD783" w14:textId="57D6B4AE" w:rsidR="00AB0156" w:rsidRPr="00AB0156" w:rsidRDefault="00AB0156" w:rsidP="00C37C6E">
      <w:pPr>
        <w:pStyle w:val="ListParagraph"/>
        <w:rPr>
          <w:rFonts w:ascii="Times New Roman" w:hAnsi="Times New Roman" w:cs="Times New Roman"/>
        </w:rPr>
      </w:pPr>
      <w:r w:rsidRPr="00AB0156">
        <w:rPr>
          <w:rFonts w:ascii="Times New Roman" w:hAnsi="Times New Roman" w:cs="Times New Roman"/>
        </w:rPr>
        <w:t>It</w:t>
      </w:r>
      <w:r w:rsidRPr="00AB0156">
        <w:rPr>
          <w:rFonts w:ascii="Times New Roman" w:hAnsi="Times New Roman" w:cs="Times New Roman"/>
        </w:rPr>
        <w:t xml:space="preserve"> </w:t>
      </w:r>
      <w:r w:rsidR="00DF170F">
        <w:rPr>
          <w:rFonts w:ascii="Times New Roman" w:hAnsi="Times New Roman" w:cs="Times New Roman"/>
        </w:rPr>
        <w:t>showed</w:t>
      </w:r>
      <w:r w:rsidRPr="00AB0156">
        <w:rPr>
          <w:rFonts w:ascii="Times New Roman" w:hAnsi="Times New Roman" w:cs="Times New Roman"/>
        </w:rPr>
        <w:t xml:space="preserve"> how accumulated technical debt can limit innovation and </w:t>
      </w:r>
      <w:r w:rsidRPr="00AB0156">
        <w:rPr>
          <w:rFonts w:ascii="Times New Roman" w:hAnsi="Times New Roman" w:cs="Times New Roman"/>
        </w:rPr>
        <w:t xml:space="preserve">even </w:t>
      </w:r>
      <w:r w:rsidRPr="00AB0156">
        <w:rPr>
          <w:rFonts w:ascii="Times New Roman" w:hAnsi="Times New Roman" w:cs="Times New Roman"/>
        </w:rPr>
        <w:t>customer satisfaction. Addressing architecture strategically enables long-term competitive advantage.</w:t>
      </w:r>
    </w:p>
    <w:p w14:paraId="77D35AA3" w14:textId="77777777" w:rsidR="00AB0156" w:rsidRDefault="00AB0156" w:rsidP="00AB0156">
      <w:pPr>
        <w:rPr>
          <w:rFonts w:ascii="Times New Roman" w:hAnsi="Times New Roman" w:cs="Times New Roman"/>
        </w:rPr>
      </w:pPr>
    </w:p>
    <w:p w14:paraId="0ACF043A" w14:textId="77777777" w:rsidR="00AB0156" w:rsidRDefault="00AB0156" w:rsidP="00AB0156">
      <w:pPr>
        <w:rPr>
          <w:rFonts w:ascii="Times New Roman" w:hAnsi="Times New Roman" w:cs="Times New Roman"/>
        </w:rPr>
      </w:pPr>
    </w:p>
    <w:p w14:paraId="6DCA1E31" w14:textId="77777777" w:rsidR="00AB0156" w:rsidRDefault="00AB0156" w:rsidP="00AB0156">
      <w:pPr>
        <w:rPr>
          <w:rFonts w:ascii="Times New Roman" w:hAnsi="Times New Roman" w:cs="Times New Roman"/>
        </w:rPr>
      </w:pPr>
    </w:p>
    <w:p w14:paraId="28D83D11" w14:textId="77777777" w:rsidR="00AB0156" w:rsidRDefault="00AB0156" w:rsidP="00AB0156">
      <w:pPr>
        <w:rPr>
          <w:rFonts w:ascii="Times New Roman" w:hAnsi="Times New Roman" w:cs="Times New Roman"/>
        </w:rPr>
      </w:pPr>
    </w:p>
    <w:p w14:paraId="55B8978B" w14:textId="77777777" w:rsidR="002028D3" w:rsidRPr="00AB0156" w:rsidRDefault="002028D3" w:rsidP="00AB0156">
      <w:pPr>
        <w:rPr>
          <w:rFonts w:ascii="Times New Roman" w:hAnsi="Times New Roman" w:cs="Times New Roman"/>
        </w:rPr>
      </w:pPr>
    </w:p>
    <w:p w14:paraId="6B47A3EC" w14:textId="77DC9FDB" w:rsidR="00DA31A0" w:rsidRPr="00DA31A0" w:rsidRDefault="00DA31A0" w:rsidP="00DA31A0">
      <w:pPr>
        <w:rPr>
          <w:rFonts w:ascii="Times New Roman" w:hAnsi="Times New Roman" w:cs="Times New Roman"/>
          <w:b/>
          <w:bCs/>
        </w:rPr>
      </w:pPr>
      <w:r w:rsidRPr="00DA31A0">
        <w:rPr>
          <w:rFonts w:ascii="Times New Roman" w:hAnsi="Times New Roman" w:cs="Times New Roman"/>
          <w:b/>
          <w:bCs/>
        </w:rPr>
        <w:lastRenderedPageBreak/>
        <w:t>Source</w:t>
      </w:r>
      <w:r>
        <w:rPr>
          <w:rFonts w:ascii="Times New Roman" w:hAnsi="Times New Roman" w:cs="Times New Roman"/>
          <w:b/>
          <w:bCs/>
        </w:rPr>
        <w:t xml:space="preserve">s </w:t>
      </w:r>
    </w:p>
    <w:p w14:paraId="673EE451" w14:textId="3CF05708" w:rsidR="00DA31A0" w:rsidRDefault="00DA31A0" w:rsidP="00C37C6E">
      <w:pPr>
        <w:ind w:left="720" w:hanging="720"/>
        <w:rPr>
          <w:rFonts w:ascii="Times New Roman" w:hAnsi="Times New Roman" w:cs="Times New Roman"/>
        </w:rPr>
      </w:pPr>
      <w:r w:rsidRPr="00DA31A0">
        <w:rPr>
          <w:rFonts w:ascii="Times New Roman" w:hAnsi="Times New Roman" w:cs="Times New Roman"/>
        </w:rPr>
        <w:t>The DevOps Handbook: How to Create World-Class Agility, Reliability, &amp; Security in Technology Organizations Second Edition; Gene Kim, Jez Humble, Patrick Debois, John Willis, &amp; John Allspaw</w:t>
      </w:r>
      <w:r>
        <w:rPr>
          <w:rFonts w:ascii="Times New Roman" w:hAnsi="Times New Roman" w:cs="Times New Roman"/>
        </w:rPr>
        <w:t xml:space="preserve"> </w:t>
      </w:r>
    </w:p>
    <w:p w14:paraId="44F19DB1" w14:textId="6DF6EE2A" w:rsidR="00C37C6E" w:rsidRPr="00DA31A0" w:rsidRDefault="00C37C6E" w:rsidP="00C37C6E">
      <w:pPr>
        <w:ind w:left="720" w:hanging="720"/>
        <w:rPr>
          <w:rFonts w:ascii="Times New Roman" w:hAnsi="Times New Roman" w:cs="Times New Roman"/>
        </w:rPr>
      </w:pPr>
      <w:hyperlink r:id="rId6" w:history="1">
        <w:r w:rsidRPr="00765393">
          <w:rPr>
            <w:rStyle w:val="Hyperlink"/>
            <w:rFonts w:ascii="Times New Roman" w:hAnsi="Times New Roman" w:cs="Times New Roman"/>
          </w:rPr>
          <w:t>https://www.geeksforgeeks.org/system-design/strangler-pattern-in-micro-services-system-design/</w:t>
        </w:r>
      </w:hyperlink>
      <w:r>
        <w:rPr>
          <w:rFonts w:ascii="Times New Roman" w:hAnsi="Times New Roman" w:cs="Times New Roman"/>
        </w:rPr>
        <w:t xml:space="preserve"> </w:t>
      </w:r>
    </w:p>
    <w:sectPr w:rsidR="00C37C6E" w:rsidRPr="00DA3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4BA8"/>
    <w:multiLevelType w:val="hybridMultilevel"/>
    <w:tmpl w:val="A92A2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3770F"/>
    <w:multiLevelType w:val="hybridMultilevel"/>
    <w:tmpl w:val="7A2A1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99E"/>
    <w:multiLevelType w:val="hybridMultilevel"/>
    <w:tmpl w:val="668EE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A816C4"/>
    <w:multiLevelType w:val="hybridMultilevel"/>
    <w:tmpl w:val="01C2E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BB1CDC"/>
    <w:multiLevelType w:val="hybridMultilevel"/>
    <w:tmpl w:val="C7187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800651">
    <w:abstractNumId w:val="2"/>
  </w:num>
  <w:num w:numId="2" w16cid:durableId="1153596605">
    <w:abstractNumId w:val="1"/>
  </w:num>
  <w:num w:numId="3" w16cid:durableId="2103447545">
    <w:abstractNumId w:val="4"/>
  </w:num>
  <w:num w:numId="4" w16cid:durableId="1934893550">
    <w:abstractNumId w:val="3"/>
  </w:num>
  <w:num w:numId="5" w16cid:durableId="27028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A0"/>
    <w:rsid w:val="00041114"/>
    <w:rsid w:val="002028D3"/>
    <w:rsid w:val="00345FD8"/>
    <w:rsid w:val="0040661F"/>
    <w:rsid w:val="00667BCD"/>
    <w:rsid w:val="00752EA2"/>
    <w:rsid w:val="007914F5"/>
    <w:rsid w:val="0079310A"/>
    <w:rsid w:val="007D16CD"/>
    <w:rsid w:val="009D7EA5"/>
    <w:rsid w:val="00AB0156"/>
    <w:rsid w:val="00C37C6E"/>
    <w:rsid w:val="00DA31A0"/>
    <w:rsid w:val="00DF170F"/>
    <w:rsid w:val="00E123E8"/>
    <w:rsid w:val="00E95F76"/>
    <w:rsid w:val="00F7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885E"/>
  <w15:chartTrackingRefBased/>
  <w15:docId w15:val="{9FBE0246-FC34-41A0-A90C-1D0C6C75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1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ystem-design/strangler-pattern-in-micro-services-system-design/" TargetMode="External"/><Relationship Id="rId5" Type="http://schemas.openxmlformats.org/officeDocument/2006/relationships/hyperlink" Target="https://github.com/Juan551School/csd-3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4</cp:revision>
  <dcterms:created xsi:type="dcterms:W3CDTF">2026-02-15T00:47:00Z</dcterms:created>
  <dcterms:modified xsi:type="dcterms:W3CDTF">2026-02-15T05:13:00Z</dcterms:modified>
</cp:coreProperties>
</file>